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78A" w:rsidRDefault="00324696">
      <w:pPr>
        <w:spacing w:before="15"/>
        <w:ind w:left="2792" w:right="2792"/>
        <w:jc w:val="center"/>
        <w:rPr>
          <w:b/>
          <w:sz w:val="36"/>
        </w:rPr>
      </w:pPr>
      <w:bookmarkStart w:id="0" w:name="SMLOUVA_O_DÍLO_č._22-10/2024"/>
      <w:bookmarkEnd w:id="0"/>
      <w:r>
        <w:rPr>
          <w:b/>
          <w:sz w:val="36"/>
        </w:rPr>
        <w:t>SMLOUVA O DÍLO č. 22-10/2024</w:t>
      </w:r>
    </w:p>
    <w:p w:rsidR="000C278A" w:rsidRDefault="000C278A">
      <w:pPr>
        <w:pStyle w:val="Zkladntext"/>
        <w:spacing w:before="12"/>
        <w:ind w:left="0"/>
        <w:rPr>
          <w:b/>
          <w:sz w:val="51"/>
        </w:rPr>
      </w:pPr>
    </w:p>
    <w:p w:rsidR="000C278A" w:rsidRDefault="00324696">
      <w:pPr>
        <w:pStyle w:val="Zkladntext"/>
        <w:ind w:left="112"/>
      </w:pPr>
      <w:r>
        <w:t>Mezi těmito smluvními stranami:</w:t>
      </w:r>
    </w:p>
    <w:p w:rsidR="000C278A" w:rsidRDefault="000C278A">
      <w:pPr>
        <w:pStyle w:val="Zkladntext"/>
        <w:spacing w:before="11"/>
        <w:ind w:left="0"/>
        <w:rPr>
          <w:sz w:val="23"/>
        </w:rPr>
      </w:pPr>
    </w:p>
    <w:p w:rsidR="000C278A" w:rsidRDefault="00324696">
      <w:pPr>
        <w:pStyle w:val="Nadpis1"/>
        <w:numPr>
          <w:ilvl w:val="0"/>
          <w:numId w:val="11"/>
        </w:numPr>
        <w:tabs>
          <w:tab w:val="left" w:pos="788"/>
          <w:tab w:val="left" w:pos="789"/>
          <w:tab w:val="left" w:pos="3373"/>
        </w:tabs>
        <w:spacing w:before="1"/>
      </w:pPr>
      <w:r>
        <w:t>Objednatelem</w:t>
      </w:r>
      <w:r>
        <w:tab/>
        <w:t>: Univerzita J. E.</w:t>
      </w:r>
      <w:r>
        <w:rPr>
          <w:spacing w:val="-2"/>
        </w:rPr>
        <w:t xml:space="preserve"> </w:t>
      </w:r>
      <w:r>
        <w:t>Purkyně</w:t>
      </w:r>
    </w:p>
    <w:p w:rsidR="000C278A" w:rsidRDefault="00324696">
      <w:pPr>
        <w:pStyle w:val="Zkladntext"/>
        <w:ind w:left="3515" w:right="4677"/>
      </w:pPr>
      <w:r>
        <w:t>Pasteurova 3544/1 400 96 Ústí nad</w:t>
      </w:r>
      <w:r>
        <w:rPr>
          <w:spacing w:val="-5"/>
        </w:rPr>
        <w:t xml:space="preserve"> </w:t>
      </w:r>
      <w:r>
        <w:t>Labem</w:t>
      </w:r>
    </w:p>
    <w:p w:rsidR="000C278A" w:rsidRDefault="00324696">
      <w:pPr>
        <w:pStyle w:val="Zkladntext"/>
        <w:tabs>
          <w:tab w:val="left" w:pos="3373"/>
        </w:tabs>
        <w:spacing w:line="242" w:lineRule="auto"/>
        <w:ind w:left="820" w:right="2119"/>
      </w:pPr>
      <w:r>
        <w:t>Zastoupeným</w:t>
      </w:r>
      <w:r>
        <w:tab/>
        <w:t xml:space="preserve">: </w:t>
      </w:r>
      <w:proofErr w:type="gramStart"/>
      <w:r>
        <w:t>Doc.</w:t>
      </w:r>
      <w:proofErr w:type="gramEnd"/>
      <w:r>
        <w:t xml:space="preserve"> PaedDr. Ladislavem Bláhou, Ph.D., děkanem IČO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DIČ</w:t>
      </w:r>
      <w:r>
        <w:tab/>
        <w:t>: 44555601 / CZ44555601</w:t>
      </w:r>
    </w:p>
    <w:p w:rsidR="000C278A" w:rsidRDefault="00324696">
      <w:pPr>
        <w:pStyle w:val="Zkladntext"/>
        <w:tabs>
          <w:tab w:val="left" w:pos="3373"/>
        </w:tabs>
        <w:ind w:left="820" w:right="4237"/>
      </w:pPr>
      <w:r>
        <w:t>Bankovní</w:t>
      </w:r>
      <w:r>
        <w:rPr>
          <w:spacing w:val="-1"/>
        </w:rPr>
        <w:t xml:space="preserve"> </w:t>
      </w:r>
      <w:r>
        <w:t>spojení</w:t>
      </w:r>
      <w:r>
        <w:tab/>
      </w:r>
      <w:r>
        <w:t>: 260112295/0300 ČSOB a. s. Za zhotovitele je oprávněn jednat:</w:t>
      </w:r>
    </w:p>
    <w:p w:rsidR="000C278A" w:rsidRDefault="00324696">
      <w:pPr>
        <w:pStyle w:val="Odstavecseseznamem"/>
        <w:numPr>
          <w:ilvl w:val="0"/>
          <w:numId w:val="10"/>
        </w:numPr>
        <w:tabs>
          <w:tab w:val="left" w:pos="950"/>
          <w:tab w:val="left" w:pos="3373"/>
        </w:tabs>
        <w:spacing w:before="0" w:line="293" w:lineRule="exact"/>
        <w:jc w:val="left"/>
        <w:rPr>
          <w:sz w:val="24"/>
        </w:rPr>
      </w:pP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věcech</w:t>
      </w:r>
      <w:r>
        <w:rPr>
          <w:spacing w:val="-2"/>
          <w:sz w:val="24"/>
        </w:rPr>
        <w:t xml:space="preserve"> </w:t>
      </w:r>
      <w:r>
        <w:rPr>
          <w:sz w:val="24"/>
        </w:rPr>
        <w:t>smluvních</w:t>
      </w:r>
      <w:r>
        <w:rPr>
          <w:sz w:val="24"/>
        </w:rPr>
        <w:tab/>
        <w:t>: doc. PaedDr. Ladislavem Bláhou, Ph.D., děkan PF</w:t>
      </w:r>
      <w:r>
        <w:rPr>
          <w:spacing w:val="8"/>
          <w:sz w:val="24"/>
        </w:rPr>
        <w:t xml:space="preserve"> </w:t>
      </w:r>
      <w:r>
        <w:rPr>
          <w:sz w:val="24"/>
        </w:rPr>
        <w:t>UJEP</w:t>
      </w:r>
    </w:p>
    <w:p w:rsidR="000C278A" w:rsidRDefault="00324696">
      <w:pPr>
        <w:pStyle w:val="Odstavecseseznamem"/>
        <w:numPr>
          <w:ilvl w:val="0"/>
          <w:numId w:val="10"/>
        </w:numPr>
        <w:tabs>
          <w:tab w:val="left" w:pos="950"/>
          <w:tab w:val="left" w:pos="3373"/>
        </w:tabs>
        <w:spacing w:before="0"/>
        <w:jc w:val="left"/>
        <w:rPr>
          <w:sz w:val="24"/>
        </w:rPr>
      </w:pP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věcech</w:t>
      </w:r>
      <w:r>
        <w:rPr>
          <w:spacing w:val="-3"/>
          <w:sz w:val="24"/>
        </w:rPr>
        <w:t xml:space="preserve"> </w:t>
      </w:r>
      <w:r>
        <w:rPr>
          <w:sz w:val="24"/>
        </w:rPr>
        <w:t>technických</w:t>
      </w:r>
      <w:r>
        <w:rPr>
          <w:sz w:val="24"/>
        </w:rPr>
        <w:tab/>
        <w:t xml:space="preserve">: Radmila </w:t>
      </w:r>
      <w:proofErr w:type="spellStart"/>
      <w:r>
        <w:rPr>
          <w:sz w:val="24"/>
        </w:rPr>
        <w:t>Tampírová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ved</w:t>
      </w:r>
      <w:proofErr w:type="spellEnd"/>
      <w:r>
        <w:rPr>
          <w:sz w:val="24"/>
        </w:rPr>
        <w:t>. odd. služeb PF</w:t>
      </w:r>
      <w:r>
        <w:rPr>
          <w:spacing w:val="-1"/>
          <w:sz w:val="24"/>
        </w:rPr>
        <w:t xml:space="preserve"> </w:t>
      </w:r>
      <w:r>
        <w:rPr>
          <w:sz w:val="24"/>
        </w:rPr>
        <w:t>UJEP</w:t>
      </w:r>
    </w:p>
    <w:p w:rsidR="000C278A" w:rsidRDefault="000C278A">
      <w:pPr>
        <w:pStyle w:val="Zkladntext"/>
        <w:ind w:left="0"/>
      </w:pPr>
    </w:p>
    <w:p w:rsidR="000C278A" w:rsidRDefault="000C278A">
      <w:pPr>
        <w:pStyle w:val="Zkladntext"/>
        <w:spacing w:before="7"/>
        <w:ind w:left="0"/>
        <w:rPr>
          <w:sz w:val="35"/>
        </w:rPr>
      </w:pPr>
    </w:p>
    <w:p w:rsidR="000C278A" w:rsidRDefault="00324696">
      <w:pPr>
        <w:pStyle w:val="Zkladntext"/>
        <w:ind w:left="764"/>
      </w:pPr>
      <w:r>
        <w:t>a</w:t>
      </w:r>
    </w:p>
    <w:p w:rsidR="000C278A" w:rsidRDefault="000C278A">
      <w:pPr>
        <w:pStyle w:val="Zkladntext"/>
        <w:spacing w:before="11"/>
        <w:ind w:left="0"/>
        <w:rPr>
          <w:sz w:val="35"/>
        </w:rPr>
      </w:pPr>
    </w:p>
    <w:p w:rsidR="000C278A" w:rsidRDefault="00324696">
      <w:pPr>
        <w:pStyle w:val="Odstavecseseznamem"/>
        <w:numPr>
          <w:ilvl w:val="0"/>
          <w:numId w:val="11"/>
        </w:numPr>
        <w:tabs>
          <w:tab w:val="left" w:pos="788"/>
          <w:tab w:val="left" w:pos="789"/>
          <w:tab w:val="left" w:pos="3373"/>
        </w:tabs>
        <w:spacing w:before="1"/>
        <w:ind w:left="3515" w:right="5469" w:hanging="3293"/>
        <w:rPr>
          <w:sz w:val="24"/>
        </w:rPr>
      </w:pPr>
      <w:r>
        <w:rPr>
          <w:b/>
          <w:sz w:val="24"/>
        </w:rPr>
        <w:t>Zhotovitelem</w:t>
      </w:r>
      <w:r>
        <w:rPr>
          <w:b/>
          <w:sz w:val="24"/>
        </w:rPr>
        <w:tab/>
        <w:t xml:space="preserve">: EZAMO s.r.o. </w:t>
      </w:r>
      <w:r>
        <w:rPr>
          <w:sz w:val="24"/>
        </w:rPr>
        <w:t xml:space="preserve">V Břízách </w:t>
      </w:r>
      <w:r>
        <w:rPr>
          <w:spacing w:val="-5"/>
          <w:sz w:val="24"/>
        </w:rPr>
        <w:t xml:space="preserve">3292 </w:t>
      </w:r>
      <w:r>
        <w:rPr>
          <w:sz w:val="24"/>
        </w:rPr>
        <w:t>434 01</w:t>
      </w:r>
      <w:r>
        <w:rPr>
          <w:spacing w:val="-3"/>
          <w:sz w:val="24"/>
        </w:rPr>
        <w:t xml:space="preserve"> </w:t>
      </w:r>
      <w:r>
        <w:rPr>
          <w:sz w:val="24"/>
        </w:rPr>
        <w:t>Most</w:t>
      </w:r>
    </w:p>
    <w:p w:rsidR="000C278A" w:rsidRDefault="00324696">
      <w:pPr>
        <w:pStyle w:val="Zkladntext"/>
        <w:tabs>
          <w:tab w:val="left" w:pos="3373"/>
        </w:tabs>
        <w:spacing w:line="292" w:lineRule="exact"/>
        <w:ind w:left="819"/>
      </w:pPr>
      <w:r>
        <w:t>Zastoupeným</w:t>
      </w:r>
      <w:r>
        <w:tab/>
        <w:t>: Jiřím Kutou, jednatelem</w:t>
      </w:r>
      <w:r>
        <w:rPr>
          <w:spacing w:val="-34"/>
        </w:rPr>
        <w:t xml:space="preserve"> </w:t>
      </w:r>
      <w:r>
        <w:t>společnosti</w:t>
      </w:r>
    </w:p>
    <w:p w:rsidR="000C278A" w:rsidRDefault="00324696">
      <w:pPr>
        <w:pStyle w:val="Zkladntext"/>
        <w:tabs>
          <w:tab w:val="left" w:pos="3373"/>
        </w:tabs>
        <w:spacing w:line="242" w:lineRule="auto"/>
        <w:ind w:left="820" w:right="545"/>
      </w:pPr>
      <w:r>
        <w:t>Zapsán v</w:t>
      </w:r>
      <w:r>
        <w:rPr>
          <w:spacing w:val="-4"/>
        </w:rPr>
        <w:t xml:space="preserve"> </w:t>
      </w:r>
      <w:r>
        <w:t>obch.</w:t>
      </w:r>
      <w:r>
        <w:rPr>
          <w:spacing w:val="-1"/>
        </w:rPr>
        <w:t xml:space="preserve"> </w:t>
      </w:r>
      <w:r>
        <w:t>rejstříku</w:t>
      </w:r>
      <w:r>
        <w:tab/>
        <w:t>: vedeném Krajským soudem v Ústí n/Labem, oddíl C, vložka 17839 IČO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DIČ</w:t>
      </w:r>
      <w:r>
        <w:tab/>
        <w:t>: 25427229 / CZ25427229</w:t>
      </w:r>
    </w:p>
    <w:p w:rsidR="000C278A" w:rsidRDefault="00324696">
      <w:pPr>
        <w:pStyle w:val="Zkladntext"/>
        <w:tabs>
          <w:tab w:val="left" w:pos="3373"/>
        </w:tabs>
        <w:spacing w:line="319" w:lineRule="auto"/>
        <w:ind w:left="820" w:right="3864"/>
      </w:pPr>
      <w:r>
        <w:t>Bankovní</w:t>
      </w:r>
      <w:r>
        <w:rPr>
          <w:spacing w:val="-1"/>
        </w:rPr>
        <w:t xml:space="preserve"> </w:t>
      </w:r>
      <w:r>
        <w:t>spojení</w:t>
      </w:r>
      <w:r>
        <w:tab/>
      </w:r>
      <w:r>
        <w:t>: 27-7666000287/0100, KB Most Za zhotovitele je oprávněn jednat:</w:t>
      </w:r>
    </w:p>
    <w:p w:rsidR="000C278A" w:rsidRDefault="00324696">
      <w:pPr>
        <w:pStyle w:val="Odstavecseseznamem"/>
        <w:numPr>
          <w:ilvl w:val="0"/>
          <w:numId w:val="9"/>
        </w:numPr>
        <w:tabs>
          <w:tab w:val="left" w:pos="950"/>
          <w:tab w:val="left" w:pos="3373"/>
        </w:tabs>
        <w:spacing w:before="0" w:line="246" w:lineRule="exact"/>
        <w:jc w:val="left"/>
        <w:rPr>
          <w:sz w:val="24"/>
        </w:rPr>
      </w:pP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věcech</w:t>
      </w:r>
      <w:r>
        <w:rPr>
          <w:spacing w:val="-2"/>
          <w:sz w:val="24"/>
        </w:rPr>
        <w:t xml:space="preserve"> </w:t>
      </w:r>
      <w:r>
        <w:rPr>
          <w:sz w:val="24"/>
        </w:rPr>
        <w:t>smluvních</w:t>
      </w:r>
      <w:r>
        <w:rPr>
          <w:sz w:val="24"/>
        </w:rPr>
        <w:tab/>
        <w:t xml:space="preserve">: p. </w:t>
      </w:r>
      <w:proofErr w:type="spellStart"/>
      <w:r w:rsidR="0016371A">
        <w:rPr>
          <w:sz w:val="24"/>
        </w:rPr>
        <w:t>xxx</w:t>
      </w:r>
      <w:proofErr w:type="spellEnd"/>
    </w:p>
    <w:p w:rsidR="000C278A" w:rsidRDefault="00324696">
      <w:pPr>
        <w:pStyle w:val="Odstavecseseznamem"/>
        <w:numPr>
          <w:ilvl w:val="0"/>
          <w:numId w:val="9"/>
        </w:numPr>
        <w:tabs>
          <w:tab w:val="left" w:pos="950"/>
          <w:tab w:val="left" w:pos="3373"/>
        </w:tabs>
        <w:spacing w:before="0"/>
        <w:jc w:val="left"/>
        <w:rPr>
          <w:sz w:val="24"/>
        </w:rPr>
      </w:pP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věcech</w:t>
      </w:r>
      <w:r>
        <w:rPr>
          <w:spacing w:val="-3"/>
          <w:sz w:val="24"/>
        </w:rPr>
        <w:t xml:space="preserve"> </w:t>
      </w:r>
      <w:r>
        <w:rPr>
          <w:sz w:val="24"/>
        </w:rPr>
        <w:t>technických</w:t>
      </w:r>
      <w:r>
        <w:rPr>
          <w:sz w:val="24"/>
        </w:rPr>
        <w:tab/>
        <w:t xml:space="preserve">: p. </w:t>
      </w:r>
      <w:proofErr w:type="spellStart"/>
      <w:r w:rsidR="0016371A">
        <w:rPr>
          <w:sz w:val="24"/>
        </w:rPr>
        <w:t>xxx</w:t>
      </w:r>
      <w:proofErr w:type="spellEnd"/>
    </w:p>
    <w:p w:rsidR="000C278A" w:rsidRDefault="000C278A">
      <w:pPr>
        <w:pStyle w:val="Zkladntext"/>
        <w:ind w:left="0"/>
      </w:pPr>
    </w:p>
    <w:p w:rsidR="000C278A" w:rsidRDefault="00324696">
      <w:pPr>
        <w:spacing w:before="190"/>
        <w:ind w:left="2792" w:right="2790"/>
        <w:jc w:val="center"/>
        <w:rPr>
          <w:i/>
          <w:sz w:val="24"/>
        </w:rPr>
      </w:pPr>
      <w:bookmarkStart w:id="1" w:name="I."/>
      <w:bookmarkEnd w:id="1"/>
      <w:r>
        <w:rPr>
          <w:i/>
          <w:sz w:val="24"/>
        </w:rPr>
        <w:t>I.</w:t>
      </w:r>
    </w:p>
    <w:p w:rsidR="000C278A" w:rsidRDefault="00324696">
      <w:pPr>
        <w:pStyle w:val="Nadpis2"/>
        <w:ind w:left="4576"/>
      </w:pPr>
      <w:r>
        <w:t>Předmět díla</w:t>
      </w:r>
    </w:p>
    <w:p w:rsidR="000C278A" w:rsidRDefault="00324696">
      <w:pPr>
        <w:pStyle w:val="Odstavecseseznamem"/>
        <w:numPr>
          <w:ilvl w:val="0"/>
          <w:numId w:val="8"/>
        </w:numPr>
        <w:tabs>
          <w:tab w:val="left" w:pos="540"/>
        </w:tabs>
        <w:ind w:right="104"/>
        <w:jc w:val="both"/>
        <w:rPr>
          <w:sz w:val="24"/>
        </w:rPr>
      </w:pPr>
      <w:r>
        <w:rPr>
          <w:sz w:val="24"/>
        </w:rPr>
        <w:t xml:space="preserve">Zhotovitel se zavazuje touto smlouvou provést pro objednatele dílo spočívající v dodání, instalaci     a uvedení do provozu </w:t>
      </w:r>
      <w:bookmarkStart w:id="2" w:name="_GoBack"/>
      <w:r>
        <w:rPr>
          <w:sz w:val="24"/>
        </w:rPr>
        <w:t>klimatizačního zařízení LG</w:t>
      </w:r>
      <w:bookmarkEnd w:id="2"/>
      <w:r>
        <w:rPr>
          <w:sz w:val="24"/>
        </w:rPr>
        <w:t xml:space="preserve"> vhodného pro prostor místností č. 408, 409, 410 Pedagogické fakulty J. E. Purkyně na adrese </w:t>
      </w:r>
      <w:r>
        <w:rPr>
          <w:b/>
          <w:sz w:val="24"/>
        </w:rPr>
        <w:t>České mládeže</w:t>
      </w:r>
      <w:r>
        <w:rPr>
          <w:b/>
          <w:sz w:val="24"/>
        </w:rPr>
        <w:t xml:space="preserve"> 8, 400 96 Ústí nad Labem</w:t>
      </w:r>
      <w:r>
        <w:rPr>
          <w:sz w:val="24"/>
        </w:rPr>
        <w:t xml:space="preserve">, podle cenové nabídky č.: </w:t>
      </w:r>
      <w:r>
        <w:rPr>
          <w:b/>
          <w:sz w:val="24"/>
        </w:rPr>
        <w:t>1810/24/JK1</w:t>
      </w:r>
      <w:r>
        <w:rPr>
          <w:sz w:val="24"/>
        </w:rPr>
        <w:t>, ze dne 18. října 2024 společnosti EZAMO s.r.o., která je nedílnou součástí této smlouvy o</w:t>
      </w:r>
      <w:r>
        <w:rPr>
          <w:spacing w:val="-2"/>
          <w:sz w:val="24"/>
        </w:rPr>
        <w:t xml:space="preserve"> </w:t>
      </w:r>
      <w:r>
        <w:rPr>
          <w:sz w:val="24"/>
        </w:rPr>
        <w:t>dílo.</w:t>
      </w:r>
    </w:p>
    <w:p w:rsidR="000C278A" w:rsidRDefault="00324696">
      <w:pPr>
        <w:pStyle w:val="Odstavecseseznamem"/>
        <w:numPr>
          <w:ilvl w:val="0"/>
          <w:numId w:val="8"/>
        </w:numPr>
        <w:tabs>
          <w:tab w:val="left" w:pos="540"/>
        </w:tabs>
        <w:spacing w:before="97"/>
        <w:ind w:right="109"/>
        <w:jc w:val="both"/>
        <w:rPr>
          <w:sz w:val="24"/>
        </w:rPr>
      </w:pPr>
      <w:r>
        <w:rPr>
          <w:sz w:val="24"/>
        </w:rPr>
        <w:t>Zhotovitel provede dílo dle bodu 1 za podmínek v této smlouvě dále uvedených, a to na svůj nákl</w:t>
      </w:r>
      <w:r>
        <w:rPr>
          <w:sz w:val="24"/>
        </w:rPr>
        <w:t>ad a na své nebezpečí.</w:t>
      </w:r>
    </w:p>
    <w:p w:rsidR="000C278A" w:rsidRDefault="00324696">
      <w:pPr>
        <w:pStyle w:val="Odstavecseseznamem"/>
        <w:numPr>
          <w:ilvl w:val="0"/>
          <w:numId w:val="8"/>
        </w:numPr>
        <w:tabs>
          <w:tab w:val="left" w:pos="540"/>
        </w:tabs>
        <w:ind w:right="104"/>
        <w:jc w:val="both"/>
        <w:rPr>
          <w:sz w:val="24"/>
        </w:rPr>
      </w:pPr>
      <w:r>
        <w:rPr>
          <w:sz w:val="24"/>
        </w:rPr>
        <w:t xml:space="preserve">Místo plnění: místností č. 438, 439, 440, Pedagogické fakulty J. E. Purkyně na adrese </w:t>
      </w:r>
      <w:r>
        <w:rPr>
          <w:b/>
          <w:sz w:val="24"/>
        </w:rPr>
        <w:t>České mládeže 8, 400 96 Ústí nad Labem</w:t>
      </w:r>
      <w:r>
        <w:rPr>
          <w:sz w:val="24"/>
        </w:rPr>
        <w:t>.</w:t>
      </w:r>
    </w:p>
    <w:p w:rsidR="000C278A" w:rsidRDefault="000C278A">
      <w:pPr>
        <w:jc w:val="both"/>
        <w:rPr>
          <w:sz w:val="24"/>
        </w:rPr>
        <w:sectPr w:rsidR="000C278A">
          <w:footerReference w:type="default" r:id="rId7"/>
          <w:type w:val="continuous"/>
          <w:pgSz w:w="11910" w:h="16840"/>
          <w:pgMar w:top="1100" w:right="740" w:bottom="920" w:left="740" w:header="708" w:footer="736" w:gutter="0"/>
          <w:pgNumType w:start="1"/>
          <w:cols w:space="708"/>
        </w:sectPr>
      </w:pPr>
    </w:p>
    <w:p w:rsidR="000C278A" w:rsidRDefault="00324696">
      <w:pPr>
        <w:spacing w:before="34"/>
        <w:ind w:left="2655" w:right="2792"/>
        <w:jc w:val="center"/>
        <w:rPr>
          <w:i/>
          <w:sz w:val="24"/>
        </w:rPr>
      </w:pPr>
      <w:bookmarkStart w:id="3" w:name="II."/>
      <w:bookmarkEnd w:id="3"/>
      <w:r>
        <w:rPr>
          <w:i/>
          <w:sz w:val="24"/>
        </w:rPr>
        <w:lastRenderedPageBreak/>
        <w:t>II.</w:t>
      </w:r>
    </w:p>
    <w:p w:rsidR="000C278A" w:rsidRDefault="00324696">
      <w:pPr>
        <w:pStyle w:val="Nadpis2"/>
        <w:spacing w:before="2"/>
        <w:ind w:left="4684"/>
        <w:jc w:val="left"/>
      </w:pPr>
      <w:r>
        <w:t>Cena díla</w:t>
      </w:r>
    </w:p>
    <w:p w:rsidR="000C278A" w:rsidRDefault="00324696">
      <w:pPr>
        <w:pStyle w:val="Odstavecseseznamem"/>
        <w:numPr>
          <w:ilvl w:val="0"/>
          <w:numId w:val="7"/>
        </w:numPr>
        <w:tabs>
          <w:tab w:val="left" w:pos="539"/>
          <w:tab w:val="left" w:pos="540"/>
        </w:tabs>
        <w:spacing w:before="96"/>
        <w:ind w:right="109"/>
        <w:rPr>
          <w:sz w:val="24"/>
        </w:rPr>
      </w:pPr>
      <w:r>
        <w:rPr>
          <w:sz w:val="24"/>
        </w:rPr>
        <w:t xml:space="preserve">Objednatel se zavazuje zaplatit cenu díla, která se stanoví smluvně za podmínek zákona o cenách celkovou částkou </w:t>
      </w:r>
      <w:r>
        <w:rPr>
          <w:b/>
          <w:sz w:val="24"/>
        </w:rPr>
        <w:t xml:space="preserve">129.944,- Kč </w:t>
      </w:r>
      <w:r>
        <w:rPr>
          <w:sz w:val="24"/>
        </w:rPr>
        <w:t>bez</w:t>
      </w:r>
      <w:r>
        <w:rPr>
          <w:spacing w:val="-4"/>
          <w:sz w:val="24"/>
        </w:rPr>
        <w:t xml:space="preserve"> </w:t>
      </w:r>
      <w:r>
        <w:rPr>
          <w:sz w:val="24"/>
        </w:rPr>
        <w:t>DPH.</w:t>
      </w:r>
    </w:p>
    <w:p w:rsidR="000C278A" w:rsidRDefault="00324696">
      <w:pPr>
        <w:pStyle w:val="Odstavecseseznamem"/>
        <w:numPr>
          <w:ilvl w:val="0"/>
          <w:numId w:val="7"/>
        </w:numPr>
        <w:tabs>
          <w:tab w:val="left" w:pos="539"/>
          <w:tab w:val="left" w:pos="540"/>
        </w:tabs>
        <w:ind w:right="108"/>
        <w:rPr>
          <w:sz w:val="24"/>
        </w:rPr>
      </w:pPr>
      <w:r>
        <w:rPr>
          <w:sz w:val="24"/>
        </w:rPr>
        <w:t xml:space="preserve">Cena díla se sjednává na základě cenové nabídky </w:t>
      </w:r>
      <w:r>
        <w:rPr>
          <w:b/>
          <w:sz w:val="24"/>
        </w:rPr>
        <w:t>1810/24/JK1</w:t>
      </w:r>
      <w:r>
        <w:rPr>
          <w:sz w:val="24"/>
        </w:rPr>
        <w:t>, která je nedílnou součástí této smlouvy. Cenová nabídka je</w:t>
      </w:r>
      <w:r>
        <w:rPr>
          <w:spacing w:val="-3"/>
          <w:sz w:val="24"/>
        </w:rPr>
        <w:t xml:space="preserve"> </w:t>
      </w:r>
      <w:r>
        <w:rPr>
          <w:sz w:val="24"/>
        </w:rPr>
        <w:t>závazná.</w:t>
      </w:r>
    </w:p>
    <w:p w:rsidR="000C278A" w:rsidRDefault="00324696">
      <w:pPr>
        <w:pStyle w:val="Odstavecseseznamem"/>
        <w:numPr>
          <w:ilvl w:val="0"/>
          <w:numId w:val="7"/>
        </w:numPr>
        <w:tabs>
          <w:tab w:val="left" w:pos="540"/>
        </w:tabs>
        <w:spacing w:before="196"/>
        <w:ind w:right="104"/>
        <w:jc w:val="both"/>
        <w:rPr>
          <w:sz w:val="24"/>
        </w:rPr>
      </w:pPr>
      <w:r>
        <w:rPr>
          <w:sz w:val="24"/>
        </w:rPr>
        <w:t>Platební podmínky se sjednávají tak, že na základě potvrzeného předávacího protokolu – záručního listu vystaví zhotovitel konečnou fakturu, která bude odpovídat všem náležitostem daňovéh</w:t>
      </w:r>
      <w:r>
        <w:rPr>
          <w:sz w:val="24"/>
        </w:rPr>
        <w:t xml:space="preserve">o dokladu dle </w:t>
      </w:r>
      <w:proofErr w:type="gramStart"/>
      <w:r>
        <w:rPr>
          <w:sz w:val="24"/>
        </w:rPr>
        <w:t>zákona  č.</w:t>
      </w:r>
      <w:proofErr w:type="gramEnd"/>
      <w:r>
        <w:rPr>
          <w:sz w:val="24"/>
        </w:rPr>
        <w:t xml:space="preserve">  235/</w:t>
      </w:r>
      <w:proofErr w:type="gramStart"/>
      <w:r>
        <w:rPr>
          <w:sz w:val="24"/>
        </w:rPr>
        <w:t>2004  Sb.</w:t>
      </w:r>
      <w:proofErr w:type="gramEnd"/>
      <w:r>
        <w:rPr>
          <w:sz w:val="24"/>
        </w:rPr>
        <w:t xml:space="preserve">  </w:t>
      </w:r>
      <w:proofErr w:type="gramStart"/>
      <w:r>
        <w:rPr>
          <w:sz w:val="24"/>
        </w:rPr>
        <w:t>Zákon  o</w:t>
      </w:r>
      <w:proofErr w:type="gramEnd"/>
      <w:r>
        <w:rPr>
          <w:sz w:val="24"/>
        </w:rPr>
        <w:t xml:space="preserve">  dani  z přidané  hodnoty  ve  znění  pozdější  změny a</w:t>
      </w:r>
      <w:r>
        <w:rPr>
          <w:spacing w:val="1"/>
          <w:sz w:val="24"/>
        </w:rPr>
        <w:t xml:space="preserve"> </w:t>
      </w:r>
      <w:r>
        <w:rPr>
          <w:sz w:val="24"/>
        </w:rPr>
        <w:t>doplňku.</w:t>
      </w:r>
    </w:p>
    <w:p w:rsidR="000C278A" w:rsidRDefault="00324696">
      <w:pPr>
        <w:pStyle w:val="Odstavecseseznamem"/>
        <w:numPr>
          <w:ilvl w:val="0"/>
          <w:numId w:val="7"/>
        </w:numPr>
        <w:tabs>
          <w:tab w:val="left" w:pos="540"/>
        </w:tabs>
        <w:ind w:right="108"/>
        <w:jc w:val="both"/>
        <w:rPr>
          <w:sz w:val="24"/>
        </w:rPr>
      </w:pPr>
      <w:r>
        <w:rPr>
          <w:sz w:val="24"/>
        </w:rPr>
        <w:t xml:space="preserve">Platba bude objednateli účtována fakturou se lhůtou splatnosti 14 dní </w:t>
      </w:r>
      <w:proofErr w:type="gramStart"/>
      <w:r>
        <w:rPr>
          <w:sz w:val="24"/>
        </w:rPr>
        <w:t>od  předání</w:t>
      </w:r>
      <w:proofErr w:type="gramEnd"/>
      <w:r>
        <w:rPr>
          <w:sz w:val="24"/>
        </w:rPr>
        <w:t xml:space="preserve"> díla. Za </w:t>
      </w:r>
      <w:proofErr w:type="gramStart"/>
      <w:r>
        <w:rPr>
          <w:sz w:val="24"/>
        </w:rPr>
        <w:t>úhradu  se</w:t>
      </w:r>
      <w:proofErr w:type="gramEnd"/>
      <w:r>
        <w:rPr>
          <w:sz w:val="24"/>
        </w:rPr>
        <w:t xml:space="preserve"> považuje připsání ceny díla na účet</w:t>
      </w:r>
      <w:r>
        <w:rPr>
          <w:spacing w:val="-8"/>
          <w:sz w:val="24"/>
        </w:rPr>
        <w:t xml:space="preserve"> </w:t>
      </w:r>
      <w:r>
        <w:rPr>
          <w:sz w:val="24"/>
        </w:rPr>
        <w:t>zho</w:t>
      </w:r>
      <w:r>
        <w:rPr>
          <w:sz w:val="24"/>
        </w:rPr>
        <w:t>tovitele.</w:t>
      </w:r>
    </w:p>
    <w:p w:rsidR="000C278A" w:rsidRDefault="000C278A">
      <w:pPr>
        <w:pStyle w:val="Zkladntext"/>
        <w:ind w:left="0"/>
      </w:pPr>
    </w:p>
    <w:p w:rsidR="000C278A" w:rsidRDefault="000C278A">
      <w:pPr>
        <w:pStyle w:val="Zkladntext"/>
        <w:spacing w:before="11"/>
        <w:ind w:left="0"/>
        <w:rPr>
          <w:sz w:val="23"/>
        </w:rPr>
      </w:pPr>
    </w:p>
    <w:p w:rsidR="000C278A" w:rsidRDefault="00324696">
      <w:pPr>
        <w:ind w:left="2658" w:right="2792"/>
        <w:jc w:val="center"/>
        <w:rPr>
          <w:i/>
          <w:sz w:val="24"/>
        </w:rPr>
      </w:pPr>
      <w:bookmarkStart w:id="4" w:name="III."/>
      <w:bookmarkEnd w:id="4"/>
      <w:r>
        <w:rPr>
          <w:i/>
          <w:sz w:val="24"/>
        </w:rPr>
        <w:t>III.</w:t>
      </w:r>
    </w:p>
    <w:p w:rsidR="000C278A" w:rsidRDefault="00324696">
      <w:pPr>
        <w:pStyle w:val="Nadpis2"/>
        <w:ind w:left="4544"/>
        <w:jc w:val="left"/>
      </w:pPr>
      <w:r>
        <w:t>Doba plnění</w:t>
      </w:r>
    </w:p>
    <w:p w:rsidR="000C278A" w:rsidRDefault="00324696">
      <w:pPr>
        <w:pStyle w:val="Odstavecseseznamem"/>
        <w:numPr>
          <w:ilvl w:val="0"/>
          <w:numId w:val="6"/>
        </w:numPr>
        <w:tabs>
          <w:tab w:val="left" w:pos="539"/>
          <w:tab w:val="left" w:pos="540"/>
        </w:tabs>
        <w:ind w:right="108"/>
        <w:rPr>
          <w:sz w:val="24"/>
        </w:rPr>
      </w:pPr>
      <w:r>
        <w:rPr>
          <w:sz w:val="24"/>
        </w:rPr>
        <w:t>Zhotovitel se zavazuje dílo dle této smlouvy zhotovit objednateli do 30. 11. 2024 za předpokladu stavební připravenosti ze strany</w:t>
      </w:r>
      <w:r>
        <w:rPr>
          <w:spacing w:val="-6"/>
          <w:sz w:val="24"/>
        </w:rPr>
        <w:t xml:space="preserve"> </w:t>
      </w:r>
      <w:r>
        <w:rPr>
          <w:sz w:val="24"/>
        </w:rPr>
        <w:t>objednatele.</w:t>
      </w:r>
    </w:p>
    <w:p w:rsidR="000C278A" w:rsidRDefault="00324696">
      <w:pPr>
        <w:pStyle w:val="Odstavecseseznamem"/>
        <w:numPr>
          <w:ilvl w:val="0"/>
          <w:numId w:val="6"/>
        </w:numPr>
        <w:tabs>
          <w:tab w:val="left" w:pos="539"/>
          <w:tab w:val="left" w:pos="540"/>
        </w:tabs>
        <w:spacing w:before="99"/>
        <w:ind w:right="105"/>
        <w:rPr>
          <w:sz w:val="24"/>
        </w:rPr>
      </w:pPr>
      <w:r>
        <w:rPr>
          <w:sz w:val="24"/>
        </w:rPr>
        <w:t xml:space="preserve">Montáž bude </w:t>
      </w:r>
      <w:proofErr w:type="gramStart"/>
      <w:r>
        <w:rPr>
          <w:sz w:val="24"/>
        </w:rPr>
        <w:t>probíhat  v</w:t>
      </w:r>
      <w:proofErr w:type="gramEnd"/>
      <w:r>
        <w:rPr>
          <w:sz w:val="24"/>
        </w:rPr>
        <w:t xml:space="preserve"> pracovní  dny,  v  časovém  rozmezí  od  8,00  do  16,00  ho</w:t>
      </w:r>
      <w:r>
        <w:rPr>
          <w:sz w:val="24"/>
        </w:rPr>
        <w:t>din,  popřípadě v jiném časovém rozmezí pouze po odsouhlasení</w:t>
      </w:r>
      <w:r>
        <w:rPr>
          <w:spacing w:val="-11"/>
          <w:sz w:val="24"/>
        </w:rPr>
        <w:t xml:space="preserve"> </w:t>
      </w:r>
      <w:r>
        <w:rPr>
          <w:sz w:val="24"/>
        </w:rPr>
        <w:t>objednatele.</w:t>
      </w:r>
    </w:p>
    <w:p w:rsidR="000C278A" w:rsidRDefault="000C278A">
      <w:pPr>
        <w:pStyle w:val="Zkladntext"/>
        <w:ind w:left="0"/>
      </w:pPr>
    </w:p>
    <w:p w:rsidR="000C278A" w:rsidRDefault="00324696">
      <w:pPr>
        <w:spacing w:before="193"/>
        <w:ind w:left="2661" w:right="2792"/>
        <w:jc w:val="center"/>
        <w:rPr>
          <w:i/>
          <w:sz w:val="24"/>
        </w:rPr>
      </w:pPr>
      <w:bookmarkStart w:id="5" w:name="IV."/>
      <w:bookmarkEnd w:id="5"/>
      <w:r>
        <w:rPr>
          <w:i/>
          <w:sz w:val="24"/>
        </w:rPr>
        <w:t>IV.</w:t>
      </w:r>
    </w:p>
    <w:p w:rsidR="000C278A" w:rsidRDefault="00324696">
      <w:pPr>
        <w:pStyle w:val="Nadpis2"/>
        <w:ind w:left="3407"/>
      </w:pPr>
      <w:r>
        <w:t>Práva a povinnosti smluvních stran</w:t>
      </w:r>
    </w:p>
    <w:p w:rsidR="000C278A" w:rsidRDefault="00324696">
      <w:pPr>
        <w:pStyle w:val="Odstavecseseznamem"/>
        <w:numPr>
          <w:ilvl w:val="0"/>
          <w:numId w:val="5"/>
        </w:numPr>
        <w:tabs>
          <w:tab w:val="left" w:pos="540"/>
        </w:tabs>
        <w:spacing w:before="99"/>
        <w:ind w:right="107"/>
        <w:jc w:val="both"/>
        <w:rPr>
          <w:sz w:val="24"/>
        </w:rPr>
      </w:pPr>
      <w:r>
        <w:rPr>
          <w:sz w:val="24"/>
        </w:rPr>
        <w:t>Zhotovitel se zavazuje k dodržení všech platných bezpečnostních norem, nařízení, předpisů vztahujících se k předmětu díla této</w:t>
      </w:r>
      <w:r>
        <w:rPr>
          <w:spacing w:val="-3"/>
          <w:sz w:val="24"/>
        </w:rPr>
        <w:t xml:space="preserve"> </w:t>
      </w:r>
      <w:r>
        <w:rPr>
          <w:sz w:val="24"/>
        </w:rPr>
        <w:t>smlouvy.</w:t>
      </w:r>
    </w:p>
    <w:p w:rsidR="000C278A" w:rsidRDefault="00324696">
      <w:pPr>
        <w:pStyle w:val="Odstavecseseznamem"/>
        <w:numPr>
          <w:ilvl w:val="0"/>
          <w:numId w:val="5"/>
        </w:numPr>
        <w:tabs>
          <w:tab w:val="left" w:pos="540"/>
        </w:tabs>
        <w:ind w:right="107"/>
        <w:jc w:val="both"/>
        <w:rPr>
          <w:sz w:val="24"/>
        </w:rPr>
      </w:pPr>
      <w:r>
        <w:rPr>
          <w:sz w:val="24"/>
        </w:rPr>
        <w:t>Zhotovitel je povinen dbát na bezpečnost práce při realizaci díla a plně se podřídit lokálním bezpečnostním směrnicím</w:t>
      </w:r>
      <w:r>
        <w:rPr>
          <w:spacing w:val="-2"/>
          <w:sz w:val="24"/>
        </w:rPr>
        <w:t xml:space="preserve"> </w:t>
      </w:r>
      <w:r>
        <w:rPr>
          <w:sz w:val="24"/>
        </w:rPr>
        <w:t>objednatele.</w:t>
      </w:r>
    </w:p>
    <w:p w:rsidR="000C278A" w:rsidRDefault="00324696">
      <w:pPr>
        <w:pStyle w:val="Odstavecseseznamem"/>
        <w:numPr>
          <w:ilvl w:val="0"/>
          <w:numId w:val="5"/>
        </w:numPr>
        <w:tabs>
          <w:tab w:val="left" w:pos="540"/>
        </w:tabs>
        <w:ind w:right="105"/>
        <w:jc w:val="both"/>
        <w:rPr>
          <w:sz w:val="24"/>
        </w:rPr>
      </w:pPr>
      <w:r>
        <w:rPr>
          <w:sz w:val="24"/>
        </w:rPr>
        <w:t>Objednatel se zavazuje umožnit zhotoviteli volný pohyb v prostorech souvisejících s realizací díla, které zhotoviteli předá v</w:t>
      </w:r>
      <w:r>
        <w:rPr>
          <w:sz w:val="24"/>
        </w:rPr>
        <w:t>e stavu způsobilém k řádnému provádění</w:t>
      </w:r>
      <w:r>
        <w:rPr>
          <w:spacing w:val="-8"/>
          <w:sz w:val="24"/>
        </w:rPr>
        <w:t xml:space="preserve"> </w:t>
      </w:r>
      <w:r>
        <w:rPr>
          <w:sz w:val="24"/>
        </w:rPr>
        <w:t>prací.</w:t>
      </w:r>
    </w:p>
    <w:p w:rsidR="000C278A" w:rsidRDefault="00324696">
      <w:pPr>
        <w:pStyle w:val="Odstavecseseznamem"/>
        <w:numPr>
          <w:ilvl w:val="0"/>
          <w:numId w:val="5"/>
        </w:numPr>
        <w:tabs>
          <w:tab w:val="left" w:pos="540"/>
        </w:tabs>
        <w:ind w:right="104"/>
        <w:jc w:val="both"/>
        <w:rPr>
          <w:sz w:val="24"/>
        </w:rPr>
      </w:pPr>
      <w:r>
        <w:rPr>
          <w:sz w:val="24"/>
        </w:rPr>
        <w:t>Objednatel je oprávněn kontrolovat průběžně provádění díla. Pokud zjistí, že zhotovitel neprovádí dílo dle povinností, vyplývajících z této smlouvy, je oprávněn žádat zhotovitele o odstranění zjištěných nedosta</w:t>
      </w:r>
      <w:r>
        <w:rPr>
          <w:sz w:val="24"/>
        </w:rPr>
        <w:t>tků. Zjištěné skutečnosti musejí být zaznamenány písemnou</w:t>
      </w:r>
      <w:r>
        <w:rPr>
          <w:spacing w:val="-12"/>
          <w:sz w:val="24"/>
        </w:rPr>
        <w:t xml:space="preserve"> </w:t>
      </w:r>
      <w:r>
        <w:rPr>
          <w:sz w:val="24"/>
        </w:rPr>
        <w:t>formou.</w:t>
      </w:r>
    </w:p>
    <w:p w:rsidR="000C278A" w:rsidRDefault="000C278A">
      <w:pPr>
        <w:pStyle w:val="Zkladntext"/>
        <w:ind w:left="0"/>
      </w:pPr>
    </w:p>
    <w:p w:rsidR="000C278A" w:rsidRDefault="000C278A">
      <w:pPr>
        <w:pStyle w:val="Zkladntext"/>
        <w:spacing w:before="11"/>
        <w:ind w:left="0"/>
        <w:rPr>
          <w:sz w:val="23"/>
        </w:rPr>
      </w:pPr>
    </w:p>
    <w:p w:rsidR="000C278A" w:rsidRDefault="00324696">
      <w:pPr>
        <w:ind w:left="2659" w:right="2792"/>
        <w:jc w:val="center"/>
        <w:rPr>
          <w:i/>
          <w:sz w:val="24"/>
        </w:rPr>
      </w:pPr>
      <w:bookmarkStart w:id="6" w:name="V."/>
      <w:bookmarkEnd w:id="6"/>
      <w:r>
        <w:rPr>
          <w:i/>
          <w:sz w:val="24"/>
        </w:rPr>
        <w:t>V.</w:t>
      </w:r>
    </w:p>
    <w:p w:rsidR="000C278A" w:rsidRDefault="00324696">
      <w:pPr>
        <w:pStyle w:val="Nadpis2"/>
        <w:ind w:left="3774"/>
      </w:pPr>
      <w:r>
        <w:t>Splnění závazku zhotovitele</w:t>
      </w:r>
    </w:p>
    <w:p w:rsidR="000C278A" w:rsidRDefault="00324696">
      <w:pPr>
        <w:pStyle w:val="Odstavecseseznamem"/>
        <w:numPr>
          <w:ilvl w:val="0"/>
          <w:numId w:val="4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Zhotovitel je povinen alespoň 1 den předem vyzvat objednatele k předání a převzetí</w:t>
      </w:r>
      <w:r>
        <w:rPr>
          <w:spacing w:val="-18"/>
          <w:sz w:val="24"/>
        </w:rPr>
        <w:t xml:space="preserve"> </w:t>
      </w:r>
      <w:r>
        <w:rPr>
          <w:sz w:val="24"/>
        </w:rPr>
        <w:t>díla.</w:t>
      </w:r>
    </w:p>
    <w:p w:rsidR="000C278A" w:rsidRDefault="00324696">
      <w:pPr>
        <w:pStyle w:val="Odstavecseseznamem"/>
        <w:numPr>
          <w:ilvl w:val="0"/>
          <w:numId w:val="4"/>
        </w:numPr>
        <w:tabs>
          <w:tab w:val="left" w:pos="540"/>
        </w:tabs>
        <w:spacing w:before="96"/>
        <w:ind w:right="104"/>
        <w:jc w:val="both"/>
        <w:rPr>
          <w:sz w:val="24"/>
        </w:rPr>
      </w:pPr>
      <w:r>
        <w:rPr>
          <w:sz w:val="24"/>
        </w:rPr>
        <w:t>Předání a převzetí se uskuteční v místě plnění. Řádné předání a přev</w:t>
      </w:r>
      <w:r>
        <w:rPr>
          <w:sz w:val="24"/>
        </w:rPr>
        <w:t>zetí, jehož součástí je vytknutí případných vad a nedodělků díla, se zaznamená v předávacím protokolu – záručním listu, který musí být podepsán oprávněnými zástupci obou smluvních</w:t>
      </w:r>
      <w:r>
        <w:rPr>
          <w:spacing w:val="-3"/>
          <w:sz w:val="24"/>
        </w:rPr>
        <w:t xml:space="preserve"> </w:t>
      </w:r>
      <w:r>
        <w:rPr>
          <w:sz w:val="24"/>
        </w:rPr>
        <w:t>stran.</w:t>
      </w:r>
    </w:p>
    <w:p w:rsidR="000C278A" w:rsidRDefault="00324696">
      <w:pPr>
        <w:pStyle w:val="Odstavecseseznamem"/>
        <w:numPr>
          <w:ilvl w:val="0"/>
          <w:numId w:val="4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Zhotovitel je povinen proškolit objednatele s obsluhou a předat uživa</w:t>
      </w:r>
      <w:r>
        <w:rPr>
          <w:sz w:val="24"/>
        </w:rPr>
        <w:t>telské návody v českém</w:t>
      </w:r>
      <w:r>
        <w:rPr>
          <w:spacing w:val="-28"/>
          <w:sz w:val="24"/>
        </w:rPr>
        <w:t xml:space="preserve"> </w:t>
      </w:r>
      <w:r>
        <w:rPr>
          <w:sz w:val="24"/>
        </w:rPr>
        <w:t>jazyce.</w:t>
      </w:r>
    </w:p>
    <w:p w:rsidR="000C278A" w:rsidRDefault="000C278A">
      <w:pPr>
        <w:jc w:val="both"/>
        <w:rPr>
          <w:sz w:val="24"/>
        </w:rPr>
        <w:sectPr w:rsidR="000C278A">
          <w:pgSz w:w="11910" w:h="16840"/>
          <w:pgMar w:top="1080" w:right="740" w:bottom="920" w:left="740" w:header="0" w:footer="736" w:gutter="0"/>
          <w:cols w:space="708"/>
        </w:sectPr>
      </w:pPr>
    </w:p>
    <w:p w:rsidR="000C278A" w:rsidRDefault="00324696">
      <w:pPr>
        <w:spacing w:before="34"/>
        <w:ind w:left="2660" w:right="2792"/>
        <w:jc w:val="center"/>
        <w:rPr>
          <w:i/>
          <w:sz w:val="24"/>
        </w:rPr>
      </w:pPr>
      <w:bookmarkStart w:id="7" w:name="VI."/>
      <w:bookmarkEnd w:id="7"/>
      <w:r>
        <w:rPr>
          <w:i/>
          <w:sz w:val="24"/>
        </w:rPr>
        <w:lastRenderedPageBreak/>
        <w:t>VI.</w:t>
      </w:r>
    </w:p>
    <w:p w:rsidR="000C278A" w:rsidRDefault="00324696">
      <w:pPr>
        <w:pStyle w:val="Nadpis2"/>
        <w:spacing w:before="2"/>
      </w:pPr>
      <w:r>
        <w:t>Odpovědnost zhotovitele za vady díla a záruky</w:t>
      </w:r>
    </w:p>
    <w:p w:rsidR="000C278A" w:rsidRDefault="00324696">
      <w:pPr>
        <w:pStyle w:val="Odstavecseseznamem"/>
        <w:numPr>
          <w:ilvl w:val="0"/>
          <w:numId w:val="3"/>
        </w:numPr>
        <w:tabs>
          <w:tab w:val="left" w:pos="540"/>
        </w:tabs>
        <w:spacing w:before="96"/>
        <w:ind w:right="106"/>
        <w:jc w:val="both"/>
        <w:rPr>
          <w:sz w:val="24"/>
        </w:rPr>
      </w:pPr>
      <w:proofErr w:type="gramStart"/>
      <w:r>
        <w:rPr>
          <w:sz w:val="24"/>
        </w:rPr>
        <w:t>Zhotovitel  odpovídá</w:t>
      </w:r>
      <w:proofErr w:type="gramEnd"/>
      <w:r>
        <w:rPr>
          <w:sz w:val="24"/>
        </w:rPr>
        <w:t xml:space="preserve">  za  bezvadnost  díla  a  jeho  řádné  provedení.  </w:t>
      </w:r>
      <w:proofErr w:type="gramStart"/>
      <w:r>
        <w:rPr>
          <w:sz w:val="24"/>
        </w:rPr>
        <w:t>Pokud  bude</w:t>
      </w:r>
      <w:proofErr w:type="gramEnd"/>
      <w:r>
        <w:rPr>
          <w:sz w:val="24"/>
        </w:rPr>
        <w:t xml:space="preserve">  mít  objednatel   v průběhu realizace díla jakékoliv nadstandardní požadavky ohledně kvality částí díla, musí být tyto požadavky zhotovitelem písemně odsouhlaseny a promít</w:t>
      </w:r>
      <w:r>
        <w:rPr>
          <w:sz w:val="24"/>
        </w:rPr>
        <w:t>nuty do zvýšení ceny</w:t>
      </w:r>
      <w:r>
        <w:rPr>
          <w:spacing w:val="-16"/>
          <w:sz w:val="24"/>
        </w:rPr>
        <w:t xml:space="preserve"> </w:t>
      </w:r>
      <w:r>
        <w:rPr>
          <w:sz w:val="24"/>
        </w:rPr>
        <w:t>díla.</w:t>
      </w:r>
    </w:p>
    <w:p w:rsidR="000C278A" w:rsidRDefault="00324696">
      <w:pPr>
        <w:pStyle w:val="Odstavecseseznamem"/>
        <w:numPr>
          <w:ilvl w:val="0"/>
          <w:numId w:val="3"/>
        </w:numPr>
        <w:tabs>
          <w:tab w:val="left" w:pos="540"/>
        </w:tabs>
        <w:ind w:right="105"/>
        <w:jc w:val="both"/>
        <w:rPr>
          <w:sz w:val="24"/>
        </w:rPr>
      </w:pPr>
      <w:r>
        <w:rPr>
          <w:sz w:val="24"/>
        </w:rPr>
        <w:t xml:space="preserve">Zhotovitel poskytuje objednateli základní smluvní záruku za bezvadnost díla v délce </w:t>
      </w:r>
      <w:r>
        <w:rPr>
          <w:b/>
          <w:sz w:val="24"/>
        </w:rPr>
        <w:t xml:space="preserve">36 měsíců </w:t>
      </w:r>
      <w:r>
        <w:rPr>
          <w:sz w:val="24"/>
        </w:rPr>
        <w:t>ode dne protokolárního převzetí. Záruky se nevztahují na škody způsobené neodbornou</w:t>
      </w:r>
      <w:r>
        <w:rPr>
          <w:spacing w:val="-22"/>
          <w:sz w:val="24"/>
        </w:rPr>
        <w:t xml:space="preserve"> </w:t>
      </w:r>
      <w:r>
        <w:rPr>
          <w:sz w:val="24"/>
        </w:rPr>
        <w:t>manipulací.</w:t>
      </w:r>
    </w:p>
    <w:p w:rsidR="000C278A" w:rsidRDefault="000C278A">
      <w:pPr>
        <w:pStyle w:val="Zkladntext"/>
        <w:ind w:left="0"/>
      </w:pPr>
    </w:p>
    <w:p w:rsidR="000C278A" w:rsidRDefault="00324696">
      <w:pPr>
        <w:spacing w:before="196"/>
        <w:ind w:left="2720" w:right="2792"/>
        <w:jc w:val="center"/>
        <w:rPr>
          <w:i/>
          <w:sz w:val="24"/>
        </w:rPr>
      </w:pPr>
      <w:bookmarkStart w:id="8" w:name="VII."/>
      <w:bookmarkEnd w:id="8"/>
      <w:r>
        <w:rPr>
          <w:i/>
          <w:sz w:val="24"/>
        </w:rPr>
        <w:t>VII.</w:t>
      </w:r>
    </w:p>
    <w:p w:rsidR="000C278A" w:rsidRDefault="00324696">
      <w:pPr>
        <w:pStyle w:val="Nadpis2"/>
        <w:ind w:left="4379"/>
      </w:pPr>
      <w:r>
        <w:t>Smluvní pokuty</w:t>
      </w:r>
    </w:p>
    <w:p w:rsidR="000C278A" w:rsidRDefault="00324696">
      <w:pPr>
        <w:pStyle w:val="Odstavecseseznamem"/>
        <w:numPr>
          <w:ilvl w:val="0"/>
          <w:numId w:val="2"/>
        </w:numPr>
        <w:tabs>
          <w:tab w:val="left" w:pos="540"/>
        </w:tabs>
        <w:ind w:right="105"/>
        <w:jc w:val="both"/>
        <w:rPr>
          <w:sz w:val="24"/>
        </w:rPr>
      </w:pPr>
      <w:r>
        <w:rPr>
          <w:sz w:val="24"/>
        </w:rPr>
        <w:t>V případě, že obje</w:t>
      </w:r>
      <w:r>
        <w:rPr>
          <w:sz w:val="24"/>
        </w:rPr>
        <w:t xml:space="preserve">dnatel nedodrží termín splatnosti konečné faktury dle čl. II. této smlouvy vystavené zhotovitelem po řádném předání a převzetí předmětu díla této smlouvy, zaplatí za každý započatý den prodlení </w:t>
      </w:r>
      <w:proofErr w:type="gramStart"/>
      <w:r>
        <w:rPr>
          <w:sz w:val="24"/>
        </w:rPr>
        <w:t>0,5%</w:t>
      </w:r>
      <w:proofErr w:type="gramEnd"/>
      <w:r>
        <w:rPr>
          <w:sz w:val="24"/>
        </w:rPr>
        <w:t xml:space="preserve"> z celkové výše nesplacené</w:t>
      </w:r>
      <w:r>
        <w:rPr>
          <w:spacing w:val="-5"/>
          <w:sz w:val="24"/>
        </w:rPr>
        <w:t xml:space="preserve"> </w:t>
      </w:r>
      <w:r>
        <w:rPr>
          <w:sz w:val="24"/>
        </w:rPr>
        <w:t>faktury.</w:t>
      </w:r>
    </w:p>
    <w:p w:rsidR="000C278A" w:rsidRDefault="00324696">
      <w:pPr>
        <w:pStyle w:val="Odstavecseseznamem"/>
        <w:numPr>
          <w:ilvl w:val="0"/>
          <w:numId w:val="2"/>
        </w:numPr>
        <w:tabs>
          <w:tab w:val="left" w:pos="540"/>
        </w:tabs>
        <w:ind w:right="107"/>
        <w:jc w:val="both"/>
        <w:rPr>
          <w:sz w:val="24"/>
        </w:rPr>
      </w:pPr>
      <w:r>
        <w:rPr>
          <w:sz w:val="24"/>
        </w:rPr>
        <w:t>V případě, že zhotovit</w:t>
      </w:r>
      <w:r>
        <w:rPr>
          <w:sz w:val="24"/>
        </w:rPr>
        <w:t>el z vlastního přičinění nedodrží termín předání předmětu, zaplatí smluvní pokutu ve výši 200,- Kč za každý započatý den</w:t>
      </w:r>
      <w:r>
        <w:rPr>
          <w:spacing w:val="-6"/>
          <w:sz w:val="24"/>
        </w:rPr>
        <w:t xml:space="preserve"> </w:t>
      </w:r>
      <w:r>
        <w:rPr>
          <w:sz w:val="24"/>
        </w:rPr>
        <w:t>prodlení.</w:t>
      </w:r>
    </w:p>
    <w:p w:rsidR="000C278A" w:rsidRDefault="000C278A">
      <w:pPr>
        <w:pStyle w:val="Zkladntext"/>
        <w:spacing w:before="10"/>
        <w:ind w:left="0"/>
        <w:rPr>
          <w:sz w:val="31"/>
        </w:rPr>
      </w:pPr>
    </w:p>
    <w:p w:rsidR="000C278A" w:rsidRDefault="00324696">
      <w:pPr>
        <w:ind w:left="2792" w:right="2788"/>
        <w:jc w:val="center"/>
        <w:rPr>
          <w:i/>
          <w:sz w:val="24"/>
        </w:rPr>
      </w:pPr>
      <w:bookmarkStart w:id="9" w:name="VIII."/>
      <w:bookmarkEnd w:id="9"/>
      <w:r>
        <w:rPr>
          <w:i/>
          <w:sz w:val="24"/>
        </w:rPr>
        <w:t>VIII.</w:t>
      </w:r>
    </w:p>
    <w:p w:rsidR="000C278A" w:rsidRDefault="00324696">
      <w:pPr>
        <w:pStyle w:val="Nadpis2"/>
        <w:spacing w:before="2"/>
        <w:ind w:left="4386"/>
      </w:pPr>
      <w:r>
        <w:t>Ostatní ujednání</w:t>
      </w:r>
    </w:p>
    <w:p w:rsidR="000C278A" w:rsidRDefault="00324696">
      <w:pPr>
        <w:pStyle w:val="Odstavecseseznamem"/>
        <w:numPr>
          <w:ilvl w:val="0"/>
          <w:numId w:val="1"/>
        </w:numPr>
        <w:tabs>
          <w:tab w:val="left" w:pos="540"/>
        </w:tabs>
        <w:spacing w:before="96"/>
        <w:ind w:right="105"/>
        <w:jc w:val="both"/>
        <w:rPr>
          <w:sz w:val="24"/>
        </w:rPr>
      </w:pPr>
      <w:r>
        <w:rPr>
          <w:sz w:val="24"/>
        </w:rPr>
        <w:t>Obsah této smlouvy je možné změnit nebo doplnit pouze písemným dodatkem, odsouhlaseným oběma smluvními</w:t>
      </w:r>
      <w:r>
        <w:rPr>
          <w:spacing w:val="-2"/>
          <w:sz w:val="24"/>
        </w:rPr>
        <w:t xml:space="preserve"> </w:t>
      </w:r>
      <w:r>
        <w:rPr>
          <w:sz w:val="24"/>
        </w:rPr>
        <w:t>stranami.</w:t>
      </w:r>
    </w:p>
    <w:p w:rsidR="000C278A" w:rsidRDefault="00324696">
      <w:pPr>
        <w:pStyle w:val="Odstavecseseznamem"/>
        <w:numPr>
          <w:ilvl w:val="0"/>
          <w:numId w:val="1"/>
        </w:numPr>
        <w:tabs>
          <w:tab w:val="left" w:pos="540"/>
        </w:tabs>
        <w:ind w:right="105"/>
        <w:jc w:val="both"/>
        <w:rPr>
          <w:sz w:val="24"/>
        </w:rPr>
      </w:pPr>
      <w:r>
        <w:rPr>
          <w:sz w:val="24"/>
        </w:rPr>
        <w:t>V případě závažného porušení povinností vyplývajících z této smlouvy je objednatel nebo zhotovitel oprávněn odstoupit od</w:t>
      </w:r>
      <w:r>
        <w:rPr>
          <w:spacing w:val="-4"/>
          <w:sz w:val="24"/>
        </w:rPr>
        <w:t xml:space="preserve"> </w:t>
      </w:r>
      <w:r>
        <w:rPr>
          <w:sz w:val="24"/>
        </w:rPr>
        <w:t>smlouvy.</w:t>
      </w:r>
    </w:p>
    <w:p w:rsidR="000C278A" w:rsidRDefault="00324696">
      <w:pPr>
        <w:pStyle w:val="Odstavecseseznamem"/>
        <w:numPr>
          <w:ilvl w:val="0"/>
          <w:numId w:val="1"/>
        </w:numPr>
        <w:tabs>
          <w:tab w:val="left" w:pos="540"/>
        </w:tabs>
        <w:ind w:right="105"/>
        <w:jc w:val="both"/>
        <w:rPr>
          <w:sz w:val="24"/>
        </w:rPr>
      </w:pPr>
      <w:r>
        <w:rPr>
          <w:sz w:val="24"/>
        </w:rPr>
        <w:t>V otázkách, k</w:t>
      </w:r>
      <w:r>
        <w:rPr>
          <w:sz w:val="24"/>
        </w:rPr>
        <w:t xml:space="preserve">teré nejsou touto smlouvou výslovně upraveny, se řídí právní vztahy smluvních stran ustanoveními občanského zákoníku a dalšími obecně závaznými právními předpisy České </w:t>
      </w:r>
      <w:r w:rsidR="0016371A">
        <w:rPr>
          <w:sz w:val="24"/>
        </w:rPr>
        <w:t>republiky v</w:t>
      </w:r>
      <w:r>
        <w:rPr>
          <w:sz w:val="24"/>
        </w:rPr>
        <w:t xml:space="preserve"> platném</w:t>
      </w:r>
      <w:r>
        <w:rPr>
          <w:spacing w:val="-2"/>
          <w:sz w:val="24"/>
        </w:rPr>
        <w:t xml:space="preserve"> </w:t>
      </w:r>
      <w:r>
        <w:rPr>
          <w:sz w:val="24"/>
        </w:rPr>
        <w:t>znění.</w:t>
      </w:r>
    </w:p>
    <w:p w:rsidR="000C278A" w:rsidRDefault="00324696">
      <w:pPr>
        <w:pStyle w:val="Odstavecseseznamem"/>
        <w:numPr>
          <w:ilvl w:val="0"/>
          <w:numId w:val="1"/>
        </w:numPr>
        <w:tabs>
          <w:tab w:val="left" w:pos="540"/>
        </w:tabs>
        <w:ind w:right="104"/>
        <w:jc w:val="both"/>
        <w:rPr>
          <w:sz w:val="24"/>
        </w:rPr>
      </w:pPr>
      <w:r>
        <w:rPr>
          <w:sz w:val="24"/>
        </w:rPr>
        <w:t>Smlouva se vyhotovuje ve dvou výtiscích, z nichž každá ze sm</w:t>
      </w:r>
      <w:r>
        <w:rPr>
          <w:sz w:val="24"/>
        </w:rPr>
        <w:t>luvních stran obdrží jedno vyhotovení. Každý výtisk má platnost</w:t>
      </w:r>
      <w:r>
        <w:rPr>
          <w:spacing w:val="-5"/>
          <w:sz w:val="24"/>
        </w:rPr>
        <w:t xml:space="preserve"> </w:t>
      </w:r>
      <w:r>
        <w:rPr>
          <w:sz w:val="24"/>
        </w:rPr>
        <w:t>originálu.</w:t>
      </w:r>
    </w:p>
    <w:p w:rsidR="000C278A" w:rsidRDefault="00324696">
      <w:pPr>
        <w:pStyle w:val="Odstavecseseznamem"/>
        <w:numPr>
          <w:ilvl w:val="0"/>
          <w:numId w:val="1"/>
        </w:numPr>
        <w:tabs>
          <w:tab w:val="left" w:pos="540"/>
        </w:tabs>
        <w:ind w:right="110"/>
        <w:jc w:val="both"/>
        <w:rPr>
          <w:sz w:val="24"/>
        </w:rPr>
      </w:pPr>
      <w:r>
        <w:rPr>
          <w:sz w:val="24"/>
        </w:rPr>
        <w:t>Smlouva nabývá platnosti a účinnosti současným podpisem oprávněných zástupců obou smluvních stran.</w:t>
      </w:r>
    </w:p>
    <w:p w:rsidR="000C278A" w:rsidRDefault="000C278A">
      <w:pPr>
        <w:pStyle w:val="Zkladntext"/>
        <w:ind w:left="0"/>
      </w:pPr>
    </w:p>
    <w:p w:rsidR="000C278A" w:rsidRDefault="00324696">
      <w:pPr>
        <w:pStyle w:val="Zkladntext"/>
        <w:tabs>
          <w:tab w:val="left" w:pos="5783"/>
        </w:tabs>
        <w:spacing w:before="194"/>
        <w:ind w:left="335"/>
      </w:pPr>
      <w:bookmarkStart w:id="10" w:name="V_Mostě_dne:______V_Ústí_nad_Labem_dne:"/>
      <w:bookmarkEnd w:id="10"/>
      <w:r>
        <w:t>V Mostě</w:t>
      </w:r>
      <w:r>
        <w:rPr>
          <w:spacing w:val="-1"/>
        </w:rPr>
        <w:t xml:space="preserve"> </w:t>
      </w:r>
      <w:r>
        <w:t>dne:</w:t>
      </w:r>
      <w:r>
        <w:tab/>
        <w:t>V Ústí nad Labem</w:t>
      </w:r>
      <w:r>
        <w:rPr>
          <w:spacing w:val="-2"/>
        </w:rPr>
        <w:t xml:space="preserve"> </w:t>
      </w:r>
      <w:r>
        <w:t>dne:</w:t>
      </w:r>
    </w:p>
    <w:p w:rsidR="000C278A" w:rsidRDefault="000C278A">
      <w:pPr>
        <w:pStyle w:val="Zkladntext"/>
        <w:ind w:left="0"/>
        <w:rPr>
          <w:sz w:val="20"/>
        </w:rPr>
      </w:pPr>
    </w:p>
    <w:p w:rsidR="000C278A" w:rsidRDefault="000C278A">
      <w:pPr>
        <w:pStyle w:val="Zkladntext"/>
        <w:spacing w:before="4"/>
        <w:ind w:left="0"/>
        <w:rPr>
          <w:sz w:val="25"/>
        </w:rPr>
      </w:pPr>
    </w:p>
    <w:p w:rsidR="000C278A" w:rsidRDefault="000C278A">
      <w:pPr>
        <w:rPr>
          <w:sz w:val="25"/>
        </w:rPr>
        <w:sectPr w:rsidR="000C278A">
          <w:pgSz w:w="11910" w:h="16840"/>
          <w:pgMar w:top="1080" w:right="740" w:bottom="920" w:left="740" w:header="0" w:footer="736" w:gutter="0"/>
          <w:cols w:space="708"/>
        </w:sectPr>
      </w:pPr>
    </w:p>
    <w:p w:rsidR="000C278A" w:rsidRDefault="000C278A">
      <w:pPr>
        <w:pStyle w:val="Zkladntext"/>
        <w:spacing w:before="7"/>
        <w:ind w:left="0"/>
        <w:rPr>
          <w:sz w:val="12"/>
        </w:rPr>
      </w:pPr>
    </w:p>
    <w:p w:rsidR="000C278A" w:rsidRDefault="000C278A">
      <w:pPr>
        <w:spacing w:line="153" w:lineRule="exact"/>
        <w:rPr>
          <w:sz w:val="13"/>
        </w:rPr>
        <w:sectPr w:rsidR="000C278A">
          <w:type w:val="continuous"/>
          <w:pgSz w:w="11910" w:h="16840"/>
          <w:pgMar w:top="1100" w:right="740" w:bottom="920" w:left="740" w:header="708" w:footer="708" w:gutter="0"/>
          <w:cols w:num="2" w:space="708" w:equalWidth="0">
            <w:col w:w="7416" w:space="40"/>
            <w:col w:w="2974"/>
          </w:cols>
        </w:sectPr>
      </w:pPr>
    </w:p>
    <w:p w:rsidR="000C278A" w:rsidRDefault="00324696">
      <w:pPr>
        <w:pStyle w:val="Zkladntext"/>
        <w:tabs>
          <w:tab w:val="left" w:pos="6608"/>
        </w:tabs>
        <w:spacing w:line="143" w:lineRule="exact"/>
        <w:ind w:left="654"/>
      </w:pPr>
      <w:r>
        <w:t>……………………………………</w:t>
      </w:r>
      <w:r>
        <w:tab/>
        <w:t>……………………………………</w:t>
      </w:r>
    </w:p>
    <w:p w:rsidR="000C278A" w:rsidRDefault="00324696">
      <w:pPr>
        <w:pStyle w:val="Zkladntext"/>
        <w:tabs>
          <w:tab w:val="left" w:pos="6635"/>
        </w:tabs>
        <w:ind w:left="1177"/>
      </w:pPr>
      <w:r>
        <w:t>EZAMO</w:t>
      </w:r>
      <w:r>
        <w:rPr>
          <w:spacing w:val="-1"/>
        </w:rPr>
        <w:t xml:space="preserve"> </w:t>
      </w:r>
      <w:r>
        <w:t>s.r.o.</w:t>
      </w:r>
      <w:r>
        <w:tab/>
        <w:t>Univerzita J. E.</w:t>
      </w:r>
      <w:r>
        <w:rPr>
          <w:spacing w:val="-7"/>
        </w:rPr>
        <w:t xml:space="preserve"> </w:t>
      </w:r>
      <w:r>
        <w:t>Purkyně</w:t>
      </w:r>
    </w:p>
    <w:p w:rsidR="000C278A" w:rsidRDefault="00324696">
      <w:pPr>
        <w:pStyle w:val="Nadpis1"/>
        <w:tabs>
          <w:tab w:val="left" w:pos="6063"/>
        </w:tabs>
        <w:ind w:left="1415" w:firstLine="0"/>
      </w:pPr>
      <w:r>
        <w:t>Jiří</w:t>
      </w:r>
      <w:r>
        <w:rPr>
          <w:spacing w:val="-2"/>
        </w:rPr>
        <w:t xml:space="preserve"> </w:t>
      </w:r>
      <w:r>
        <w:t>Kuta</w:t>
      </w:r>
      <w:r>
        <w:tab/>
      </w:r>
      <w:proofErr w:type="gramStart"/>
      <w:r>
        <w:t>Doc.</w:t>
      </w:r>
      <w:proofErr w:type="gramEnd"/>
      <w:r>
        <w:t xml:space="preserve"> PaedDr. Ladislav Bláha,</w:t>
      </w:r>
      <w:r>
        <w:rPr>
          <w:spacing w:val="-1"/>
        </w:rPr>
        <w:t xml:space="preserve"> </w:t>
      </w:r>
      <w:r>
        <w:t>Ph.D.</w:t>
      </w:r>
    </w:p>
    <w:p w:rsidR="000C278A" w:rsidRDefault="00324696">
      <w:pPr>
        <w:pStyle w:val="Zkladntext"/>
        <w:tabs>
          <w:tab w:val="left" w:pos="7242"/>
        </w:tabs>
        <w:ind w:left="1328"/>
      </w:pPr>
      <w:r>
        <w:t>zhotovitel</w:t>
      </w:r>
      <w:r>
        <w:tab/>
        <w:t>objednatel</w:t>
      </w:r>
    </w:p>
    <w:sectPr w:rsidR="000C278A">
      <w:type w:val="continuous"/>
      <w:pgSz w:w="11910" w:h="16840"/>
      <w:pgMar w:top="1100" w:right="740" w:bottom="92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696" w:rsidRDefault="00324696">
      <w:r>
        <w:separator/>
      </w:r>
    </w:p>
  </w:endnote>
  <w:endnote w:type="continuationSeparator" w:id="0">
    <w:p w:rsidR="00324696" w:rsidRDefault="0032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78A" w:rsidRDefault="00324696">
    <w:pPr>
      <w:pStyle w:val="Zkladn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pt;margin-top:794.1pt;width:11pt;height:13.05pt;z-index:-251658752;mso-position-horizontal-relative:page;mso-position-vertical-relative:page" filled="f" stroked="f">
          <v:textbox inset="0,0,0,0">
            <w:txbxContent>
              <w:p w:rsidR="000C278A" w:rsidRDefault="00324696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696" w:rsidRDefault="00324696">
      <w:r>
        <w:separator/>
      </w:r>
    </w:p>
  </w:footnote>
  <w:footnote w:type="continuationSeparator" w:id="0">
    <w:p w:rsidR="00324696" w:rsidRDefault="00324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C048F"/>
    <w:multiLevelType w:val="hybridMultilevel"/>
    <w:tmpl w:val="0660E9CA"/>
    <w:lvl w:ilvl="0" w:tplc="91E0B012">
      <w:start w:val="1"/>
      <w:numFmt w:val="decimal"/>
      <w:lvlText w:val="%1."/>
      <w:lvlJc w:val="left"/>
      <w:pPr>
        <w:ind w:left="539" w:hanging="428"/>
        <w:jc w:val="left"/>
      </w:pPr>
      <w:rPr>
        <w:rFonts w:ascii="Calibri" w:eastAsia="Calibri" w:hAnsi="Calibri" w:cs="Calibri" w:hint="default"/>
        <w:spacing w:val="-28"/>
        <w:w w:val="100"/>
        <w:sz w:val="24"/>
        <w:szCs w:val="24"/>
        <w:lang w:val="cs-CZ" w:eastAsia="cs-CZ" w:bidi="cs-CZ"/>
      </w:rPr>
    </w:lvl>
    <w:lvl w:ilvl="1" w:tplc="568EFFCE">
      <w:numFmt w:val="bullet"/>
      <w:lvlText w:val="•"/>
      <w:lvlJc w:val="left"/>
      <w:pPr>
        <w:ind w:left="1528" w:hanging="428"/>
      </w:pPr>
      <w:rPr>
        <w:rFonts w:hint="default"/>
        <w:lang w:val="cs-CZ" w:eastAsia="cs-CZ" w:bidi="cs-CZ"/>
      </w:rPr>
    </w:lvl>
    <w:lvl w:ilvl="2" w:tplc="4502F2A8">
      <w:numFmt w:val="bullet"/>
      <w:lvlText w:val="•"/>
      <w:lvlJc w:val="left"/>
      <w:pPr>
        <w:ind w:left="2517" w:hanging="428"/>
      </w:pPr>
      <w:rPr>
        <w:rFonts w:hint="default"/>
        <w:lang w:val="cs-CZ" w:eastAsia="cs-CZ" w:bidi="cs-CZ"/>
      </w:rPr>
    </w:lvl>
    <w:lvl w:ilvl="3" w:tplc="C49647E6">
      <w:numFmt w:val="bullet"/>
      <w:lvlText w:val="•"/>
      <w:lvlJc w:val="left"/>
      <w:pPr>
        <w:ind w:left="3505" w:hanging="428"/>
      </w:pPr>
      <w:rPr>
        <w:rFonts w:hint="default"/>
        <w:lang w:val="cs-CZ" w:eastAsia="cs-CZ" w:bidi="cs-CZ"/>
      </w:rPr>
    </w:lvl>
    <w:lvl w:ilvl="4" w:tplc="C82278C0">
      <w:numFmt w:val="bullet"/>
      <w:lvlText w:val="•"/>
      <w:lvlJc w:val="left"/>
      <w:pPr>
        <w:ind w:left="4494" w:hanging="428"/>
      </w:pPr>
      <w:rPr>
        <w:rFonts w:hint="default"/>
        <w:lang w:val="cs-CZ" w:eastAsia="cs-CZ" w:bidi="cs-CZ"/>
      </w:rPr>
    </w:lvl>
    <w:lvl w:ilvl="5" w:tplc="CDE0861A">
      <w:numFmt w:val="bullet"/>
      <w:lvlText w:val="•"/>
      <w:lvlJc w:val="left"/>
      <w:pPr>
        <w:ind w:left="5483" w:hanging="428"/>
      </w:pPr>
      <w:rPr>
        <w:rFonts w:hint="default"/>
        <w:lang w:val="cs-CZ" w:eastAsia="cs-CZ" w:bidi="cs-CZ"/>
      </w:rPr>
    </w:lvl>
    <w:lvl w:ilvl="6" w:tplc="391E92DE">
      <w:numFmt w:val="bullet"/>
      <w:lvlText w:val="•"/>
      <w:lvlJc w:val="left"/>
      <w:pPr>
        <w:ind w:left="6471" w:hanging="428"/>
      </w:pPr>
      <w:rPr>
        <w:rFonts w:hint="default"/>
        <w:lang w:val="cs-CZ" w:eastAsia="cs-CZ" w:bidi="cs-CZ"/>
      </w:rPr>
    </w:lvl>
    <w:lvl w:ilvl="7" w:tplc="C83428A4">
      <w:numFmt w:val="bullet"/>
      <w:lvlText w:val="•"/>
      <w:lvlJc w:val="left"/>
      <w:pPr>
        <w:ind w:left="7460" w:hanging="428"/>
      </w:pPr>
      <w:rPr>
        <w:rFonts w:hint="default"/>
        <w:lang w:val="cs-CZ" w:eastAsia="cs-CZ" w:bidi="cs-CZ"/>
      </w:rPr>
    </w:lvl>
    <w:lvl w:ilvl="8" w:tplc="6E46F108">
      <w:numFmt w:val="bullet"/>
      <w:lvlText w:val="•"/>
      <w:lvlJc w:val="left"/>
      <w:pPr>
        <w:ind w:left="8449" w:hanging="428"/>
      </w:pPr>
      <w:rPr>
        <w:rFonts w:hint="default"/>
        <w:lang w:val="cs-CZ" w:eastAsia="cs-CZ" w:bidi="cs-CZ"/>
      </w:rPr>
    </w:lvl>
  </w:abstractNum>
  <w:abstractNum w:abstractNumId="1" w15:restartNumberingAfterBreak="0">
    <w:nsid w:val="126428A4"/>
    <w:multiLevelType w:val="hybridMultilevel"/>
    <w:tmpl w:val="9B467B8A"/>
    <w:lvl w:ilvl="0" w:tplc="BBC28EA0">
      <w:start w:val="1"/>
      <w:numFmt w:val="decimal"/>
      <w:lvlText w:val="%1."/>
      <w:lvlJc w:val="left"/>
      <w:pPr>
        <w:ind w:left="788" w:hanging="567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cs-CZ" w:eastAsia="cs-CZ" w:bidi="cs-CZ"/>
      </w:rPr>
    </w:lvl>
    <w:lvl w:ilvl="1" w:tplc="32EE1DF2">
      <w:numFmt w:val="bullet"/>
      <w:lvlText w:val="•"/>
      <w:lvlJc w:val="left"/>
      <w:pPr>
        <w:ind w:left="1744" w:hanging="567"/>
      </w:pPr>
      <w:rPr>
        <w:rFonts w:hint="default"/>
        <w:lang w:val="cs-CZ" w:eastAsia="cs-CZ" w:bidi="cs-CZ"/>
      </w:rPr>
    </w:lvl>
    <w:lvl w:ilvl="2" w:tplc="4A341816">
      <w:numFmt w:val="bullet"/>
      <w:lvlText w:val="•"/>
      <w:lvlJc w:val="left"/>
      <w:pPr>
        <w:ind w:left="2709" w:hanging="567"/>
      </w:pPr>
      <w:rPr>
        <w:rFonts w:hint="default"/>
        <w:lang w:val="cs-CZ" w:eastAsia="cs-CZ" w:bidi="cs-CZ"/>
      </w:rPr>
    </w:lvl>
    <w:lvl w:ilvl="3" w:tplc="4588FE24">
      <w:numFmt w:val="bullet"/>
      <w:lvlText w:val="•"/>
      <w:lvlJc w:val="left"/>
      <w:pPr>
        <w:ind w:left="3673" w:hanging="567"/>
      </w:pPr>
      <w:rPr>
        <w:rFonts w:hint="default"/>
        <w:lang w:val="cs-CZ" w:eastAsia="cs-CZ" w:bidi="cs-CZ"/>
      </w:rPr>
    </w:lvl>
    <w:lvl w:ilvl="4" w:tplc="5A56FB7E">
      <w:numFmt w:val="bullet"/>
      <w:lvlText w:val="•"/>
      <w:lvlJc w:val="left"/>
      <w:pPr>
        <w:ind w:left="4638" w:hanging="567"/>
      </w:pPr>
      <w:rPr>
        <w:rFonts w:hint="default"/>
        <w:lang w:val="cs-CZ" w:eastAsia="cs-CZ" w:bidi="cs-CZ"/>
      </w:rPr>
    </w:lvl>
    <w:lvl w:ilvl="5" w:tplc="AA307B98">
      <w:numFmt w:val="bullet"/>
      <w:lvlText w:val="•"/>
      <w:lvlJc w:val="left"/>
      <w:pPr>
        <w:ind w:left="5603" w:hanging="567"/>
      </w:pPr>
      <w:rPr>
        <w:rFonts w:hint="default"/>
        <w:lang w:val="cs-CZ" w:eastAsia="cs-CZ" w:bidi="cs-CZ"/>
      </w:rPr>
    </w:lvl>
    <w:lvl w:ilvl="6" w:tplc="D5C0AD8E">
      <w:numFmt w:val="bullet"/>
      <w:lvlText w:val="•"/>
      <w:lvlJc w:val="left"/>
      <w:pPr>
        <w:ind w:left="6567" w:hanging="567"/>
      </w:pPr>
      <w:rPr>
        <w:rFonts w:hint="default"/>
        <w:lang w:val="cs-CZ" w:eastAsia="cs-CZ" w:bidi="cs-CZ"/>
      </w:rPr>
    </w:lvl>
    <w:lvl w:ilvl="7" w:tplc="A10A6548">
      <w:numFmt w:val="bullet"/>
      <w:lvlText w:val="•"/>
      <w:lvlJc w:val="left"/>
      <w:pPr>
        <w:ind w:left="7532" w:hanging="567"/>
      </w:pPr>
      <w:rPr>
        <w:rFonts w:hint="default"/>
        <w:lang w:val="cs-CZ" w:eastAsia="cs-CZ" w:bidi="cs-CZ"/>
      </w:rPr>
    </w:lvl>
    <w:lvl w:ilvl="8" w:tplc="F878A574">
      <w:numFmt w:val="bullet"/>
      <w:lvlText w:val="•"/>
      <w:lvlJc w:val="left"/>
      <w:pPr>
        <w:ind w:left="8497" w:hanging="567"/>
      </w:pPr>
      <w:rPr>
        <w:rFonts w:hint="default"/>
        <w:lang w:val="cs-CZ" w:eastAsia="cs-CZ" w:bidi="cs-CZ"/>
      </w:rPr>
    </w:lvl>
  </w:abstractNum>
  <w:abstractNum w:abstractNumId="2" w15:restartNumberingAfterBreak="0">
    <w:nsid w:val="129A6104"/>
    <w:multiLevelType w:val="hybridMultilevel"/>
    <w:tmpl w:val="6804DE6A"/>
    <w:lvl w:ilvl="0" w:tplc="1A8E20F0">
      <w:numFmt w:val="bullet"/>
      <w:lvlText w:val="-"/>
      <w:lvlJc w:val="left"/>
      <w:pPr>
        <w:ind w:left="949" w:hanging="130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1" w:tplc="E1B8D106">
      <w:numFmt w:val="bullet"/>
      <w:lvlText w:val="•"/>
      <w:lvlJc w:val="left"/>
      <w:pPr>
        <w:ind w:left="1888" w:hanging="130"/>
      </w:pPr>
      <w:rPr>
        <w:rFonts w:hint="default"/>
        <w:lang w:val="cs-CZ" w:eastAsia="cs-CZ" w:bidi="cs-CZ"/>
      </w:rPr>
    </w:lvl>
    <w:lvl w:ilvl="2" w:tplc="81CE587E">
      <w:numFmt w:val="bullet"/>
      <w:lvlText w:val="•"/>
      <w:lvlJc w:val="left"/>
      <w:pPr>
        <w:ind w:left="2837" w:hanging="130"/>
      </w:pPr>
      <w:rPr>
        <w:rFonts w:hint="default"/>
        <w:lang w:val="cs-CZ" w:eastAsia="cs-CZ" w:bidi="cs-CZ"/>
      </w:rPr>
    </w:lvl>
    <w:lvl w:ilvl="3" w:tplc="66426D6E">
      <w:numFmt w:val="bullet"/>
      <w:lvlText w:val="•"/>
      <w:lvlJc w:val="left"/>
      <w:pPr>
        <w:ind w:left="3785" w:hanging="130"/>
      </w:pPr>
      <w:rPr>
        <w:rFonts w:hint="default"/>
        <w:lang w:val="cs-CZ" w:eastAsia="cs-CZ" w:bidi="cs-CZ"/>
      </w:rPr>
    </w:lvl>
    <w:lvl w:ilvl="4" w:tplc="A8D8E6CE">
      <w:numFmt w:val="bullet"/>
      <w:lvlText w:val="•"/>
      <w:lvlJc w:val="left"/>
      <w:pPr>
        <w:ind w:left="4734" w:hanging="130"/>
      </w:pPr>
      <w:rPr>
        <w:rFonts w:hint="default"/>
        <w:lang w:val="cs-CZ" w:eastAsia="cs-CZ" w:bidi="cs-CZ"/>
      </w:rPr>
    </w:lvl>
    <w:lvl w:ilvl="5" w:tplc="0A20DDF4">
      <w:numFmt w:val="bullet"/>
      <w:lvlText w:val="•"/>
      <w:lvlJc w:val="left"/>
      <w:pPr>
        <w:ind w:left="5683" w:hanging="130"/>
      </w:pPr>
      <w:rPr>
        <w:rFonts w:hint="default"/>
        <w:lang w:val="cs-CZ" w:eastAsia="cs-CZ" w:bidi="cs-CZ"/>
      </w:rPr>
    </w:lvl>
    <w:lvl w:ilvl="6" w:tplc="77DA6378">
      <w:numFmt w:val="bullet"/>
      <w:lvlText w:val="•"/>
      <w:lvlJc w:val="left"/>
      <w:pPr>
        <w:ind w:left="6631" w:hanging="130"/>
      </w:pPr>
      <w:rPr>
        <w:rFonts w:hint="default"/>
        <w:lang w:val="cs-CZ" w:eastAsia="cs-CZ" w:bidi="cs-CZ"/>
      </w:rPr>
    </w:lvl>
    <w:lvl w:ilvl="7" w:tplc="50E01BE0">
      <w:numFmt w:val="bullet"/>
      <w:lvlText w:val="•"/>
      <w:lvlJc w:val="left"/>
      <w:pPr>
        <w:ind w:left="7580" w:hanging="130"/>
      </w:pPr>
      <w:rPr>
        <w:rFonts w:hint="default"/>
        <w:lang w:val="cs-CZ" w:eastAsia="cs-CZ" w:bidi="cs-CZ"/>
      </w:rPr>
    </w:lvl>
    <w:lvl w:ilvl="8" w:tplc="DBEA596E">
      <w:numFmt w:val="bullet"/>
      <w:lvlText w:val="•"/>
      <w:lvlJc w:val="left"/>
      <w:pPr>
        <w:ind w:left="8529" w:hanging="130"/>
      </w:pPr>
      <w:rPr>
        <w:rFonts w:hint="default"/>
        <w:lang w:val="cs-CZ" w:eastAsia="cs-CZ" w:bidi="cs-CZ"/>
      </w:rPr>
    </w:lvl>
  </w:abstractNum>
  <w:abstractNum w:abstractNumId="3" w15:restartNumberingAfterBreak="0">
    <w:nsid w:val="25322F8D"/>
    <w:multiLevelType w:val="hybridMultilevel"/>
    <w:tmpl w:val="EEC46AD0"/>
    <w:lvl w:ilvl="0" w:tplc="35B4A818">
      <w:start w:val="1"/>
      <w:numFmt w:val="decimal"/>
      <w:lvlText w:val="%1."/>
      <w:lvlJc w:val="left"/>
      <w:pPr>
        <w:ind w:left="539" w:hanging="428"/>
        <w:jc w:val="left"/>
      </w:pPr>
      <w:rPr>
        <w:rFonts w:ascii="Calibri" w:eastAsia="Calibri" w:hAnsi="Calibri" w:cs="Calibri" w:hint="default"/>
        <w:spacing w:val="-28"/>
        <w:w w:val="100"/>
        <w:sz w:val="24"/>
        <w:szCs w:val="24"/>
        <w:lang w:val="cs-CZ" w:eastAsia="cs-CZ" w:bidi="cs-CZ"/>
      </w:rPr>
    </w:lvl>
    <w:lvl w:ilvl="1" w:tplc="44EC760C">
      <w:numFmt w:val="bullet"/>
      <w:lvlText w:val="•"/>
      <w:lvlJc w:val="left"/>
      <w:pPr>
        <w:ind w:left="1528" w:hanging="428"/>
      </w:pPr>
      <w:rPr>
        <w:rFonts w:hint="default"/>
        <w:lang w:val="cs-CZ" w:eastAsia="cs-CZ" w:bidi="cs-CZ"/>
      </w:rPr>
    </w:lvl>
    <w:lvl w:ilvl="2" w:tplc="1020F0A8">
      <w:numFmt w:val="bullet"/>
      <w:lvlText w:val="•"/>
      <w:lvlJc w:val="left"/>
      <w:pPr>
        <w:ind w:left="2517" w:hanging="428"/>
      </w:pPr>
      <w:rPr>
        <w:rFonts w:hint="default"/>
        <w:lang w:val="cs-CZ" w:eastAsia="cs-CZ" w:bidi="cs-CZ"/>
      </w:rPr>
    </w:lvl>
    <w:lvl w:ilvl="3" w:tplc="228E27EE">
      <w:numFmt w:val="bullet"/>
      <w:lvlText w:val="•"/>
      <w:lvlJc w:val="left"/>
      <w:pPr>
        <w:ind w:left="3505" w:hanging="428"/>
      </w:pPr>
      <w:rPr>
        <w:rFonts w:hint="default"/>
        <w:lang w:val="cs-CZ" w:eastAsia="cs-CZ" w:bidi="cs-CZ"/>
      </w:rPr>
    </w:lvl>
    <w:lvl w:ilvl="4" w:tplc="5734D2B6">
      <w:numFmt w:val="bullet"/>
      <w:lvlText w:val="•"/>
      <w:lvlJc w:val="left"/>
      <w:pPr>
        <w:ind w:left="4494" w:hanging="428"/>
      </w:pPr>
      <w:rPr>
        <w:rFonts w:hint="default"/>
        <w:lang w:val="cs-CZ" w:eastAsia="cs-CZ" w:bidi="cs-CZ"/>
      </w:rPr>
    </w:lvl>
    <w:lvl w:ilvl="5" w:tplc="332C7E90">
      <w:numFmt w:val="bullet"/>
      <w:lvlText w:val="•"/>
      <w:lvlJc w:val="left"/>
      <w:pPr>
        <w:ind w:left="5483" w:hanging="428"/>
      </w:pPr>
      <w:rPr>
        <w:rFonts w:hint="default"/>
        <w:lang w:val="cs-CZ" w:eastAsia="cs-CZ" w:bidi="cs-CZ"/>
      </w:rPr>
    </w:lvl>
    <w:lvl w:ilvl="6" w:tplc="CFA2F394">
      <w:numFmt w:val="bullet"/>
      <w:lvlText w:val="•"/>
      <w:lvlJc w:val="left"/>
      <w:pPr>
        <w:ind w:left="6471" w:hanging="428"/>
      </w:pPr>
      <w:rPr>
        <w:rFonts w:hint="default"/>
        <w:lang w:val="cs-CZ" w:eastAsia="cs-CZ" w:bidi="cs-CZ"/>
      </w:rPr>
    </w:lvl>
    <w:lvl w:ilvl="7" w:tplc="F4B2F8CC">
      <w:numFmt w:val="bullet"/>
      <w:lvlText w:val="•"/>
      <w:lvlJc w:val="left"/>
      <w:pPr>
        <w:ind w:left="7460" w:hanging="428"/>
      </w:pPr>
      <w:rPr>
        <w:rFonts w:hint="default"/>
        <w:lang w:val="cs-CZ" w:eastAsia="cs-CZ" w:bidi="cs-CZ"/>
      </w:rPr>
    </w:lvl>
    <w:lvl w:ilvl="8" w:tplc="67C2D50C">
      <w:numFmt w:val="bullet"/>
      <w:lvlText w:val="•"/>
      <w:lvlJc w:val="left"/>
      <w:pPr>
        <w:ind w:left="8449" w:hanging="428"/>
      </w:pPr>
      <w:rPr>
        <w:rFonts w:hint="default"/>
        <w:lang w:val="cs-CZ" w:eastAsia="cs-CZ" w:bidi="cs-CZ"/>
      </w:rPr>
    </w:lvl>
  </w:abstractNum>
  <w:abstractNum w:abstractNumId="4" w15:restartNumberingAfterBreak="0">
    <w:nsid w:val="340677F5"/>
    <w:multiLevelType w:val="hybridMultilevel"/>
    <w:tmpl w:val="A38CE2AA"/>
    <w:lvl w:ilvl="0" w:tplc="2B2CB54A">
      <w:start w:val="1"/>
      <w:numFmt w:val="decimal"/>
      <w:lvlText w:val="%1."/>
      <w:lvlJc w:val="left"/>
      <w:pPr>
        <w:ind w:left="539" w:hanging="428"/>
        <w:jc w:val="left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cs-CZ" w:eastAsia="cs-CZ" w:bidi="cs-CZ"/>
      </w:rPr>
    </w:lvl>
    <w:lvl w:ilvl="1" w:tplc="89FE3F1E">
      <w:numFmt w:val="bullet"/>
      <w:lvlText w:val="•"/>
      <w:lvlJc w:val="left"/>
      <w:pPr>
        <w:ind w:left="1528" w:hanging="428"/>
      </w:pPr>
      <w:rPr>
        <w:rFonts w:hint="default"/>
        <w:lang w:val="cs-CZ" w:eastAsia="cs-CZ" w:bidi="cs-CZ"/>
      </w:rPr>
    </w:lvl>
    <w:lvl w:ilvl="2" w:tplc="D938C608">
      <w:numFmt w:val="bullet"/>
      <w:lvlText w:val="•"/>
      <w:lvlJc w:val="left"/>
      <w:pPr>
        <w:ind w:left="2517" w:hanging="428"/>
      </w:pPr>
      <w:rPr>
        <w:rFonts w:hint="default"/>
        <w:lang w:val="cs-CZ" w:eastAsia="cs-CZ" w:bidi="cs-CZ"/>
      </w:rPr>
    </w:lvl>
    <w:lvl w:ilvl="3" w:tplc="9E70A22C">
      <w:numFmt w:val="bullet"/>
      <w:lvlText w:val="•"/>
      <w:lvlJc w:val="left"/>
      <w:pPr>
        <w:ind w:left="3505" w:hanging="428"/>
      </w:pPr>
      <w:rPr>
        <w:rFonts w:hint="default"/>
        <w:lang w:val="cs-CZ" w:eastAsia="cs-CZ" w:bidi="cs-CZ"/>
      </w:rPr>
    </w:lvl>
    <w:lvl w:ilvl="4" w:tplc="F17AA05E">
      <w:numFmt w:val="bullet"/>
      <w:lvlText w:val="•"/>
      <w:lvlJc w:val="left"/>
      <w:pPr>
        <w:ind w:left="4494" w:hanging="428"/>
      </w:pPr>
      <w:rPr>
        <w:rFonts w:hint="default"/>
        <w:lang w:val="cs-CZ" w:eastAsia="cs-CZ" w:bidi="cs-CZ"/>
      </w:rPr>
    </w:lvl>
    <w:lvl w:ilvl="5" w:tplc="E040B5B8">
      <w:numFmt w:val="bullet"/>
      <w:lvlText w:val="•"/>
      <w:lvlJc w:val="left"/>
      <w:pPr>
        <w:ind w:left="5483" w:hanging="428"/>
      </w:pPr>
      <w:rPr>
        <w:rFonts w:hint="default"/>
        <w:lang w:val="cs-CZ" w:eastAsia="cs-CZ" w:bidi="cs-CZ"/>
      </w:rPr>
    </w:lvl>
    <w:lvl w:ilvl="6" w:tplc="D41A84F6">
      <w:numFmt w:val="bullet"/>
      <w:lvlText w:val="•"/>
      <w:lvlJc w:val="left"/>
      <w:pPr>
        <w:ind w:left="6471" w:hanging="428"/>
      </w:pPr>
      <w:rPr>
        <w:rFonts w:hint="default"/>
        <w:lang w:val="cs-CZ" w:eastAsia="cs-CZ" w:bidi="cs-CZ"/>
      </w:rPr>
    </w:lvl>
    <w:lvl w:ilvl="7" w:tplc="3BF0BBEA">
      <w:numFmt w:val="bullet"/>
      <w:lvlText w:val="•"/>
      <w:lvlJc w:val="left"/>
      <w:pPr>
        <w:ind w:left="7460" w:hanging="428"/>
      </w:pPr>
      <w:rPr>
        <w:rFonts w:hint="default"/>
        <w:lang w:val="cs-CZ" w:eastAsia="cs-CZ" w:bidi="cs-CZ"/>
      </w:rPr>
    </w:lvl>
    <w:lvl w:ilvl="8" w:tplc="9EF6DD32">
      <w:numFmt w:val="bullet"/>
      <w:lvlText w:val="•"/>
      <w:lvlJc w:val="left"/>
      <w:pPr>
        <w:ind w:left="8449" w:hanging="428"/>
      </w:pPr>
      <w:rPr>
        <w:rFonts w:hint="default"/>
        <w:lang w:val="cs-CZ" w:eastAsia="cs-CZ" w:bidi="cs-CZ"/>
      </w:rPr>
    </w:lvl>
  </w:abstractNum>
  <w:abstractNum w:abstractNumId="5" w15:restartNumberingAfterBreak="0">
    <w:nsid w:val="37556F97"/>
    <w:multiLevelType w:val="hybridMultilevel"/>
    <w:tmpl w:val="7D50E5F2"/>
    <w:lvl w:ilvl="0" w:tplc="2892B172">
      <w:start w:val="1"/>
      <w:numFmt w:val="decimal"/>
      <w:lvlText w:val="%1."/>
      <w:lvlJc w:val="left"/>
      <w:pPr>
        <w:ind w:left="539" w:hanging="428"/>
        <w:jc w:val="left"/>
      </w:pPr>
      <w:rPr>
        <w:rFonts w:ascii="Calibri" w:eastAsia="Calibri" w:hAnsi="Calibri" w:cs="Calibri" w:hint="default"/>
        <w:spacing w:val="-28"/>
        <w:w w:val="100"/>
        <w:sz w:val="24"/>
        <w:szCs w:val="24"/>
        <w:lang w:val="cs-CZ" w:eastAsia="cs-CZ" w:bidi="cs-CZ"/>
      </w:rPr>
    </w:lvl>
    <w:lvl w:ilvl="1" w:tplc="ED4E5B60">
      <w:numFmt w:val="bullet"/>
      <w:lvlText w:val="•"/>
      <w:lvlJc w:val="left"/>
      <w:pPr>
        <w:ind w:left="540" w:hanging="428"/>
      </w:pPr>
      <w:rPr>
        <w:rFonts w:hint="default"/>
        <w:lang w:val="cs-CZ" w:eastAsia="cs-CZ" w:bidi="cs-CZ"/>
      </w:rPr>
    </w:lvl>
    <w:lvl w:ilvl="2" w:tplc="C9EAC5D6">
      <w:numFmt w:val="bullet"/>
      <w:lvlText w:val="•"/>
      <w:lvlJc w:val="left"/>
      <w:pPr>
        <w:ind w:left="1638" w:hanging="428"/>
      </w:pPr>
      <w:rPr>
        <w:rFonts w:hint="default"/>
        <w:lang w:val="cs-CZ" w:eastAsia="cs-CZ" w:bidi="cs-CZ"/>
      </w:rPr>
    </w:lvl>
    <w:lvl w:ilvl="3" w:tplc="1DF48574">
      <w:numFmt w:val="bullet"/>
      <w:lvlText w:val="•"/>
      <w:lvlJc w:val="left"/>
      <w:pPr>
        <w:ind w:left="2736" w:hanging="428"/>
      </w:pPr>
      <w:rPr>
        <w:rFonts w:hint="default"/>
        <w:lang w:val="cs-CZ" w:eastAsia="cs-CZ" w:bidi="cs-CZ"/>
      </w:rPr>
    </w:lvl>
    <w:lvl w:ilvl="4" w:tplc="22C89A10">
      <w:numFmt w:val="bullet"/>
      <w:lvlText w:val="•"/>
      <w:lvlJc w:val="left"/>
      <w:pPr>
        <w:ind w:left="3835" w:hanging="428"/>
      </w:pPr>
      <w:rPr>
        <w:rFonts w:hint="default"/>
        <w:lang w:val="cs-CZ" w:eastAsia="cs-CZ" w:bidi="cs-CZ"/>
      </w:rPr>
    </w:lvl>
    <w:lvl w:ilvl="5" w:tplc="025E42BE">
      <w:numFmt w:val="bullet"/>
      <w:lvlText w:val="•"/>
      <w:lvlJc w:val="left"/>
      <w:pPr>
        <w:ind w:left="4933" w:hanging="428"/>
      </w:pPr>
      <w:rPr>
        <w:rFonts w:hint="default"/>
        <w:lang w:val="cs-CZ" w:eastAsia="cs-CZ" w:bidi="cs-CZ"/>
      </w:rPr>
    </w:lvl>
    <w:lvl w:ilvl="6" w:tplc="D488DEFC">
      <w:numFmt w:val="bullet"/>
      <w:lvlText w:val="•"/>
      <w:lvlJc w:val="left"/>
      <w:pPr>
        <w:ind w:left="6032" w:hanging="428"/>
      </w:pPr>
      <w:rPr>
        <w:rFonts w:hint="default"/>
        <w:lang w:val="cs-CZ" w:eastAsia="cs-CZ" w:bidi="cs-CZ"/>
      </w:rPr>
    </w:lvl>
    <w:lvl w:ilvl="7" w:tplc="004CCFC0">
      <w:numFmt w:val="bullet"/>
      <w:lvlText w:val="•"/>
      <w:lvlJc w:val="left"/>
      <w:pPr>
        <w:ind w:left="7130" w:hanging="428"/>
      </w:pPr>
      <w:rPr>
        <w:rFonts w:hint="default"/>
        <w:lang w:val="cs-CZ" w:eastAsia="cs-CZ" w:bidi="cs-CZ"/>
      </w:rPr>
    </w:lvl>
    <w:lvl w:ilvl="8" w:tplc="8D928B66">
      <w:numFmt w:val="bullet"/>
      <w:lvlText w:val="•"/>
      <w:lvlJc w:val="left"/>
      <w:pPr>
        <w:ind w:left="8229" w:hanging="428"/>
      </w:pPr>
      <w:rPr>
        <w:rFonts w:hint="default"/>
        <w:lang w:val="cs-CZ" w:eastAsia="cs-CZ" w:bidi="cs-CZ"/>
      </w:rPr>
    </w:lvl>
  </w:abstractNum>
  <w:abstractNum w:abstractNumId="6" w15:restartNumberingAfterBreak="0">
    <w:nsid w:val="3933228A"/>
    <w:multiLevelType w:val="hybridMultilevel"/>
    <w:tmpl w:val="6C9AE178"/>
    <w:lvl w:ilvl="0" w:tplc="6E0C63EC">
      <w:start w:val="1"/>
      <w:numFmt w:val="decimal"/>
      <w:lvlText w:val="%1."/>
      <w:lvlJc w:val="left"/>
      <w:pPr>
        <w:ind w:left="539" w:hanging="428"/>
        <w:jc w:val="left"/>
      </w:pPr>
      <w:rPr>
        <w:rFonts w:ascii="Calibri" w:eastAsia="Calibri" w:hAnsi="Calibri" w:cs="Calibri" w:hint="default"/>
        <w:spacing w:val="-28"/>
        <w:w w:val="100"/>
        <w:sz w:val="24"/>
        <w:szCs w:val="24"/>
        <w:lang w:val="cs-CZ" w:eastAsia="cs-CZ" w:bidi="cs-CZ"/>
      </w:rPr>
    </w:lvl>
    <w:lvl w:ilvl="1" w:tplc="BA749B7A">
      <w:numFmt w:val="bullet"/>
      <w:lvlText w:val="•"/>
      <w:lvlJc w:val="left"/>
      <w:pPr>
        <w:ind w:left="1528" w:hanging="428"/>
      </w:pPr>
      <w:rPr>
        <w:rFonts w:hint="default"/>
        <w:lang w:val="cs-CZ" w:eastAsia="cs-CZ" w:bidi="cs-CZ"/>
      </w:rPr>
    </w:lvl>
    <w:lvl w:ilvl="2" w:tplc="06E4B4D2">
      <w:numFmt w:val="bullet"/>
      <w:lvlText w:val="•"/>
      <w:lvlJc w:val="left"/>
      <w:pPr>
        <w:ind w:left="2517" w:hanging="428"/>
      </w:pPr>
      <w:rPr>
        <w:rFonts w:hint="default"/>
        <w:lang w:val="cs-CZ" w:eastAsia="cs-CZ" w:bidi="cs-CZ"/>
      </w:rPr>
    </w:lvl>
    <w:lvl w:ilvl="3" w:tplc="4928F746">
      <w:numFmt w:val="bullet"/>
      <w:lvlText w:val="•"/>
      <w:lvlJc w:val="left"/>
      <w:pPr>
        <w:ind w:left="3505" w:hanging="428"/>
      </w:pPr>
      <w:rPr>
        <w:rFonts w:hint="default"/>
        <w:lang w:val="cs-CZ" w:eastAsia="cs-CZ" w:bidi="cs-CZ"/>
      </w:rPr>
    </w:lvl>
    <w:lvl w:ilvl="4" w:tplc="C4C2BB7C">
      <w:numFmt w:val="bullet"/>
      <w:lvlText w:val="•"/>
      <w:lvlJc w:val="left"/>
      <w:pPr>
        <w:ind w:left="4494" w:hanging="428"/>
      </w:pPr>
      <w:rPr>
        <w:rFonts w:hint="default"/>
        <w:lang w:val="cs-CZ" w:eastAsia="cs-CZ" w:bidi="cs-CZ"/>
      </w:rPr>
    </w:lvl>
    <w:lvl w:ilvl="5" w:tplc="1AFEEF9A">
      <w:numFmt w:val="bullet"/>
      <w:lvlText w:val="•"/>
      <w:lvlJc w:val="left"/>
      <w:pPr>
        <w:ind w:left="5483" w:hanging="428"/>
      </w:pPr>
      <w:rPr>
        <w:rFonts w:hint="default"/>
        <w:lang w:val="cs-CZ" w:eastAsia="cs-CZ" w:bidi="cs-CZ"/>
      </w:rPr>
    </w:lvl>
    <w:lvl w:ilvl="6" w:tplc="94888A9E">
      <w:numFmt w:val="bullet"/>
      <w:lvlText w:val="•"/>
      <w:lvlJc w:val="left"/>
      <w:pPr>
        <w:ind w:left="6471" w:hanging="428"/>
      </w:pPr>
      <w:rPr>
        <w:rFonts w:hint="default"/>
        <w:lang w:val="cs-CZ" w:eastAsia="cs-CZ" w:bidi="cs-CZ"/>
      </w:rPr>
    </w:lvl>
    <w:lvl w:ilvl="7" w:tplc="3022DD4A">
      <w:numFmt w:val="bullet"/>
      <w:lvlText w:val="•"/>
      <w:lvlJc w:val="left"/>
      <w:pPr>
        <w:ind w:left="7460" w:hanging="428"/>
      </w:pPr>
      <w:rPr>
        <w:rFonts w:hint="default"/>
        <w:lang w:val="cs-CZ" w:eastAsia="cs-CZ" w:bidi="cs-CZ"/>
      </w:rPr>
    </w:lvl>
    <w:lvl w:ilvl="8" w:tplc="F8C4048C">
      <w:numFmt w:val="bullet"/>
      <w:lvlText w:val="•"/>
      <w:lvlJc w:val="left"/>
      <w:pPr>
        <w:ind w:left="8449" w:hanging="428"/>
      </w:pPr>
      <w:rPr>
        <w:rFonts w:hint="default"/>
        <w:lang w:val="cs-CZ" w:eastAsia="cs-CZ" w:bidi="cs-CZ"/>
      </w:rPr>
    </w:lvl>
  </w:abstractNum>
  <w:abstractNum w:abstractNumId="7" w15:restartNumberingAfterBreak="0">
    <w:nsid w:val="40B80D0D"/>
    <w:multiLevelType w:val="hybridMultilevel"/>
    <w:tmpl w:val="B7F237CA"/>
    <w:lvl w:ilvl="0" w:tplc="9D8A45A2">
      <w:start w:val="1"/>
      <w:numFmt w:val="decimal"/>
      <w:lvlText w:val="%1."/>
      <w:lvlJc w:val="left"/>
      <w:pPr>
        <w:ind w:left="539" w:hanging="428"/>
        <w:jc w:val="left"/>
      </w:pPr>
      <w:rPr>
        <w:rFonts w:ascii="Calibri" w:eastAsia="Calibri" w:hAnsi="Calibri" w:cs="Calibri" w:hint="default"/>
        <w:spacing w:val="-28"/>
        <w:w w:val="100"/>
        <w:sz w:val="24"/>
        <w:szCs w:val="24"/>
        <w:lang w:val="cs-CZ" w:eastAsia="cs-CZ" w:bidi="cs-CZ"/>
      </w:rPr>
    </w:lvl>
    <w:lvl w:ilvl="1" w:tplc="B434CDBA">
      <w:numFmt w:val="bullet"/>
      <w:lvlText w:val="•"/>
      <w:lvlJc w:val="left"/>
      <w:pPr>
        <w:ind w:left="1528" w:hanging="428"/>
      </w:pPr>
      <w:rPr>
        <w:rFonts w:hint="default"/>
        <w:lang w:val="cs-CZ" w:eastAsia="cs-CZ" w:bidi="cs-CZ"/>
      </w:rPr>
    </w:lvl>
    <w:lvl w:ilvl="2" w:tplc="0DEC5136">
      <w:numFmt w:val="bullet"/>
      <w:lvlText w:val="•"/>
      <w:lvlJc w:val="left"/>
      <w:pPr>
        <w:ind w:left="2517" w:hanging="428"/>
      </w:pPr>
      <w:rPr>
        <w:rFonts w:hint="default"/>
        <w:lang w:val="cs-CZ" w:eastAsia="cs-CZ" w:bidi="cs-CZ"/>
      </w:rPr>
    </w:lvl>
    <w:lvl w:ilvl="3" w:tplc="113A561A">
      <w:numFmt w:val="bullet"/>
      <w:lvlText w:val="•"/>
      <w:lvlJc w:val="left"/>
      <w:pPr>
        <w:ind w:left="3505" w:hanging="428"/>
      </w:pPr>
      <w:rPr>
        <w:rFonts w:hint="default"/>
        <w:lang w:val="cs-CZ" w:eastAsia="cs-CZ" w:bidi="cs-CZ"/>
      </w:rPr>
    </w:lvl>
    <w:lvl w:ilvl="4" w:tplc="8464978C">
      <w:numFmt w:val="bullet"/>
      <w:lvlText w:val="•"/>
      <w:lvlJc w:val="left"/>
      <w:pPr>
        <w:ind w:left="4494" w:hanging="428"/>
      </w:pPr>
      <w:rPr>
        <w:rFonts w:hint="default"/>
        <w:lang w:val="cs-CZ" w:eastAsia="cs-CZ" w:bidi="cs-CZ"/>
      </w:rPr>
    </w:lvl>
    <w:lvl w:ilvl="5" w:tplc="4C025748">
      <w:numFmt w:val="bullet"/>
      <w:lvlText w:val="•"/>
      <w:lvlJc w:val="left"/>
      <w:pPr>
        <w:ind w:left="5483" w:hanging="428"/>
      </w:pPr>
      <w:rPr>
        <w:rFonts w:hint="default"/>
        <w:lang w:val="cs-CZ" w:eastAsia="cs-CZ" w:bidi="cs-CZ"/>
      </w:rPr>
    </w:lvl>
    <w:lvl w:ilvl="6" w:tplc="C23E7C8E">
      <w:numFmt w:val="bullet"/>
      <w:lvlText w:val="•"/>
      <w:lvlJc w:val="left"/>
      <w:pPr>
        <w:ind w:left="6471" w:hanging="428"/>
      </w:pPr>
      <w:rPr>
        <w:rFonts w:hint="default"/>
        <w:lang w:val="cs-CZ" w:eastAsia="cs-CZ" w:bidi="cs-CZ"/>
      </w:rPr>
    </w:lvl>
    <w:lvl w:ilvl="7" w:tplc="B7968F7C">
      <w:numFmt w:val="bullet"/>
      <w:lvlText w:val="•"/>
      <w:lvlJc w:val="left"/>
      <w:pPr>
        <w:ind w:left="7460" w:hanging="428"/>
      </w:pPr>
      <w:rPr>
        <w:rFonts w:hint="default"/>
        <w:lang w:val="cs-CZ" w:eastAsia="cs-CZ" w:bidi="cs-CZ"/>
      </w:rPr>
    </w:lvl>
    <w:lvl w:ilvl="8" w:tplc="329E53D2">
      <w:numFmt w:val="bullet"/>
      <w:lvlText w:val="•"/>
      <w:lvlJc w:val="left"/>
      <w:pPr>
        <w:ind w:left="8449" w:hanging="428"/>
      </w:pPr>
      <w:rPr>
        <w:rFonts w:hint="default"/>
        <w:lang w:val="cs-CZ" w:eastAsia="cs-CZ" w:bidi="cs-CZ"/>
      </w:rPr>
    </w:lvl>
  </w:abstractNum>
  <w:abstractNum w:abstractNumId="8" w15:restartNumberingAfterBreak="0">
    <w:nsid w:val="43264380"/>
    <w:multiLevelType w:val="hybridMultilevel"/>
    <w:tmpl w:val="8C669EBC"/>
    <w:lvl w:ilvl="0" w:tplc="07ACA0E6">
      <w:start w:val="1"/>
      <w:numFmt w:val="decimal"/>
      <w:lvlText w:val="%1."/>
      <w:lvlJc w:val="left"/>
      <w:pPr>
        <w:ind w:left="539" w:hanging="428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cs-CZ" w:eastAsia="cs-CZ" w:bidi="cs-CZ"/>
      </w:rPr>
    </w:lvl>
    <w:lvl w:ilvl="1" w:tplc="0D82A026">
      <w:numFmt w:val="bullet"/>
      <w:lvlText w:val="•"/>
      <w:lvlJc w:val="left"/>
      <w:pPr>
        <w:ind w:left="1528" w:hanging="428"/>
      </w:pPr>
      <w:rPr>
        <w:rFonts w:hint="default"/>
        <w:lang w:val="cs-CZ" w:eastAsia="cs-CZ" w:bidi="cs-CZ"/>
      </w:rPr>
    </w:lvl>
    <w:lvl w:ilvl="2" w:tplc="654C7B0E">
      <w:numFmt w:val="bullet"/>
      <w:lvlText w:val="•"/>
      <w:lvlJc w:val="left"/>
      <w:pPr>
        <w:ind w:left="2517" w:hanging="428"/>
      </w:pPr>
      <w:rPr>
        <w:rFonts w:hint="default"/>
        <w:lang w:val="cs-CZ" w:eastAsia="cs-CZ" w:bidi="cs-CZ"/>
      </w:rPr>
    </w:lvl>
    <w:lvl w:ilvl="3" w:tplc="52C0EC52">
      <w:numFmt w:val="bullet"/>
      <w:lvlText w:val="•"/>
      <w:lvlJc w:val="left"/>
      <w:pPr>
        <w:ind w:left="3505" w:hanging="428"/>
      </w:pPr>
      <w:rPr>
        <w:rFonts w:hint="default"/>
        <w:lang w:val="cs-CZ" w:eastAsia="cs-CZ" w:bidi="cs-CZ"/>
      </w:rPr>
    </w:lvl>
    <w:lvl w:ilvl="4" w:tplc="AB0ED2C4">
      <w:numFmt w:val="bullet"/>
      <w:lvlText w:val="•"/>
      <w:lvlJc w:val="left"/>
      <w:pPr>
        <w:ind w:left="4494" w:hanging="428"/>
      </w:pPr>
      <w:rPr>
        <w:rFonts w:hint="default"/>
        <w:lang w:val="cs-CZ" w:eastAsia="cs-CZ" w:bidi="cs-CZ"/>
      </w:rPr>
    </w:lvl>
    <w:lvl w:ilvl="5" w:tplc="6882A47E">
      <w:numFmt w:val="bullet"/>
      <w:lvlText w:val="•"/>
      <w:lvlJc w:val="left"/>
      <w:pPr>
        <w:ind w:left="5483" w:hanging="428"/>
      </w:pPr>
      <w:rPr>
        <w:rFonts w:hint="default"/>
        <w:lang w:val="cs-CZ" w:eastAsia="cs-CZ" w:bidi="cs-CZ"/>
      </w:rPr>
    </w:lvl>
    <w:lvl w:ilvl="6" w:tplc="EC16A160">
      <w:numFmt w:val="bullet"/>
      <w:lvlText w:val="•"/>
      <w:lvlJc w:val="left"/>
      <w:pPr>
        <w:ind w:left="6471" w:hanging="428"/>
      </w:pPr>
      <w:rPr>
        <w:rFonts w:hint="default"/>
        <w:lang w:val="cs-CZ" w:eastAsia="cs-CZ" w:bidi="cs-CZ"/>
      </w:rPr>
    </w:lvl>
    <w:lvl w:ilvl="7" w:tplc="799E45AE">
      <w:numFmt w:val="bullet"/>
      <w:lvlText w:val="•"/>
      <w:lvlJc w:val="left"/>
      <w:pPr>
        <w:ind w:left="7460" w:hanging="428"/>
      </w:pPr>
      <w:rPr>
        <w:rFonts w:hint="default"/>
        <w:lang w:val="cs-CZ" w:eastAsia="cs-CZ" w:bidi="cs-CZ"/>
      </w:rPr>
    </w:lvl>
    <w:lvl w:ilvl="8" w:tplc="7248D6BC">
      <w:numFmt w:val="bullet"/>
      <w:lvlText w:val="•"/>
      <w:lvlJc w:val="left"/>
      <w:pPr>
        <w:ind w:left="8449" w:hanging="428"/>
      </w:pPr>
      <w:rPr>
        <w:rFonts w:hint="default"/>
        <w:lang w:val="cs-CZ" w:eastAsia="cs-CZ" w:bidi="cs-CZ"/>
      </w:rPr>
    </w:lvl>
  </w:abstractNum>
  <w:abstractNum w:abstractNumId="9" w15:restartNumberingAfterBreak="0">
    <w:nsid w:val="520144D4"/>
    <w:multiLevelType w:val="hybridMultilevel"/>
    <w:tmpl w:val="736C51EC"/>
    <w:lvl w:ilvl="0" w:tplc="5ED8F2EC">
      <w:start w:val="1"/>
      <w:numFmt w:val="decimal"/>
      <w:lvlText w:val="%1."/>
      <w:lvlJc w:val="left"/>
      <w:pPr>
        <w:ind w:left="539" w:hanging="428"/>
        <w:jc w:val="left"/>
      </w:pPr>
      <w:rPr>
        <w:rFonts w:ascii="Calibri" w:eastAsia="Calibri" w:hAnsi="Calibri" w:cs="Calibri" w:hint="default"/>
        <w:spacing w:val="-28"/>
        <w:w w:val="100"/>
        <w:sz w:val="24"/>
        <w:szCs w:val="24"/>
        <w:lang w:val="cs-CZ" w:eastAsia="cs-CZ" w:bidi="cs-CZ"/>
      </w:rPr>
    </w:lvl>
    <w:lvl w:ilvl="1" w:tplc="CFCE8E1A">
      <w:numFmt w:val="bullet"/>
      <w:lvlText w:val="•"/>
      <w:lvlJc w:val="left"/>
      <w:pPr>
        <w:ind w:left="1528" w:hanging="428"/>
      </w:pPr>
      <w:rPr>
        <w:rFonts w:hint="default"/>
        <w:lang w:val="cs-CZ" w:eastAsia="cs-CZ" w:bidi="cs-CZ"/>
      </w:rPr>
    </w:lvl>
    <w:lvl w:ilvl="2" w:tplc="12B640C2">
      <w:numFmt w:val="bullet"/>
      <w:lvlText w:val="•"/>
      <w:lvlJc w:val="left"/>
      <w:pPr>
        <w:ind w:left="2517" w:hanging="428"/>
      </w:pPr>
      <w:rPr>
        <w:rFonts w:hint="default"/>
        <w:lang w:val="cs-CZ" w:eastAsia="cs-CZ" w:bidi="cs-CZ"/>
      </w:rPr>
    </w:lvl>
    <w:lvl w:ilvl="3" w:tplc="E5F23B34">
      <w:numFmt w:val="bullet"/>
      <w:lvlText w:val="•"/>
      <w:lvlJc w:val="left"/>
      <w:pPr>
        <w:ind w:left="3505" w:hanging="428"/>
      </w:pPr>
      <w:rPr>
        <w:rFonts w:hint="default"/>
        <w:lang w:val="cs-CZ" w:eastAsia="cs-CZ" w:bidi="cs-CZ"/>
      </w:rPr>
    </w:lvl>
    <w:lvl w:ilvl="4" w:tplc="B30EAD40">
      <w:numFmt w:val="bullet"/>
      <w:lvlText w:val="•"/>
      <w:lvlJc w:val="left"/>
      <w:pPr>
        <w:ind w:left="4494" w:hanging="428"/>
      </w:pPr>
      <w:rPr>
        <w:rFonts w:hint="default"/>
        <w:lang w:val="cs-CZ" w:eastAsia="cs-CZ" w:bidi="cs-CZ"/>
      </w:rPr>
    </w:lvl>
    <w:lvl w:ilvl="5" w:tplc="0338BD7A">
      <w:numFmt w:val="bullet"/>
      <w:lvlText w:val="•"/>
      <w:lvlJc w:val="left"/>
      <w:pPr>
        <w:ind w:left="5483" w:hanging="428"/>
      </w:pPr>
      <w:rPr>
        <w:rFonts w:hint="default"/>
        <w:lang w:val="cs-CZ" w:eastAsia="cs-CZ" w:bidi="cs-CZ"/>
      </w:rPr>
    </w:lvl>
    <w:lvl w:ilvl="6" w:tplc="A8BE2DB8">
      <w:numFmt w:val="bullet"/>
      <w:lvlText w:val="•"/>
      <w:lvlJc w:val="left"/>
      <w:pPr>
        <w:ind w:left="6471" w:hanging="428"/>
      </w:pPr>
      <w:rPr>
        <w:rFonts w:hint="default"/>
        <w:lang w:val="cs-CZ" w:eastAsia="cs-CZ" w:bidi="cs-CZ"/>
      </w:rPr>
    </w:lvl>
    <w:lvl w:ilvl="7" w:tplc="4F280CFC">
      <w:numFmt w:val="bullet"/>
      <w:lvlText w:val="•"/>
      <w:lvlJc w:val="left"/>
      <w:pPr>
        <w:ind w:left="7460" w:hanging="428"/>
      </w:pPr>
      <w:rPr>
        <w:rFonts w:hint="default"/>
        <w:lang w:val="cs-CZ" w:eastAsia="cs-CZ" w:bidi="cs-CZ"/>
      </w:rPr>
    </w:lvl>
    <w:lvl w:ilvl="8" w:tplc="80D02756">
      <w:numFmt w:val="bullet"/>
      <w:lvlText w:val="•"/>
      <w:lvlJc w:val="left"/>
      <w:pPr>
        <w:ind w:left="8449" w:hanging="428"/>
      </w:pPr>
      <w:rPr>
        <w:rFonts w:hint="default"/>
        <w:lang w:val="cs-CZ" w:eastAsia="cs-CZ" w:bidi="cs-CZ"/>
      </w:rPr>
    </w:lvl>
  </w:abstractNum>
  <w:abstractNum w:abstractNumId="10" w15:restartNumberingAfterBreak="0">
    <w:nsid w:val="540805E1"/>
    <w:multiLevelType w:val="hybridMultilevel"/>
    <w:tmpl w:val="7248B228"/>
    <w:lvl w:ilvl="0" w:tplc="57D859DC">
      <w:numFmt w:val="bullet"/>
      <w:lvlText w:val="-"/>
      <w:lvlJc w:val="left"/>
      <w:pPr>
        <w:ind w:left="949" w:hanging="130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1" w:tplc="A704B35C">
      <w:numFmt w:val="bullet"/>
      <w:lvlText w:val="•"/>
      <w:lvlJc w:val="left"/>
      <w:pPr>
        <w:ind w:left="1888" w:hanging="130"/>
      </w:pPr>
      <w:rPr>
        <w:rFonts w:hint="default"/>
        <w:lang w:val="cs-CZ" w:eastAsia="cs-CZ" w:bidi="cs-CZ"/>
      </w:rPr>
    </w:lvl>
    <w:lvl w:ilvl="2" w:tplc="570A7DF8">
      <w:numFmt w:val="bullet"/>
      <w:lvlText w:val="•"/>
      <w:lvlJc w:val="left"/>
      <w:pPr>
        <w:ind w:left="2837" w:hanging="130"/>
      </w:pPr>
      <w:rPr>
        <w:rFonts w:hint="default"/>
        <w:lang w:val="cs-CZ" w:eastAsia="cs-CZ" w:bidi="cs-CZ"/>
      </w:rPr>
    </w:lvl>
    <w:lvl w:ilvl="3" w:tplc="F82E9600">
      <w:numFmt w:val="bullet"/>
      <w:lvlText w:val="•"/>
      <w:lvlJc w:val="left"/>
      <w:pPr>
        <w:ind w:left="3785" w:hanging="130"/>
      </w:pPr>
      <w:rPr>
        <w:rFonts w:hint="default"/>
        <w:lang w:val="cs-CZ" w:eastAsia="cs-CZ" w:bidi="cs-CZ"/>
      </w:rPr>
    </w:lvl>
    <w:lvl w:ilvl="4" w:tplc="0A14F94E">
      <w:numFmt w:val="bullet"/>
      <w:lvlText w:val="•"/>
      <w:lvlJc w:val="left"/>
      <w:pPr>
        <w:ind w:left="4734" w:hanging="130"/>
      </w:pPr>
      <w:rPr>
        <w:rFonts w:hint="default"/>
        <w:lang w:val="cs-CZ" w:eastAsia="cs-CZ" w:bidi="cs-CZ"/>
      </w:rPr>
    </w:lvl>
    <w:lvl w:ilvl="5" w:tplc="E34A0D7C">
      <w:numFmt w:val="bullet"/>
      <w:lvlText w:val="•"/>
      <w:lvlJc w:val="left"/>
      <w:pPr>
        <w:ind w:left="5683" w:hanging="130"/>
      </w:pPr>
      <w:rPr>
        <w:rFonts w:hint="default"/>
        <w:lang w:val="cs-CZ" w:eastAsia="cs-CZ" w:bidi="cs-CZ"/>
      </w:rPr>
    </w:lvl>
    <w:lvl w:ilvl="6" w:tplc="C76E7E60">
      <w:numFmt w:val="bullet"/>
      <w:lvlText w:val="•"/>
      <w:lvlJc w:val="left"/>
      <w:pPr>
        <w:ind w:left="6631" w:hanging="130"/>
      </w:pPr>
      <w:rPr>
        <w:rFonts w:hint="default"/>
        <w:lang w:val="cs-CZ" w:eastAsia="cs-CZ" w:bidi="cs-CZ"/>
      </w:rPr>
    </w:lvl>
    <w:lvl w:ilvl="7" w:tplc="9350CAF4">
      <w:numFmt w:val="bullet"/>
      <w:lvlText w:val="•"/>
      <w:lvlJc w:val="left"/>
      <w:pPr>
        <w:ind w:left="7580" w:hanging="130"/>
      </w:pPr>
      <w:rPr>
        <w:rFonts w:hint="default"/>
        <w:lang w:val="cs-CZ" w:eastAsia="cs-CZ" w:bidi="cs-CZ"/>
      </w:rPr>
    </w:lvl>
    <w:lvl w:ilvl="8" w:tplc="7B0841E4">
      <w:numFmt w:val="bullet"/>
      <w:lvlText w:val="•"/>
      <w:lvlJc w:val="left"/>
      <w:pPr>
        <w:ind w:left="8529" w:hanging="130"/>
      </w:pPr>
      <w:rPr>
        <w:rFonts w:hint="default"/>
        <w:lang w:val="cs-CZ" w:eastAsia="cs-CZ" w:bidi="cs-CZ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78A"/>
    <w:rsid w:val="000C278A"/>
    <w:rsid w:val="0016371A"/>
    <w:rsid w:val="0032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5689F7"/>
  <w15:docId w15:val="{61E72EE2-540D-4F71-B8E9-02C278D5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788" w:hanging="567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2833"/>
      <w:jc w:val="both"/>
      <w:outlineLvl w:val="1"/>
    </w:pPr>
    <w:rPr>
      <w:b/>
      <w:bCs/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39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98"/>
      <w:ind w:left="539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816</Words>
  <Characters>4816</Characters>
  <Application>Microsoft Office Word</Application>
  <DocSecurity>0</DocSecurity>
  <Lines>40</Lines>
  <Paragraphs>11</Paragraphs>
  <ScaleCrop>false</ScaleCrop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Jiří Kuta</dc:creator>
  <cp:lastModifiedBy>PekarkovaH</cp:lastModifiedBy>
  <cp:revision>3</cp:revision>
  <dcterms:created xsi:type="dcterms:W3CDTF">2024-10-25T08:08:00Z</dcterms:created>
  <dcterms:modified xsi:type="dcterms:W3CDTF">2024-10-25T08:12:00Z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2024-10-25T00:00:00Z</vt:filetime>
  </property>
</Properties>
</file>