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70" w:rsidRPr="00752907" w:rsidRDefault="00752907">
      <w:pPr>
        <w:rPr>
          <w:b/>
        </w:rPr>
      </w:pPr>
      <w:r w:rsidRPr="00752907">
        <w:rPr>
          <w:b/>
        </w:rPr>
        <w:t>Základní škola, Liberec, ještědská 354/88, příspěvková organizace</w:t>
      </w:r>
    </w:p>
    <w:p w:rsidR="00752907" w:rsidRDefault="00752907"/>
    <w:p w:rsidR="00752907" w:rsidRPr="0040258F" w:rsidRDefault="0040258F" w:rsidP="0040258F">
      <w:pPr>
        <w:spacing w:after="0"/>
        <w:rPr>
          <w:rFonts w:cstheme="minorHAnsi"/>
          <w:sz w:val="32"/>
        </w:rPr>
      </w:pPr>
      <w:r w:rsidRPr="0040258F">
        <w:rPr>
          <w:rFonts w:cstheme="minorHAnsi"/>
          <w:sz w:val="32"/>
        </w:rPr>
        <w:t>Jaroslav Kozák</w:t>
      </w:r>
    </w:p>
    <w:p w:rsidR="0040258F" w:rsidRPr="0040258F" w:rsidRDefault="00BD37E6" w:rsidP="0040258F">
      <w:pPr>
        <w:spacing w:after="0"/>
        <w:rPr>
          <w:rFonts w:cstheme="minorHAnsi"/>
          <w:sz w:val="28"/>
        </w:rPr>
      </w:pPr>
      <w:hyperlink r:id="rId4" w:tooltip="Nová 338/9, Liberec 460 10" w:history="1">
        <w:r w:rsidR="0040258F" w:rsidRPr="0040258F">
          <w:rPr>
            <w:rStyle w:val="Hypertextovodkaz"/>
            <w:rFonts w:cstheme="minorHAnsi"/>
            <w:color w:val="000000"/>
            <w:sz w:val="24"/>
            <w:szCs w:val="21"/>
            <w:u w:val="none"/>
            <w:shd w:val="clear" w:color="auto" w:fill="FFFFFF"/>
          </w:rPr>
          <w:t>Nová 338/9, Liberec 460 10</w:t>
        </w:r>
      </w:hyperlink>
    </w:p>
    <w:p w:rsidR="0040258F" w:rsidRPr="0040258F" w:rsidRDefault="0040258F" w:rsidP="0040258F">
      <w:pPr>
        <w:spacing w:after="0"/>
        <w:rPr>
          <w:rFonts w:cstheme="minorHAnsi"/>
          <w:sz w:val="28"/>
        </w:rPr>
      </w:pPr>
      <w:r w:rsidRPr="0040258F">
        <w:rPr>
          <w:rFonts w:cstheme="minorHAnsi"/>
          <w:color w:val="333333"/>
          <w:sz w:val="24"/>
          <w:szCs w:val="21"/>
          <w:shd w:val="clear" w:color="auto" w:fill="FFFFFF"/>
        </w:rPr>
        <w:t>IČ: 63751119</w:t>
      </w:r>
    </w:p>
    <w:p w:rsidR="0040258F" w:rsidRDefault="0040258F"/>
    <w:p w:rsidR="00752907" w:rsidRPr="003C21E9" w:rsidRDefault="00752907">
      <w:pPr>
        <w:rPr>
          <w:b/>
          <w:u w:val="single"/>
        </w:rPr>
      </w:pPr>
      <w:r w:rsidRPr="003C21E9">
        <w:rPr>
          <w:b/>
          <w:u w:val="single"/>
        </w:rPr>
        <w:t>Věc: Objednávka</w:t>
      </w:r>
    </w:p>
    <w:p w:rsidR="00752907" w:rsidRDefault="00752907"/>
    <w:p w:rsidR="00752907" w:rsidRDefault="00752907">
      <w:r>
        <w:t>Na základě vaší cenové nabídky objednávám u vás rekonstrukční práce.</w:t>
      </w:r>
    </w:p>
    <w:p w:rsidR="00752907" w:rsidRDefault="00752907"/>
    <w:tbl>
      <w:tblPr>
        <w:tblW w:w="10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5595"/>
        <w:gridCol w:w="975"/>
        <w:gridCol w:w="697"/>
        <w:gridCol w:w="977"/>
        <w:gridCol w:w="1255"/>
      </w:tblGrid>
      <w:tr w:rsidR="00752907" w:rsidRPr="00752907" w:rsidTr="00752907">
        <w:trPr>
          <w:trHeight w:val="288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Zbourání příčky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</w:t>
            </w: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Zakrytí podlahy desky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6500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Montáž, demontáž desek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3000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Doprava, manipulace a úklid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2500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Zbourání příčky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14000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Zednické vyspravení po zbourané příčce strop, stěny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7430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Likvidace suti včetně dopravy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6205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39635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Oprava Lina po zbourané příčce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</w:t>
            </w: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Oprava příčky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pytle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1 000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2 000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PVC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260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780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Práce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2 000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Pásovina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120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Lepidlo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90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Sokl PVC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175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8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5 165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Elektroinstalace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</w:t>
            </w: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Materiál celkem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1 095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1 095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Montážní práce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5 500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5 500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Přeprava materiálu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8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6 995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Parapety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Výměna parapetu 300 bílý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6588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Výměna parapetů 150 bílý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3,4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455,6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Krytka bílá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261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Betonový potěr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PUR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312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Latě pro dozdění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bm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357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Akrylová tmel bílý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Silikon bílý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124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9</w:t>
            </w:r>
          </w:p>
        </w:tc>
        <w:tc>
          <w:tcPr>
            <w:tcW w:w="8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8503,6</w:t>
            </w:r>
          </w:p>
        </w:tc>
      </w:tr>
      <w:tr w:rsidR="00752907" w:rsidRPr="00752907" w:rsidTr="00752907">
        <w:trPr>
          <w:trHeight w:val="1152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Demontáž původních parapetů + vyčištění podkladové části, osazení </w:t>
            </w: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tahel</w:t>
            </w:r>
            <w:proofErr w:type="spellEnd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, betonování podkladové plochy, úprava parapetů /délka, šířka /, montáž parapetů, ukončení bílým silikonem a akrylátovým tmelem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7920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Likvidace starých parapetů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285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a manipulace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560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 daně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17268,6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Dveře </w:t>
            </w: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</w:t>
            </w: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Vnitřní dveře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3 400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Doprava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8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3 900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6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BD37E6" w:rsidP="00BD37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Malířské práce </w:t>
            </w:r>
            <w:bookmarkStart w:id="0" w:name="_GoBack"/>
            <w:bookmarkEnd w:id="0"/>
            <w:r w:rsidR="00752907" w:rsidRPr="0075290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po zbourané příčce, opravy soklů v třídách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</w:t>
            </w:r>
            <w:proofErr w:type="spellStart"/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jdn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Celkem 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Barva bílá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45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3 735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Sokl tyrkys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37,3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180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6 714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Sokl žlutý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31,74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180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5 713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Sokl oranžový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21,88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m2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180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3 938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Doprava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kpl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500 Kč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500 Kč</w:t>
            </w:r>
          </w:p>
        </w:tc>
      </w:tr>
      <w:tr w:rsidR="00752907" w:rsidRPr="00752907" w:rsidTr="00752907">
        <w:trPr>
          <w:trHeight w:val="288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81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907" w:rsidRPr="00752907" w:rsidRDefault="00752907" w:rsidP="00752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529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20 601 Kč</w:t>
            </w:r>
          </w:p>
        </w:tc>
      </w:tr>
    </w:tbl>
    <w:p w:rsidR="00752907" w:rsidRDefault="00752907"/>
    <w:p w:rsidR="00752907" w:rsidRDefault="00752907"/>
    <w:p w:rsidR="00752907" w:rsidRDefault="00752907"/>
    <w:p w:rsidR="00752907" w:rsidRDefault="00752907"/>
    <w:p w:rsidR="00752907" w:rsidRDefault="00752907" w:rsidP="00752907">
      <w:pPr>
        <w:spacing w:after="0"/>
      </w:pPr>
      <w:r>
        <w:t>V Liberci dne 29. 6. 2018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Lukáš Houda</w:t>
      </w:r>
    </w:p>
    <w:p w:rsidR="00752907" w:rsidRDefault="007529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</w:t>
      </w:r>
    </w:p>
    <w:sectPr w:rsidR="00752907" w:rsidSect="00752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07"/>
    <w:rsid w:val="003C21E9"/>
    <w:rsid w:val="0040258F"/>
    <w:rsid w:val="006B506F"/>
    <w:rsid w:val="00752907"/>
    <w:rsid w:val="00BD37E6"/>
    <w:rsid w:val="00D7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33A1A-1E77-4F70-AD43-84309B07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02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rmy.euro.cz/misto-liberec-nova-338-9-2369254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Kuklová</dc:creator>
  <cp:keywords/>
  <dc:description/>
  <cp:lastModifiedBy>Petra Kuklová</cp:lastModifiedBy>
  <cp:revision>3</cp:revision>
  <dcterms:created xsi:type="dcterms:W3CDTF">2018-10-11T08:19:00Z</dcterms:created>
  <dcterms:modified xsi:type="dcterms:W3CDTF">2018-10-11T08:38:00Z</dcterms:modified>
</cp:coreProperties>
</file>