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6D648" w14:textId="77777777" w:rsidR="008F6377" w:rsidRDefault="008F6377" w:rsidP="008F6377">
      <w:pPr>
        <w:pStyle w:val="Nzev"/>
        <w:rPr>
          <w:rFonts w:asciiTheme="minorHAnsi" w:hAnsiTheme="minorHAnsi" w:cstheme="minorHAnsi"/>
          <w:sz w:val="40"/>
          <w:szCs w:val="40"/>
        </w:rPr>
      </w:pPr>
      <w:r w:rsidRPr="002B2766">
        <w:rPr>
          <w:rFonts w:asciiTheme="minorHAnsi" w:hAnsiTheme="minorHAnsi" w:cstheme="minorHAnsi"/>
          <w:sz w:val="40"/>
          <w:szCs w:val="40"/>
        </w:rPr>
        <w:t>Licenční smlouva</w:t>
      </w:r>
    </w:p>
    <w:p w14:paraId="5B375F4C" w14:textId="2F703EF6" w:rsidR="0061692E" w:rsidRPr="002B2766" w:rsidRDefault="0061692E" w:rsidP="008F6377">
      <w:pPr>
        <w:pStyle w:val="Nzev"/>
        <w:rPr>
          <w:rFonts w:asciiTheme="minorHAnsi" w:hAnsiTheme="minorHAnsi" w:cstheme="minorHAnsi"/>
          <w:b w:val="0"/>
          <w:sz w:val="40"/>
          <w:szCs w:val="40"/>
        </w:rPr>
      </w:pPr>
      <w:r>
        <w:rPr>
          <w:rFonts w:asciiTheme="minorHAnsi" w:hAnsiTheme="minorHAnsi" w:cstheme="minorHAnsi"/>
          <w:b w:val="0"/>
          <w:sz w:val="40"/>
          <w:szCs w:val="40"/>
        </w:rPr>
        <w:t>Dodatek č.</w:t>
      </w:r>
      <w:r w:rsidR="00336886">
        <w:rPr>
          <w:rFonts w:asciiTheme="minorHAnsi" w:hAnsiTheme="minorHAnsi" w:cstheme="minorHAnsi"/>
          <w:b w:val="0"/>
          <w:sz w:val="40"/>
          <w:szCs w:val="40"/>
        </w:rPr>
        <w:t>7</w:t>
      </w:r>
      <w:r w:rsidR="002068DB">
        <w:rPr>
          <w:rFonts w:asciiTheme="minorHAnsi" w:hAnsiTheme="minorHAnsi" w:cstheme="minorHAnsi"/>
          <w:b w:val="0"/>
          <w:sz w:val="40"/>
          <w:szCs w:val="40"/>
        </w:rPr>
        <w:t xml:space="preserve"> ke smlouvě</w:t>
      </w:r>
      <w:r w:rsidR="00CC5822">
        <w:rPr>
          <w:rFonts w:asciiTheme="minorHAnsi" w:hAnsiTheme="minorHAnsi" w:cstheme="minorHAnsi"/>
          <w:b w:val="0"/>
          <w:sz w:val="40"/>
          <w:szCs w:val="40"/>
        </w:rPr>
        <w:t xml:space="preserve"> (</w:t>
      </w:r>
      <w:r w:rsidR="00CC5822" w:rsidRPr="00CC5822">
        <w:rPr>
          <w:rFonts w:asciiTheme="minorHAnsi" w:hAnsiTheme="minorHAnsi" w:cstheme="minorHAnsi"/>
          <w:b w:val="0"/>
          <w:sz w:val="40"/>
          <w:szCs w:val="40"/>
        </w:rPr>
        <w:t>RCZ-2020-Z090)</w:t>
      </w:r>
    </w:p>
    <w:p w14:paraId="764FC9F6" w14:textId="77777777" w:rsidR="008F6377" w:rsidRPr="002B2766" w:rsidRDefault="008F6377" w:rsidP="008F63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2766">
        <w:rPr>
          <w:rFonts w:asciiTheme="minorHAnsi" w:hAnsiTheme="minorHAnsi" w:cstheme="minorHAnsi"/>
          <w:b/>
          <w:sz w:val="24"/>
          <w:szCs w:val="24"/>
        </w:rPr>
        <w:t xml:space="preserve">Smluvní strany </w:t>
      </w:r>
    </w:p>
    <w:p w14:paraId="6E03DD06" w14:textId="7CE438AD" w:rsidR="00922AFE" w:rsidRPr="002D7AD4" w:rsidRDefault="00922AFE" w:rsidP="00922AFE">
      <w:pPr>
        <w:jc w:val="both"/>
        <w:rPr>
          <w:rFonts w:asciiTheme="minorHAnsi" w:hAnsiTheme="minorHAnsi" w:cstheme="minorHAnsi"/>
        </w:rPr>
      </w:pPr>
      <w:r w:rsidRPr="002D7AD4">
        <w:rPr>
          <w:rFonts w:asciiTheme="minorHAnsi" w:hAnsiTheme="minorHAnsi" w:cstheme="minorHAnsi"/>
        </w:rPr>
        <w:t>Číslo smlouvy nabyvatele:</w:t>
      </w:r>
      <w:r w:rsidR="007A28A7">
        <w:rPr>
          <w:rFonts w:asciiTheme="minorHAnsi" w:hAnsiTheme="minorHAnsi" w:cstheme="minorHAnsi"/>
        </w:rPr>
        <w:t xml:space="preserve"> SPA-2020-800-000291</w:t>
      </w:r>
    </w:p>
    <w:p w14:paraId="2543165C" w14:textId="534AB580" w:rsidR="00922AFE" w:rsidRPr="002D7AD4" w:rsidRDefault="00922AFE" w:rsidP="00922AFE">
      <w:pPr>
        <w:jc w:val="both"/>
        <w:rPr>
          <w:rFonts w:asciiTheme="minorHAnsi" w:hAnsiTheme="minorHAnsi" w:cstheme="minorHAnsi"/>
        </w:rPr>
      </w:pPr>
      <w:r w:rsidRPr="002D7AD4">
        <w:rPr>
          <w:rFonts w:asciiTheme="minorHAnsi" w:hAnsiTheme="minorHAnsi" w:cstheme="minorHAnsi"/>
        </w:rPr>
        <w:t xml:space="preserve">Číslo smlouvy poskytovatele: </w:t>
      </w:r>
      <w:r w:rsidR="00F67C94" w:rsidRPr="00F67C94">
        <w:rPr>
          <w:rFonts w:asciiTheme="minorHAnsi" w:hAnsiTheme="minorHAnsi" w:cstheme="minorHAnsi"/>
        </w:rPr>
        <w:t>RCZ-240075</w:t>
      </w:r>
    </w:p>
    <w:p w14:paraId="19BD7F8C" w14:textId="77777777" w:rsidR="00364F3F" w:rsidRPr="002D7AD4" w:rsidRDefault="00364F3F" w:rsidP="008F6377">
      <w:pPr>
        <w:jc w:val="center"/>
        <w:rPr>
          <w:rFonts w:asciiTheme="minorHAnsi" w:hAnsiTheme="minorHAnsi" w:cstheme="minorHAnsi"/>
          <w:b/>
        </w:rPr>
      </w:pPr>
    </w:p>
    <w:p w14:paraId="15D2D336" w14:textId="77777777" w:rsidR="00DB28B8" w:rsidRPr="000C194A" w:rsidRDefault="00DB28B8" w:rsidP="008F6377">
      <w:pPr>
        <w:pStyle w:val="Zkladntext2"/>
        <w:ind w:left="360"/>
        <w:rPr>
          <w:rFonts w:asciiTheme="minorHAnsi" w:hAnsiTheme="minorHAnsi" w:cstheme="minorHAnsi"/>
          <w:b/>
        </w:rPr>
      </w:pPr>
    </w:p>
    <w:p w14:paraId="53FD7EAE" w14:textId="5D86AB92" w:rsidR="00D771E3" w:rsidRPr="000C194A" w:rsidRDefault="00275924" w:rsidP="0084200B">
      <w:pPr>
        <w:pStyle w:val="Zkladn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Aricoma Systems</w:t>
      </w:r>
      <w:r w:rsidR="008B26C1" w:rsidRPr="000C194A">
        <w:rPr>
          <w:rFonts w:asciiTheme="minorHAnsi" w:hAnsiTheme="minorHAnsi" w:cstheme="minorHAnsi"/>
          <w:b/>
        </w:rPr>
        <w:t xml:space="preserve"> a.s.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2989"/>
        <w:gridCol w:w="1153"/>
        <w:gridCol w:w="816"/>
        <w:gridCol w:w="2388"/>
      </w:tblGrid>
      <w:tr w:rsidR="00D771E3" w:rsidRPr="000C194A" w14:paraId="4F1FD822" w14:textId="77777777" w:rsidTr="00433CC9">
        <w:trPr>
          <w:cantSplit/>
        </w:trPr>
        <w:tc>
          <w:tcPr>
            <w:tcW w:w="1490" w:type="pct"/>
          </w:tcPr>
          <w:p w14:paraId="3EF1BEAA" w14:textId="77777777" w:rsidR="00D771E3" w:rsidRPr="000C194A" w:rsidRDefault="00D771E3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sídlo:</w:t>
            </w:r>
          </w:p>
        </w:tc>
        <w:tc>
          <w:tcPr>
            <w:tcW w:w="3510" w:type="pct"/>
            <w:gridSpan w:val="4"/>
          </w:tcPr>
          <w:p w14:paraId="5B2C5759" w14:textId="77777777" w:rsidR="00D771E3" w:rsidRPr="000C194A" w:rsidRDefault="00B62D81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0C194A">
              <w:rPr>
                <w:rFonts w:asciiTheme="minorHAnsi" w:hAnsiTheme="minorHAnsi" w:cstheme="minorHAnsi"/>
                <w:lang w:val="cs-CZ"/>
              </w:rPr>
              <w:t>Hornopolní 3322/34, 70200 Ostrava</w:t>
            </w:r>
          </w:p>
        </w:tc>
      </w:tr>
      <w:tr w:rsidR="00D771E3" w:rsidRPr="000C194A" w14:paraId="785CC689" w14:textId="77777777" w:rsidTr="00433CC9">
        <w:trPr>
          <w:cantSplit/>
        </w:trPr>
        <w:tc>
          <w:tcPr>
            <w:tcW w:w="1490" w:type="pct"/>
          </w:tcPr>
          <w:p w14:paraId="13B37249" w14:textId="01C795FD" w:rsidR="00D771E3" w:rsidRPr="000C194A" w:rsidRDefault="00D771E3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zastoupen</w:t>
            </w:r>
            <w:r w:rsidR="005D7147">
              <w:rPr>
                <w:rFonts w:asciiTheme="minorHAnsi" w:hAnsiTheme="minorHAnsi" w:cstheme="minorHAnsi"/>
                <w:b/>
                <w:lang w:val="cs-CZ"/>
              </w:rPr>
              <w:t>á</w:t>
            </w:r>
            <w:r w:rsidRPr="000C194A">
              <w:rPr>
                <w:rFonts w:asciiTheme="minorHAnsi" w:hAnsiTheme="minorHAnsi" w:cstheme="minorHAnsi"/>
                <w:b/>
                <w:lang w:val="cs-CZ"/>
              </w:rPr>
              <w:t>:</w:t>
            </w:r>
          </w:p>
        </w:tc>
        <w:tc>
          <w:tcPr>
            <w:tcW w:w="3510" w:type="pct"/>
            <w:gridSpan w:val="4"/>
          </w:tcPr>
          <w:p w14:paraId="66341D81" w14:textId="2B2F0C4E" w:rsidR="00D771E3" w:rsidRPr="000C194A" w:rsidRDefault="00E64177" w:rsidP="00363C20">
            <w:pPr>
              <w:rPr>
                <w:rFonts w:asciiTheme="minorHAnsi" w:hAnsiTheme="minorHAnsi" w:cstheme="minorHAnsi"/>
                <w:sz w:val="24"/>
              </w:rPr>
            </w:pPr>
            <w:r w:rsidRPr="000C194A">
              <w:rPr>
                <w:rFonts w:asciiTheme="minorHAnsi" w:hAnsiTheme="minorHAnsi" w:cstheme="minorHAnsi"/>
                <w:sz w:val="24"/>
              </w:rPr>
              <w:t>ředitel regionálního centra, na základě plné moci</w:t>
            </w:r>
          </w:p>
        </w:tc>
      </w:tr>
      <w:tr w:rsidR="00D771E3" w:rsidRPr="000C194A" w14:paraId="3AA40A22" w14:textId="77777777" w:rsidTr="00433CC9">
        <w:trPr>
          <w:cantSplit/>
        </w:trPr>
        <w:tc>
          <w:tcPr>
            <w:tcW w:w="1490" w:type="pct"/>
          </w:tcPr>
          <w:p w14:paraId="1A396C75" w14:textId="77777777" w:rsidR="00D771E3" w:rsidRPr="000C194A" w:rsidRDefault="00D771E3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bank. spojení:</w:t>
            </w:r>
          </w:p>
          <w:p w14:paraId="2802938E" w14:textId="77777777" w:rsidR="00D771E3" w:rsidRPr="000C194A" w:rsidRDefault="00D771E3" w:rsidP="006A5BF3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číslo účtu:</w:t>
            </w:r>
          </w:p>
        </w:tc>
        <w:tc>
          <w:tcPr>
            <w:tcW w:w="1428" w:type="pct"/>
          </w:tcPr>
          <w:p w14:paraId="02D647B7" w14:textId="2795FF2F" w:rsidR="00D771E3" w:rsidRPr="000C194A" w:rsidRDefault="00D771E3" w:rsidP="000A4397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941" w:type="pct"/>
            <w:gridSpan w:val="2"/>
          </w:tcPr>
          <w:p w14:paraId="7189F61E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DIČ:</w:t>
            </w:r>
          </w:p>
          <w:p w14:paraId="54B3D768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IČ:</w:t>
            </w:r>
          </w:p>
        </w:tc>
        <w:tc>
          <w:tcPr>
            <w:tcW w:w="1141" w:type="pct"/>
          </w:tcPr>
          <w:p w14:paraId="125BA0F4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  <w:r w:rsidRPr="000C194A">
              <w:rPr>
                <w:rFonts w:asciiTheme="minorHAnsi" w:hAnsiTheme="minorHAnsi" w:cstheme="minorHAnsi"/>
                <w:lang w:val="cs-CZ"/>
              </w:rPr>
              <w:t>CZ</w:t>
            </w:r>
            <w:r w:rsidR="008B26C1" w:rsidRPr="000C194A">
              <w:rPr>
                <w:rFonts w:asciiTheme="minorHAnsi" w:hAnsiTheme="minorHAnsi" w:cstheme="minorHAnsi"/>
                <w:lang w:val="cs-CZ"/>
              </w:rPr>
              <w:t>04308697</w:t>
            </w:r>
          </w:p>
          <w:p w14:paraId="603A60E5" w14:textId="77777777" w:rsidR="00D771E3" w:rsidRPr="000C194A" w:rsidRDefault="008B26C1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  <w:r w:rsidRPr="000C194A">
              <w:rPr>
                <w:rFonts w:asciiTheme="minorHAnsi" w:hAnsiTheme="minorHAnsi" w:cstheme="minorHAnsi"/>
                <w:lang w:val="cs-CZ"/>
              </w:rPr>
              <w:t>04308697</w:t>
            </w:r>
          </w:p>
        </w:tc>
      </w:tr>
      <w:tr w:rsidR="00D771E3" w:rsidRPr="000C194A" w14:paraId="56276FCD" w14:textId="77777777" w:rsidTr="00433CC9">
        <w:trPr>
          <w:cantSplit/>
        </w:trPr>
        <w:tc>
          <w:tcPr>
            <w:tcW w:w="1490" w:type="pct"/>
          </w:tcPr>
          <w:p w14:paraId="42258521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spisová značka OR:</w:t>
            </w:r>
          </w:p>
        </w:tc>
        <w:tc>
          <w:tcPr>
            <w:tcW w:w="1979" w:type="pct"/>
            <w:gridSpan w:val="2"/>
          </w:tcPr>
          <w:p w14:paraId="34712778" w14:textId="77777777" w:rsidR="00D771E3" w:rsidRPr="000C194A" w:rsidRDefault="004E28DA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 xml:space="preserve">vedený 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>Krajský</w:t>
            </w:r>
            <w:r>
              <w:rPr>
                <w:rFonts w:asciiTheme="minorHAnsi" w:hAnsiTheme="minorHAnsi" w:cstheme="minorHAnsi"/>
                <w:lang w:val="cs-CZ"/>
              </w:rPr>
              <w:t>m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 xml:space="preserve"> soud</w:t>
            </w:r>
            <w:r>
              <w:rPr>
                <w:rFonts w:asciiTheme="minorHAnsi" w:hAnsiTheme="minorHAnsi" w:cstheme="minorHAnsi"/>
                <w:lang w:val="cs-CZ"/>
              </w:rPr>
              <w:t>em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 xml:space="preserve"> v</w:t>
            </w:r>
            <w:r>
              <w:rPr>
                <w:rFonts w:asciiTheme="minorHAnsi" w:hAnsiTheme="minorHAnsi" w:cstheme="minorHAnsi"/>
                <w:lang w:val="cs-CZ"/>
              </w:rPr>
              <w:t> 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>Ostravě</w:t>
            </w:r>
            <w:r>
              <w:rPr>
                <w:rFonts w:asciiTheme="minorHAnsi" w:hAnsiTheme="minorHAnsi" w:cstheme="minorHAnsi"/>
                <w:lang w:val="cs-CZ"/>
              </w:rPr>
              <w:t>, v oddíle B, vložce 11012</w:t>
            </w:r>
          </w:p>
        </w:tc>
        <w:tc>
          <w:tcPr>
            <w:tcW w:w="1531" w:type="pct"/>
            <w:gridSpan w:val="2"/>
          </w:tcPr>
          <w:p w14:paraId="7403F052" w14:textId="77777777" w:rsidR="00D771E3" w:rsidRPr="000C194A" w:rsidRDefault="00D771E3" w:rsidP="008B26C1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1F8E89C" w14:textId="77777777" w:rsidR="0098527B" w:rsidRPr="000C194A" w:rsidRDefault="008B26C1" w:rsidP="00EB2B5F">
      <w:pPr>
        <w:ind w:firstLine="2268"/>
        <w:rPr>
          <w:rFonts w:asciiTheme="minorHAnsi" w:hAnsiTheme="minorHAnsi" w:cstheme="minorHAnsi"/>
          <w:sz w:val="24"/>
        </w:rPr>
      </w:pPr>
      <w:r w:rsidRPr="000C194A">
        <w:rPr>
          <w:rFonts w:asciiTheme="minorHAnsi" w:hAnsiTheme="minorHAnsi" w:cstheme="minorHAnsi"/>
          <w:sz w:val="24"/>
        </w:rPr>
        <w:t xml:space="preserve"> </w:t>
      </w:r>
    </w:p>
    <w:p w14:paraId="05007A0C" w14:textId="77777777" w:rsidR="008F6377" w:rsidRPr="000C194A" w:rsidRDefault="004E28DA" w:rsidP="00EB2B5F">
      <w:pPr>
        <w:ind w:firstLine="226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</w:t>
      </w:r>
      <w:r w:rsidR="008F6377" w:rsidRPr="000C194A">
        <w:rPr>
          <w:rFonts w:asciiTheme="minorHAnsi" w:hAnsiTheme="minorHAnsi" w:cstheme="minorHAnsi"/>
          <w:sz w:val="24"/>
        </w:rPr>
        <w:t xml:space="preserve">dále jen </w:t>
      </w:r>
      <w:r>
        <w:rPr>
          <w:rFonts w:asciiTheme="minorHAnsi" w:hAnsiTheme="minorHAnsi" w:cstheme="minorHAnsi"/>
          <w:sz w:val="24"/>
        </w:rPr>
        <w:t>„</w:t>
      </w:r>
      <w:r w:rsidR="00BC269C" w:rsidRPr="00BE1137">
        <w:rPr>
          <w:rFonts w:asciiTheme="minorHAnsi" w:hAnsiTheme="minorHAnsi" w:cstheme="minorHAnsi"/>
          <w:b/>
          <w:bCs/>
          <w:sz w:val="24"/>
        </w:rPr>
        <w:t>poskytovatel</w:t>
      </w:r>
      <w:r w:rsidRPr="00BE1137">
        <w:rPr>
          <w:rFonts w:asciiTheme="minorHAnsi" w:hAnsiTheme="minorHAnsi" w:cstheme="minorHAnsi"/>
          <w:sz w:val="24"/>
        </w:rPr>
        <w:t>“</w:t>
      </w:r>
      <w:r w:rsidR="00BC269C" w:rsidRPr="000C194A">
        <w:rPr>
          <w:rFonts w:asciiTheme="minorHAnsi" w:hAnsiTheme="minorHAnsi" w:cstheme="minorHAnsi"/>
          <w:sz w:val="24"/>
        </w:rPr>
        <w:t xml:space="preserve"> </w:t>
      </w:r>
      <w:r w:rsidR="008F6377" w:rsidRPr="000C194A">
        <w:rPr>
          <w:rFonts w:asciiTheme="minorHAnsi" w:hAnsiTheme="minorHAnsi" w:cstheme="minorHAnsi"/>
          <w:sz w:val="24"/>
        </w:rPr>
        <w:t>na straně jedné</w:t>
      </w:r>
      <w:r>
        <w:rPr>
          <w:rFonts w:asciiTheme="minorHAnsi" w:hAnsiTheme="minorHAnsi" w:cstheme="minorHAnsi"/>
          <w:sz w:val="24"/>
        </w:rPr>
        <w:t>)</w:t>
      </w:r>
    </w:p>
    <w:p w14:paraId="7E56DBDF" w14:textId="77777777" w:rsidR="008F6377" w:rsidRPr="000C194A" w:rsidRDefault="008F6377" w:rsidP="008F6377">
      <w:pPr>
        <w:ind w:firstLine="851"/>
        <w:rPr>
          <w:rFonts w:asciiTheme="minorHAnsi" w:hAnsiTheme="minorHAnsi" w:cstheme="minorHAnsi"/>
          <w:sz w:val="24"/>
        </w:rPr>
      </w:pPr>
    </w:p>
    <w:p w14:paraId="653DFF15" w14:textId="77777777" w:rsidR="008F6377" w:rsidRPr="000C194A" w:rsidRDefault="008F6377" w:rsidP="008F6377">
      <w:pPr>
        <w:ind w:firstLine="851"/>
        <w:rPr>
          <w:rFonts w:asciiTheme="minorHAnsi" w:hAnsiTheme="minorHAnsi" w:cstheme="minorHAnsi"/>
          <w:sz w:val="24"/>
        </w:rPr>
      </w:pPr>
    </w:p>
    <w:p w14:paraId="166FB940" w14:textId="77777777" w:rsidR="00E64177" w:rsidRPr="0084200B" w:rsidRDefault="00AC736D" w:rsidP="00E64177">
      <w:pPr>
        <w:rPr>
          <w:rFonts w:asciiTheme="minorHAnsi" w:hAnsiTheme="minorHAnsi" w:cstheme="minorHAnsi"/>
          <w:b/>
          <w:iCs/>
          <w:sz w:val="24"/>
          <w:highlight w:val="yellow"/>
        </w:rPr>
      </w:pPr>
      <w:r w:rsidRPr="00AC736D">
        <w:rPr>
          <w:rFonts w:asciiTheme="minorHAnsi" w:hAnsiTheme="minorHAnsi" w:cstheme="minorHAnsi"/>
          <w:b/>
          <w:iCs/>
          <w:sz w:val="24"/>
        </w:rPr>
        <w:t>CHEVAK Cheb, a.s.</w:t>
      </w:r>
      <w:r w:rsidR="00E64177" w:rsidRPr="0084200B">
        <w:rPr>
          <w:rFonts w:asciiTheme="minorHAnsi" w:hAnsiTheme="minorHAnsi" w:cstheme="minorHAnsi"/>
          <w:b/>
          <w:iCs/>
          <w:sz w:val="24"/>
        </w:rPr>
        <w:tab/>
      </w:r>
    </w:p>
    <w:tbl>
      <w:tblPr>
        <w:tblW w:w="4932" w:type="pct"/>
        <w:tblLook w:val="0000" w:firstRow="0" w:lastRow="0" w:firstColumn="0" w:lastColumn="0" w:noHBand="0" w:noVBand="0"/>
      </w:tblPr>
      <w:tblGrid>
        <w:gridCol w:w="2695"/>
        <w:gridCol w:w="3258"/>
        <w:gridCol w:w="1984"/>
        <w:gridCol w:w="2387"/>
      </w:tblGrid>
      <w:tr w:rsidR="00E64177" w:rsidRPr="00D50FF3" w14:paraId="70D06595" w14:textId="77777777" w:rsidTr="00015DF1">
        <w:trPr>
          <w:cantSplit/>
          <w:trHeight w:val="585"/>
        </w:trPr>
        <w:tc>
          <w:tcPr>
            <w:tcW w:w="1305" w:type="pct"/>
          </w:tcPr>
          <w:p w14:paraId="57227FF3" w14:textId="77777777" w:rsidR="00E64177" w:rsidRPr="00AD1095" w:rsidRDefault="00E64177" w:rsidP="00E64177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AD1095">
              <w:rPr>
                <w:rFonts w:asciiTheme="minorHAnsi" w:hAnsiTheme="minorHAnsi" w:cstheme="minorHAnsi"/>
                <w:b/>
                <w:lang w:val="cs-CZ"/>
              </w:rPr>
              <w:t>Sídlo:</w:t>
            </w:r>
          </w:p>
        </w:tc>
        <w:tc>
          <w:tcPr>
            <w:tcW w:w="3695" w:type="pct"/>
            <w:gridSpan w:val="3"/>
          </w:tcPr>
          <w:p w14:paraId="619373DA" w14:textId="77777777" w:rsidR="0091327D" w:rsidRPr="00AD1095" w:rsidRDefault="00AC736D" w:rsidP="00AC736D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AC736D">
              <w:rPr>
                <w:rFonts w:asciiTheme="minorHAnsi" w:hAnsiTheme="minorHAnsi" w:cstheme="minorHAnsi"/>
                <w:lang w:val="cs-CZ"/>
              </w:rPr>
              <w:t>Tršnická 4/11, 350 02 Cheb</w:t>
            </w:r>
          </w:p>
        </w:tc>
      </w:tr>
      <w:tr w:rsidR="00E64177" w:rsidRPr="00D50FF3" w14:paraId="41BA74CA" w14:textId="77777777" w:rsidTr="00015DF1">
        <w:trPr>
          <w:cantSplit/>
        </w:trPr>
        <w:tc>
          <w:tcPr>
            <w:tcW w:w="1305" w:type="pct"/>
          </w:tcPr>
          <w:p w14:paraId="05D5FAD8" w14:textId="77777777" w:rsidR="00E64177" w:rsidRPr="00AD1095" w:rsidRDefault="00E64177" w:rsidP="00BE1137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3695" w:type="pct"/>
            <w:gridSpan w:val="3"/>
          </w:tcPr>
          <w:p w14:paraId="084CA665" w14:textId="4CE59899" w:rsidR="00E0617D" w:rsidRPr="00D82857" w:rsidRDefault="00AE2A21" w:rsidP="00D82857">
            <w:pPr>
              <w:ind w:left="-1524" w:firstLine="1524"/>
              <w:rPr>
                <w:rFonts w:asciiTheme="minorHAnsi" w:hAnsiTheme="minorHAnsi" w:cstheme="minorHAnsi"/>
                <w:sz w:val="24"/>
              </w:rPr>
            </w:pPr>
            <w:bookmarkStart w:id="0" w:name="_Hlk128997427"/>
            <w:r w:rsidRPr="00D82857">
              <w:rPr>
                <w:rFonts w:asciiTheme="minorHAnsi" w:hAnsiTheme="minorHAnsi" w:cstheme="minorHAnsi"/>
                <w:sz w:val="24"/>
              </w:rPr>
              <w:t xml:space="preserve">Společnost zastoupená: </w:t>
            </w:r>
          </w:p>
          <w:p w14:paraId="30451531" w14:textId="44E1AA41" w:rsidR="00AE2A21" w:rsidRPr="005D7147" w:rsidRDefault="00AE2A21" w:rsidP="000331FA">
            <w:pPr>
              <w:ind w:left="-1524" w:firstLine="1524"/>
              <w:rPr>
                <w:rFonts w:asciiTheme="minorHAnsi" w:hAnsiTheme="minorHAnsi" w:cstheme="minorHAnsi"/>
                <w:sz w:val="24"/>
              </w:rPr>
            </w:pPr>
            <w:r w:rsidRPr="005D7147">
              <w:rPr>
                <w:rFonts w:asciiTheme="minorHAnsi" w:hAnsiTheme="minorHAnsi" w:cstheme="minorHAnsi"/>
                <w:sz w:val="24"/>
              </w:rPr>
              <w:t xml:space="preserve">předseda představenstva </w:t>
            </w:r>
          </w:p>
          <w:p w14:paraId="7D04F1BA" w14:textId="204D62BF" w:rsidR="00E64177" w:rsidRPr="00AD1095" w:rsidRDefault="00AE2A21" w:rsidP="000A4397">
            <w:pPr>
              <w:ind w:left="284" w:hanging="284"/>
              <w:rPr>
                <w:rFonts w:asciiTheme="minorHAnsi" w:hAnsiTheme="minorHAnsi" w:cstheme="minorHAnsi"/>
              </w:rPr>
            </w:pPr>
            <w:r w:rsidRPr="005D7147">
              <w:rPr>
                <w:rFonts w:asciiTheme="minorHAnsi" w:hAnsiTheme="minorHAnsi" w:cstheme="minorHAnsi"/>
                <w:sz w:val="24"/>
              </w:rPr>
              <w:t xml:space="preserve">místopředseda představenstva </w:t>
            </w:r>
            <w:bookmarkEnd w:id="0"/>
          </w:p>
        </w:tc>
      </w:tr>
      <w:tr w:rsidR="00E64177" w:rsidRPr="00D50FF3" w14:paraId="2367B60A" w14:textId="77777777" w:rsidTr="00015DF1">
        <w:trPr>
          <w:cantSplit/>
        </w:trPr>
        <w:tc>
          <w:tcPr>
            <w:tcW w:w="1305" w:type="pct"/>
          </w:tcPr>
          <w:p w14:paraId="291F4BEA" w14:textId="77777777" w:rsidR="00E64177" w:rsidRPr="00AD1095" w:rsidRDefault="00E64177" w:rsidP="00E64177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AD1095">
              <w:rPr>
                <w:rFonts w:asciiTheme="minorHAnsi" w:hAnsiTheme="minorHAnsi" w:cstheme="minorHAnsi"/>
                <w:b/>
                <w:lang w:val="cs-CZ"/>
              </w:rPr>
              <w:t>Bankovní spojení:</w:t>
            </w:r>
          </w:p>
        </w:tc>
        <w:tc>
          <w:tcPr>
            <w:tcW w:w="1578" w:type="pct"/>
          </w:tcPr>
          <w:p w14:paraId="30B02461" w14:textId="46F7CDD3" w:rsidR="00E64177" w:rsidRPr="00AD1095" w:rsidRDefault="00E64177" w:rsidP="00EA211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961" w:type="pct"/>
          </w:tcPr>
          <w:p w14:paraId="707064F1" w14:textId="77777777" w:rsidR="00E64177" w:rsidRPr="00AD1095" w:rsidRDefault="004E28DA" w:rsidP="000331F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lang w:val="cs-CZ"/>
              </w:rPr>
            </w:pPr>
            <w:r w:rsidRPr="00156ABA">
              <w:rPr>
                <w:rFonts w:asciiTheme="minorHAnsi" w:hAnsiTheme="minorHAnsi" w:cstheme="minorHAnsi"/>
                <w:b/>
                <w:bCs/>
                <w:lang w:val="cs-CZ"/>
              </w:rPr>
              <w:t>DIČ</w:t>
            </w:r>
            <w:r w:rsidR="00E64177" w:rsidRPr="00AD1095">
              <w:rPr>
                <w:rFonts w:asciiTheme="minorHAnsi" w:hAnsiTheme="minorHAnsi" w:cstheme="minorHAnsi"/>
                <w:lang w:val="cs-CZ"/>
              </w:rPr>
              <w:t>:</w:t>
            </w:r>
          </w:p>
        </w:tc>
        <w:tc>
          <w:tcPr>
            <w:tcW w:w="1156" w:type="pct"/>
          </w:tcPr>
          <w:p w14:paraId="22DD6B3D" w14:textId="08B87FF7" w:rsidR="00E64177" w:rsidRPr="00AD1095" w:rsidRDefault="004E28DA" w:rsidP="00EA211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szCs w:val="22"/>
              </w:rPr>
              <w:t>CZ49787977</w:t>
            </w:r>
          </w:p>
        </w:tc>
      </w:tr>
      <w:tr w:rsidR="00E64177" w:rsidRPr="00D50FF3" w14:paraId="1117A6A9" w14:textId="77777777" w:rsidTr="00015DF1">
        <w:trPr>
          <w:cantSplit/>
        </w:trPr>
        <w:tc>
          <w:tcPr>
            <w:tcW w:w="1305" w:type="pct"/>
          </w:tcPr>
          <w:p w14:paraId="5CBF5DEB" w14:textId="77777777" w:rsidR="00E64177" w:rsidRPr="00AD1095" w:rsidRDefault="00D81EB2" w:rsidP="00E64177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lang w:val="cs-CZ"/>
              </w:rPr>
              <w:t>Číslo účtu</w:t>
            </w:r>
            <w:r w:rsidR="00E64177" w:rsidRPr="00AD1095">
              <w:rPr>
                <w:rFonts w:asciiTheme="minorHAnsi" w:hAnsiTheme="minorHAnsi" w:cstheme="minorHAnsi"/>
                <w:b/>
                <w:lang w:val="cs-CZ"/>
              </w:rPr>
              <w:t>:</w:t>
            </w:r>
          </w:p>
        </w:tc>
        <w:tc>
          <w:tcPr>
            <w:tcW w:w="1578" w:type="pct"/>
          </w:tcPr>
          <w:p w14:paraId="3482FABB" w14:textId="406B7D20" w:rsidR="00E64177" w:rsidRPr="00AD1095" w:rsidRDefault="00E64177" w:rsidP="00EA211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961" w:type="pct"/>
          </w:tcPr>
          <w:p w14:paraId="1FD9A32A" w14:textId="77777777" w:rsidR="00E64177" w:rsidRPr="00AD1095" w:rsidRDefault="00E64177" w:rsidP="000331F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lang w:val="cs-CZ"/>
              </w:rPr>
            </w:pPr>
            <w:r w:rsidRPr="00BE1137">
              <w:rPr>
                <w:rFonts w:asciiTheme="minorHAnsi" w:hAnsiTheme="minorHAnsi" w:cstheme="minorHAnsi"/>
                <w:b/>
                <w:bCs/>
                <w:lang w:val="cs-CZ"/>
              </w:rPr>
              <w:t>IČ</w:t>
            </w:r>
            <w:r w:rsidRPr="00AD1095">
              <w:rPr>
                <w:rFonts w:asciiTheme="minorHAnsi" w:hAnsiTheme="minorHAnsi" w:cstheme="minorHAnsi"/>
                <w:lang w:val="cs-CZ"/>
              </w:rPr>
              <w:t>:</w:t>
            </w:r>
          </w:p>
        </w:tc>
        <w:tc>
          <w:tcPr>
            <w:tcW w:w="1156" w:type="pct"/>
          </w:tcPr>
          <w:p w14:paraId="7B5543D1" w14:textId="77777777" w:rsidR="00E64177" w:rsidRPr="00AD1095" w:rsidRDefault="00AC736D" w:rsidP="00EA211A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szCs w:val="22"/>
              </w:rPr>
              <w:t>49787977</w:t>
            </w:r>
          </w:p>
        </w:tc>
      </w:tr>
      <w:tr w:rsidR="00E64177" w:rsidRPr="000C194A" w14:paraId="09AECE57" w14:textId="77777777" w:rsidTr="00015DF1">
        <w:trPr>
          <w:cantSplit/>
          <w:trHeight w:val="80"/>
        </w:trPr>
        <w:tc>
          <w:tcPr>
            <w:tcW w:w="1305" w:type="pct"/>
          </w:tcPr>
          <w:p w14:paraId="53614D14" w14:textId="1C8337D5" w:rsidR="00E64177" w:rsidRPr="00AD1095" w:rsidRDefault="00E64177" w:rsidP="00015DF1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AD1095">
              <w:rPr>
                <w:rFonts w:asciiTheme="minorHAnsi" w:hAnsiTheme="minorHAnsi" w:cstheme="minorHAnsi"/>
                <w:b/>
                <w:lang w:val="cs-CZ"/>
              </w:rPr>
              <w:t>spisová značka</w:t>
            </w:r>
            <w:r w:rsidR="00162089">
              <w:rPr>
                <w:rFonts w:asciiTheme="minorHAnsi" w:hAnsiTheme="minorHAnsi" w:cstheme="minorHAnsi"/>
                <w:b/>
                <w:lang w:val="cs-CZ"/>
              </w:rPr>
              <w:t xml:space="preserve"> </w:t>
            </w:r>
            <w:r w:rsidRPr="00AD1095">
              <w:rPr>
                <w:rFonts w:asciiTheme="minorHAnsi" w:hAnsiTheme="minorHAnsi" w:cstheme="minorHAnsi"/>
                <w:b/>
                <w:lang w:val="cs-CZ"/>
              </w:rPr>
              <w:t>OR:</w:t>
            </w:r>
          </w:p>
        </w:tc>
        <w:tc>
          <w:tcPr>
            <w:tcW w:w="3695" w:type="pct"/>
            <w:gridSpan w:val="3"/>
          </w:tcPr>
          <w:p w14:paraId="56D6CE22" w14:textId="77777777" w:rsidR="00E64177" w:rsidRPr="00AD1095" w:rsidRDefault="00AC736D" w:rsidP="00EA211A">
            <w:pPr>
              <w:pStyle w:val="normalcond"/>
              <w:spacing w:line="36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AC736D">
              <w:rPr>
                <w:rFonts w:asciiTheme="minorHAnsi" w:hAnsiTheme="minorHAnsi" w:cstheme="minorHAnsi"/>
                <w:lang w:val="cs-CZ"/>
              </w:rPr>
              <w:t>veden</w:t>
            </w:r>
            <w:r w:rsidR="004E28DA">
              <w:rPr>
                <w:rFonts w:asciiTheme="minorHAnsi" w:hAnsiTheme="minorHAnsi" w:cstheme="minorHAnsi"/>
                <w:lang w:val="cs-CZ"/>
              </w:rPr>
              <w:t>ý</w:t>
            </w:r>
            <w:r w:rsidRPr="00AC736D">
              <w:rPr>
                <w:rFonts w:asciiTheme="minorHAnsi" w:hAnsiTheme="minorHAnsi" w:cstheme="minorHAnsi"/>
                <w:lang w:val="cs-CZ"/>
              </w:rPr>
              <w:t xml:space="preserve"> Krajským soudem</w:t>
            </w:r>
            <w:r>
              <w:rPr>
                <w:rFonts w:asciiTheme="minorHAnsi" w:hAnsiTheme="minorHAnsi" w:cstheme="minorHAnsi"/>
                <w:lang w:val="cs-CZ"/>
              </w:rPr>
              <w:t xml:space="preserve"> v </w:t>
            </w:r>
            <w:r w:rsidRPr="00AC736D">
              <w:rPr>
                <w:rFonts w:asciiTheme="minorHAnsi" w:hAnsiTheme="minorHAnsi" w:cstheme="minorHAnsi"/>
                <w:lang w:val="cs-CZ"/>
              </w:rPr>
              <w:t>Plzni, v oddíle B, vložce 367</w:t>
            </w:r>
          </w:p>
        </w:tc>
      </w:tr>
    </w:tbl>
    <w:p w14:paraId="122E86DF" w14:textId="77777777" w:rsidR="00E64177" w:rsidRPr="002D7AD4" w:rsidRDefault="00E64177" w:rsidP="006A5BF3">
      <w:pPr>
        <w:pStyle w:val="normalcond"/>
        <w:tabs>
          <w:tab w:val="clear" w:pos="426"/>
          <w:tab w:val="clear" w:pos="2269"/>
          <w:tab w:val="clear" w:pos="5387"/>
          <w:tab w:val="clear" w:pos="6379"/>
        </w:tabs>
        <w:spacing w:line="360" w:lineRule="auto"/>
        <w:ind w:firstLine="283"/>
        <w:jc w:val="left"/>
        <w:rPr>
          <w:rFonts w:asciiTheme="minorHAnsi" w:hAnsiTheme="minorHAnsi" w:cstheme="minorHAnsi"/>
          <w:color w:val="000000" w:themeColor="text1"/>
          <w:sz w:val="20"/>
          <w:lang w:val="cs-CZ"/>
        </w:rPr>
      </w:pPr>
    </w:p>
    <w:p w14:paraId="1DF8D362" w14:textId="77777777" w:rsidR="008F6377" w:rsidRPr="00156ABA" w:rsidRDefault="00433CC9" w:rsidP="008F6377">
      <w:pPr>
        <w:pStyle w:val="Zkladntext"/>
        <w:ind w:firstLine="720"/>
        <w:rPr>
          <w:rFonts w:asciiTheme="minorHAnsi" w:hAnsiTheme="minorHAnsi" w:cstheme="minorHAnsi"/>
          <w:szCs w:val="24"/>
        </w:rPr>
      </w:pPr>
      <w:r w:rsidRPr="002D7AD4">
        <w:rPr>
          <w:rFonts w:asciiTheme="minorHAnsi" w:hAnsiTheme="minorHAnsi" w:cstheme="minorHAnsi"/>
          <w:sz w:val="20"/>
        </w:rPr>
        <w:tab/>
      </w:r>
      <w:r w:rsidRPr="002D7AD4">
        <w:rPr>
          <w:rFonts w:asciiTheme="minorHAnsi" w:hAnsiTheme="minorHAnsi" w:cstheme="minorHAnsi"/>
          <w:sz w:val="20"/>
        </w:rPr>
        <w:tab/>
      </w:r>
      <w:r w:rsidRPr="00156ABA">
        <w:rPr>
          <w:rFonts w:asciiTheme="minorHAnsi" w:hAnsiTheme="minorHAnsi" w:cstheme="minorHAnsi"/>
          <w:szCs w:val="24"/>
        </w:rPr>
        <w:t xml:space="preserve">    </w:t>
      </w:r>
      <w:r w:rsidR="004E28DA" w:rsidRPr="00156ABA">
        <w:rPr>
          <w:rFonts w:asciiTheme="minorHAnsi" w:hAnsiTheme="minorHAnsi" w:cstheme="minorHAnsi"/>
          <w:szCs w:val="24"/>
        </w:rPr>
        <w:t>(</w:t>
      </w:r>
      <w:r w:rsidR="008F6377" w:rsidRPr="00156ABA">
        <w:rPr>
          <w:rFonts w:asciiTheme="minorHAnsi" w:hAnsiTheme="minorHAnsi" w:cstheme="minorHAnsi"/>
          <w:szCs w:val="24"/>
        </w:rPr>
        <w:t xml:space="preserve">dále jen </w:t>
      </w:r>
      <w:r w:rsidR="004E28DA" w:rsidRPr="00156ABA">
        <w:rPr>
          <w:rFonts w:asciiTheme="minorHAnsi" w:hAnsiTheme="minorHAnsi" w:cstheme="minorHAnsi"/>
          <w:szCs w:val="24"/>
        </w:rPr>
        <w:t>„</w:t>
      </w:r>
      <w:r w:rsidR="00BC269C" w:rsidRPr="00156ABA">
        <w:rPr>
          <w:rFonts w:asciiTheme="minorHAnsi" w:hAnsiTheme="minorHAnsi" w:cstheme="minorHAnsi"/>
          <w:b/>
          <w:bCs/>
          <w:szCs w:val="24"/>
        </w:rPr>
        <w:t>nabyvatel</w:t>
      </w:r>
      <w:r w:rsidR="004E28DA" w:rsidRPr="00156ABA">
        <w:rPr>
          <w:rFonts w:asciiTheme="minorHAnsi" w:hAnsiTheme="minorHAnsi" w:cstheme="minorHAnsi"/>
          <w:szCs w:val="24"/>
        </w:rPr>
        <w:t>“</w:t>
      </w:r>
      <w:r w:rsidR="00BC269C" w:rsidRPr="00156ABA">
        <w:rPr>
          <w:rFonts w:asciiTheme="minorHAnsi" w:hAnsiTheme="minorHAnsi" w:cstheme="minorHAnsi"/>
          <w:szCs w:val="24"/>
        </w:rPr>
        <w:t xml:space="preserve"> </w:t>
      </w:r>
      <w:r w:rsidR="008F6377" w:rsidRPr="00156ABA">
        <w:rPr>
          <w:rFonts w:asciiTheme="minorHAnsi" w:hAnsiTheme="minorHAnsi" w:cstheme="minorHAnsi"/>
          <w:szCs w:val="24"/>
        </w:rPr>
        <w:t>na straně druhé</w:t>
      </w:r>
      <w:r w:rsidR="004E28DA" w:rsidRPr="00156ABA">
        <w:rPr>
          <w:rFonts w:asciiTheme="minorHAnsi" w:hAnsiTheme="minorHAnsi" w:cstheme="minorHAnsi"/>
          <w:szCs w:val="24"/>
        </w:rPr>
        <w:t>)</w:t>
      </w:r>
      <w:r w:rsidR="008F6377" w:rsidRPr="00156ABA">
        <w:rPr>
          <w:rFonts w:asciiTheme="minorHAnsi" w:hAnsiTheme="minorHAnsi" w:cstheme="minorHAnsi"/>
          <w:szCs w:val="24"/>
        </w:rPr>
        <w:t>,</w:t>
      </w:r>
    </w:p>
    <w:p w14:paraId="6DD21D2E" w14:textId="77777777" w:rsidR="00364F3F" w:rsidRPr="002D7AD4" w:rsidRDefault="00364F3F" w:rsidP="008F6377">
      <w:pPr>
        <w:pStyle w:val="Normln1"/>
        <w:widowControl/>
        <w:jc w:val="both"/>
        <w:rPr>
          <w:rFonts w:asciiTheme="minorHAnsi" w:hAnsiTheme="minorHAnsi" w:cstheme="minorHAnsi"/>
        </w:rPr>
      </w:pPr>
    </w:p>
    <w:p w14:paraId="30B671F6" w14:textId="473093CB" w:rsidR="002068DB" w:rsidRPr="002068DB" w:rsidRDefault="002068DB" w:rsidP="00AE2EB6">
      <w:pPr>
        <w:jc w:val="both"/>
        <w:rPr>
          <w:rFonts w:asciiTheme="minorHAnsi" w:hAnsiTheme="minorHAnsi" w:cstheme="minorHAnsi"/>
          <w:sz w:val="22"/>
          <w:szCs w:val="22"/>
        </w:rPr>
      </w:pPr>
      <w:r w:rsidRPr="002068DB">
        <w:rPr>
          <w:rFonts w:asciiTheme="minorHAnsi" w:hAnsiTheme="minorHAnsi" w:cstheme="minorHAnsi"/>
          <w:sz w:val="22"/>
          <w:szCs w:val="22"/>
        </w:rPr>
        <w:t xml:space="preserve">Dne </w:t>
      </w:r>
      <w:r w:rsidR="0029447B" w:rsidRPr="0029447B">
        <w:rPr>
          <w:rFonts w:asciiTheme="minorHAnsi" w:hAnsiTheme="minorHAnsi" w:cstheme="minorHAnsi"/>
          <w:sz w:val="22"/>
          <w:szCs w:val="22"/>
        </w:rPr>
        <w:t>29</w:t>
      </w:r>
      <w:r w:rsidRPr="0029447B">
        <w:rPr>
          <w:rFonts w:asciiTheme="minorHAnsi" w:hAnsiTheme="minorHAnsi" w:cstheme="minorHAnsi"/>
          <w:sz w:val="22"/>
          <w:szCs w:val="22"/>
        </w:rPr>
        <w:t>.</w:t>
      </w:r>
      <w:r w:rsidR="0029447B" w:rsidRPr="0029447B">
        <w:rPr>
          <w:rFonts w:asciiTheme="minorHAnsi" w:hAnsiTheme="minorHAnsi" w:cstheme="minorHAnsi"/>
          <w:sz w:val="22"/>
          <w:szCs w:val="22"/>
        </w:rPr>
        <w:t>12</w:t>
      </w:r>
      <w:r w:rsidRPr="0029447B">
        <w:rPr>
          <w:rFonts w:asciiTheme="minorHAnsi" w:hAnsiTheme="minorHAnsi" w:cstheme="minorHAnsi"/>
          <w:sz w:val="22"/>
          <w:szCs w:val="22"/>
        </w:rPr>
        <w:t>.20</w:t>
      </w:r>
      <w:r w:rsidR="0029447B" w:rsidRPr="0029447B">
        <w:rPr>
          <w:rFonts w:asciiTheme="minorHAnsi" w:hAnsiTheme="minorHAnsi" w:cstheme="minorHAnsi"/>
          <w:sz w:val="22"/>
          <w:szCs w:val="22"/>
        </w:rPr>
        <w:t>20</w:t>
      </w:r>
      <w:r w:rsidRPr="0029447B">
        <w:rPr>
          <w:rFonts w:asciiTheme="minorHAnsi" w:hAnsiTheme="minorHAnsi" w:cstheme="minorHAnsi"/>
          <w:sz w:val="22"/>
          <w:szCs w:val="22"/>
        </w:rPr>
        <w:t xml:space="preserve"> podepsaly</w:t>
      </w:r>
      <w:r w:rsidRPr="002068DB">
        <w:rPr>
          <w:rFonts w:asciiTheme="minorHAnsi" w:hAnsiTheme="minorHAnsi" w:cstheme="minorHAnsi"/>
          <w:sz w:val="22"/>
          <w:szCs w:val="22"/>
        </w:rPr>
        <w:t xml:space="preserve"> uvedené smluvní strany smlouvu č. RCZ-2020-Z090. </w:t>
      </w:r>
      <w:r w:rsidR="00C560B7" w:rsidRPr="00C560B7">
        <w:rPr>
          <w:rFonts w:asciiTheme="minorHAnsi" w:hAnsiTheme="minorHAnsi" w:cstheme="minorHAnsi"/>
          <w:sz w:val="22"/>
          <w:szCs w:val="22"/>
        </w:rPr>
        <w:t xml:space="preserve">Z důvodu navýšení počtu </w:t>
      </w:r>
      <w:r w:rsidR="00C6338E" w:rsidRPr="00C560B7">
        <w:rPr>
          <w:rFonts w:asciiTheme="minorHAnsi" w:hAnsiTheme="minorHAnsi" w:cstheme="minorHAnsi"/>
          <w:sz w:val="22"/>
          <w:szCs w:val="22"/>
        </w:rPr>
        <w:t>licenc</w:t>
      </w:r>
      <w:r w:rsidR="00C6338E">
        <w:rPr>
          <w:rFonts w:asciiTheme="minorHAnsi" w:hAnsiTheme="minorHAnsi" w:cstheme="minorHAnsi"/>
          <w:sz w:val="22"/>
          <w:szCs w:val="22"/>
        </w:rPr>
        <w:t>í</w:t>
      </w:r>
      <w:r w:rsidR="00C560B7" w:rsidRPr="00C560B7">
        <w:rPr>
          <w:rFonts w:asciiTheme="minorHAnsi" w:hAnsiTheme="minorHAnsi" w:cstheme="minorHAnsi"/>
          <w:sz w:val="22"/>
          <w:szCs w:val="22"/>
        </w:rPr>
        <w:t xml:space="preserve"> se obě smluvní strany dohodly na </w:t>
      </w:r>
      <w:r w:rsidR="00C560B7">
        <w:rPr>
          <w:rFonts w:asciiTheme="minorHAnsi" w:hAnsiTheme="minorHAnsi" w:cstheme="minorHAnsi"/>
          <w:sz w:val="22"/>
          <w:szCs w:val="22"/>
        </w:rPr>
        <w:t>ú</w:t>
      </w:r>
      <w:r w:rsidR="00C560B7" w:rsidRPr="00C560B7">
        <w:rPr>
          <w:rFonts w:asciiTheme="minorHAnsi" w:hAnsiTheme="minorHAnsi" w:cstheme="minorHAnsi"/>
          <w:sz w:val="22"/>
          <w:szCs w:val="22"/>
        </w:rPr>
        <w:t>prav</w:t>
      </w:r>
      <w:r w:rsidR="00C560B7">
        <w:rPr>
          <w:rFonts w:asciiTheme="minorHAnsi" w:hAnsiTheme="minorHAnsi" w:cstheme="minorHAnsi"/>
          <w:sz w:val="22"/>
          <w:szCs w:val="22"/>
        </w:rPr>
        <w:t>ě</w:t>
      </w:r>
      <w:r w:rsidR="00C560B7" w:rsidRPr="00C560B7">
        <w:rPr>
          <w:rFonts w:asciiTheme="minorHAnsi" w:hAnsiTheme="minorHAnsi" w:cstheme="minorHAnsi"/>
          <w:sz w:val="22"/>
          <w:szCs w:val="22"/>
        </w:rPr>
        <w:t xml:space="preserve"> měsíčních plateb za licence</w:t>
      </w:r>
      <w:r w:rsidR="009647C2">
        <w:rPr>
          <w:rFonts w:asciiTheme="minorHAnsi" w:hAnsiTheme="minorHAnsi" w:cstheme="minorHAnsi"/>
          <w:sz w:val="22"/>
          <w:szCs w:val="22"/>
        </w:rPr>
        <w:t xml:space="preserve"> a to od </w:t>
      </w:r>
      <w:r w:rsidR="00015DF1">
        <w:rPr>
          <w:rFonts w:asciiTheme="minorHAnsi" w:hAnsiTheme="minorHAnsi" w:cstheme="minorHAnsi"/>
          <w:sz w:val="22"/>
          <w:szCs w:val="22"/>
        </w:rPr>
        <w:t>1</w:t>
      </w:r>
      <w:r w:rsidR="009647C2">
        <w:rPr>
          <w:rFonts w:asciiTheme="minorHAnsi" w:hAnsiTheme="minorHAnsi" w:cstheme="minorHAnsi"/>
          <w:sz w:val="22"/>
          <w:szCs w:val="22"/>
        </w:rPr>
        <w:t>.</w:t>
      </w:r>
      <w:r w:rsidR="00336886">
        <w:rPr>
          <w:rFonts w:asciiTheme="minorHAnsi" w:hAnsiTheme="minorHAnsi" w:cstheme="minorHAnsi"/>
          <w:sz w:val="22"/>
          <w:szCs w:val="22"/>
        </w:rPr>
        <w:t>10</w:t>
      </w:r>
      <w:r w:rsidR="009647C2">
        <w:rPr>
          <w:rFonts w:asciiTheme="minorHAnsi" w:hAnsiTheme="minorHAnsi" w:cstheme="minorHAnsi"/>
          <w:sz w:val="22"/>
          <w:szCs w:val="22"/>
        </w:rPr>
        <w:t>.202</w:t>
      </w:r>
      <w:r w:rsidR="006B68FB">
        <w:rPr>
          <w:rFonts w:asciiTheme="minorHAnsi" w:hAnsiTheme="minorHAnsi" w:cstheme="minorHAnsi"/>
          <w:sz w:val="22"/>
          <w:szCs w:val="22"/>
        </w:rPr>
        <w:t>4</w:t>
      </w:r>
    </w:p>
    <w:p w14:paraId="623EB4C5" w14:textId="77777777" w:rsidR="002068DB" w:rsidRPr="002068DB" w:rsidRDefault="002068DB" w:rsidP="002068DB">
      <w:pPr>
        <w:rPr>
          <w:rFonts w:asciiTheme="minorHAnsi" w:hAnsiTheme="minorHAnsi" w:cstheme="minorHAnsi"/>
          <w:sz w:val="22"/>
          <w:szCs w:val="22"/>
        </w:rPr>
      </w:pPr>
    </w:p>
    <w:p w14:paraId="34219DD0" w14:textId="77777777" w:rsidR="001E42D6" w:rsidRDefault="001E42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AA9D192" w14:textId="2930FC5E" w:rsidR="008F6377" w:rsidRPr="00084701" w:rsidRDefault="002068DB" w:rsidP="00084701">
      <w:pPr>
        <w:rPr>
          <w:rFonts w:asciiTheme="minorHAnsi" w:hAnsiTheme="minorHAnsi" w:cstheme="minorHAnsi"/>
          <w:sz w:val="22"/>
          <w:szCs w:val="22"/>
        </w:rPr>
      </w:pPr>
      <w:r w:rsidRPr="000820A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</w:t>
      </w:r>
      <w:r w:rsidR="00084701" w:rsidRPr="000820AD">
        <w:rPr>
          <w:rFonts w:asciiTheme="minorHAnsi" w:hAnsiTheme="minorHAnsi" w:cstheme="minorHAnsi"/>
          <w:b/>
          <w:sz w:val="22"/>
          <w:szCs w:val="22"/>
        </w:rPr>
        <w:t>V. Odměna a platební podmínky</w:t>
      </w:r>
      <w:r w:rsidR="0097273A">
        <w:rPr>
          <w:rFonts w:asciiTheme="minorHAnsi" w:hAnsiTheme="minorHAnsi" w:cstheme="minorHAnsi"/>
          <w:sz w:val="22"/>
          <w:szCs w:val="22"/>
        </w:rPr>
        <w:t>,</w:t>
      </w:r>
      <w:r w:rsidR="00084701">
        <w:rPr>
          <w:rFonts w:asciiTheme="minorHAnsi" w:hAnsiTheme="minorHAnsi" w:cstheme="minorHAnsi"/>
          <w:sz w:val="22"/>
          <w:szCs w:val="22"/>
        </w:rPr>
        <w:t xml:space="preserve"> </w:t>
      </w:r>
      <w:r w:rsidR="00084701" w:rsidRPr="000820AD">
        <w:rPr>
          <w:rFonts w:asciiTheme="minorHAnsi" w:hAnsiTheme="minorHAnsi" w:cstheme="minorHAnsi"/>
          <w:b/>
          <w:sz w:val="22"/>
          <w:szCs w:val="22"/>
        </w:rPr>
        <w:t>bod b)</w:t>
      </w:r>
      <w:r w:rsidR="00674A18" w:rsidRPr="000820AD">
        <w:rPr>
          <w:rFonts w:asciiTheme="minorHAnsi" w:hAnsiTheme="minorHAnsi" w:cstheme="minorHAnsi"/>
          <w:b/>
          <w:sz w:val="22"/>
          <w:szCs w:val="22"/>
        </w:rPr>
        <w:t xml:space="preserve"> odst. 1</w:t>
      </w:r>
      <w:r w:rsidR="0097273A" w:rsidRPr="000820AD">
        <w:rPr>
          <w:rFonts w:asciiTheme="minorHAnsi" w:hAnsiTheme="minorHAnsi" w:cstheme="minorHAnsi"/>
          <w:b/>
          <w:sz w:val="22"/>
          <w:szCs w:val="22"/>
        </w:rPr>
        <w:t>.</w:t>
      </w:r>
      <w:r w:rsidR="00084701" w:rsidRPr="000820AD">
        <w:rPr>
          <w:rFonts w:asciiTheme="minorHAnsi" w:hAnsiTheme="minorHAnsi" w:cstheme="minorHAnsi"/>
          <w:b/>
          <w:sz w:val="22"/>
          <w:szCs w:val="22"/>
        </w:rPr>
        <w:t xml:space="preserve"> odměna za poskytnutí licence</w:t>
      </w:r>
      <w:r w:rsidR="00084701">
        <w:rPr>
          <w:rFonts w:asciiTheme="minorHAnsi" w:hAnsiTheme="minorHAnsi" w:cstheme="minorHAnsi"/>
          <w:sz w:val="22"/>
          <w:szCs w:val="22"/>
        </w:rPr>
        <w:t xml:space="preserve"> se mění takto:</w:t>
      </w:r>
    </w:p>
    <w:p w14:paraId="68D73FD4" w14:textId="77777777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0956C5" w14:textId="38031206" w:rsidR="00084701" w:rsidRPr="001A6998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998">
        <w:rPr>
          <w:rFonts w:asciiTheme="minorHAnsi" w:hAnsiTheme="minorHAnsi" w:cstheme="minorHAnsi"/>
          <w:b/>
          <w:sz w:val="22"/>
          <w:szCs w:val="22"/>
        </w:rPr>
        <w:t>V.</w:t>
      </w:r>
    </w:p>
    <w:p w14:paraId="3F52B8AE" w14:textId="24B88514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998">
        <w:rPr>
          <w:rFonts w:asciiTheme="minorHAnsi" w:hAnsiTheme="minorHAnsi" w:cstheme="minorHAnsi"/>
          <w:b/>
          <w:sz w:val="22"/>
          <w:szCs w:val="22"/>
        </w:rPr>
        <w:t>Odměna a platební podmínky</w:t>
      </w:r>
    </w:p>
    <w:p w14:paraId="55D61AAB" w14:textId="11C9FA20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78B0C5" w14:textId="621C133C" w:rsidR="00084701" w:rsidRDefault="00C23747" w:rsidP="0008470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Odst. 1. bod </w:t>
      </w:r>
      <w:r w:rsidR="00084701" w:rsidRPr="001A6998">
        <w:rPr>
          <w:rFonts w:asciiTheme="minorHAnsi" w:hAnsiTheme="minorHAnsi" w:cstheme="minorHAnsi"/>
          <w:b/>
          <w:sz w:val="22"/>
          <w:szCs w:val="22"/>
        </w:rPr>
        <w:t>b) odměna za poskytnutí licence:</w:t>
      </w:r>
    </w:p>
    <w:p w14:paraId="45594181" w14:textId="0CB5E9A1" w:rsidR="00084701" w:rsidRPr="001E42D6" w:rsidRDefault="00084701" w:rsidP="001E42D6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990"/>
        <w:gridCol w:w="3006"/>
        <w:gridCol w:w="3059"/>
      </w:tblGrid>
      <w:tr w:rsidR="006B68FB" w:rsidRPr="006B68FB" w14:paraId="41676757" w14:textId="77777777" w:rsidTr="006B68FB">
        <w:trPr>
          <w:trHeight w:val="294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F81AF94" w14:textId="77777777" w:rsidR="006B68FB" w:rsidRPr="006B68FB" w:rsidRDefault="006B68FB" w:rsidP="006B68F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Licence / Měsíční platba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D39ABD7" w14:textId="77777777" w:rsidR="006B68FB" w:rsidRPr="006B68FB" w:rsidRDefault="006B68FB" w:rsidP="006B68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ks</w:t>
            </w:r>
          </w:p>
        </w:tc>
        <w:tc>
          <w:tcPr>
            <w:tcW w:w="1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882203B" w14:textId="77777777" w:rsidR="006B68FB" w:rsidRPr="006B68FB" w:rsidRDefault="006B68FB" w:rsidP="006B68F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cena bez DPH / ks / měsíc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31B826D" w14:textId="77777777" w:rsidR="006B68FB" w:rsidRPr="006B68FB" w:rsidRDefault="006B68FB" w:rsidP="006B68F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Celkem cena bez DPH / měsíc</w:t>
            </w:r>
          </w:p>
        </w:tc>
      </w:tr>
      <w:tr w:rsidR="006B68FB" w:rsidRPr="006B68FB" w14:paraId="0A778051" w14:textId="77777777" w:rsidTr="006B68FB">
        <w:trPr>
          <w:trHeight w:val="294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442FB" w14:textId="77777777" w:rsidR="006B68FB" w:rsidRPr="006B68FB" w:rsidRDefault="006B68FB" w:rsidP="006B6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Microsoft 365 Business Standard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A70DF" w14:textId="54D2F8EB" w:rsidR="006B68FB" w:rsidRPr="006B68FB" w:rsidRDefault="00336886" w:rsidP="006B6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9051C" w14:textId="77777777" w:rsidR="006B68FB" w:rsidRPr="006B68FB" w:rsidRDefault="006B68F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9,96 €</w:t>
            </w:r>
          </w:p>
        </w:tc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5E4CE" w14:textId="42DF209B" w:rsidR="006B68FB" w:rsidRPr="006B68FB" w:rsidRDefault="006B68F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33688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  <w:r w:rsidR="0033688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B68FB" w:rsidRPr="006B68FB" w14:paraId="3A051D9A" w14:textId="77777777" w:rsidTr="006B68FB">
        <w:trPr>
          <w:trHeight w:val="294"/>
        </w:trPr>
        <w:tc>
          <w:tcPr>
            <w:tcW w:w="16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24FDC" w14:textId="77777777" w:rsidR="006B68FB" w:rsidRPr="006B68FB" w:rsidRDefault="006B68FB" w:rsidP="006B6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Exchange Online (Plan 1)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E79C0" w14:textId="54A9F77F" w:rsidR="006B68FB" w:rsidRPr="006B68FB" w:rsidRDefault="00015DF1" w:rsidP="006B6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17185" w14:textId="77777777" w:rsidR="006B68FB" w:rsidRPr="006B68FB" w:rsidRDefault="006B68F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3,15 €</w:t>
            </w:r>
          </w:p>
        </w:tc>
        <w:tc>
          <w:tcPr>
            <w:tcW w:w="1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CF30E" w14:textId="53CD44A5" w:rsidR="006B68FB" w:rsidRPr="006B68FB" w:rsidRDefault="00BB2A2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6B68FB" w:rsidRPr="006B68F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="006B68FB" w:rsidRPr="006B68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B68FB" w:rsidRPr="006B68FB" w14:paraId="7E1A40AB" w14:textId="77777777" w:rsidTr="006B68FB">
        <w:trPr>
          <w:trHeight w:val="294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7BA7" w14:textId="77777777" w:rsidR="006B68FB" w:rsidRPr="006B68FB" w:rsidRDefault="006B68FB" w:rsidP="006B6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A649" w14:textId="77777777" w:rsidR="006B68FB" w:rsidRPr="006B68FB" w:rsidRDefault="006B68FB" w:rsidP="006B68FB"/>
        </w:tc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14:paraId="093118A9" w14:textId="77777777" w:rsidR="006B68FB" w:rsidRPr="006B68FB" w:rsidRDefault="006B68FB" w:rsidP="006B68F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Celkem měsíční platba bez DPH</w:t>
            </w:r>
          </w:p>
        </w:tc>
        <w:tc>
          <w:tcPr>
            <w:tcW w:w="1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B8BD294" w14:textId="32B746FF" w:rsidR="006B68FB" w:rsidRPr="006B68FB" w:rsidRDefault="006B68FB" w:rsidP="006B68F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9</w:t>
            </w:r>
            <w:r w:rsidR="0033688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</w:t>
            </w:r>
            <w:r w:rsidR="000C42E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</w:t>
            </w: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,</w:t>
            </w:r>
            <w:r w:rsidR="000C42E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</w:t>
            </w:r>
            <w:r w:rsidR="0033688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5</w:t>
            </w:r>
            <w:r w:rsidRPr="006B68F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€</w:t>
            </w:r>
          </w:p>
        </w:tc>
      </w:tr>
    </w:tbl>
    <w:p w14:paraId="131111D3" w14:textId="624ABF84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21CFE" w14:textId="2E3F27A6" w:rsidR="00C560B7" w:rsidRDefault="00C560B7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E0C9F2" w14:textId="77777777" w:rsidR="00C560B7" w:rsidRPr="001A6998" w:rsidRDefault="00C560B7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3C44D3" w14:textId="25D715DE" w:rsidR="00A84E37" w:rsidRPr="0029447B" w:rsidRDefault="0029447B" w:rsidP="0029447B">
      <w:pPr>
        <w:rPr>
          <w:rFonts w:asciiTheme="minorHAnsi" w:hAnsiTheme="minorHAnsi" w:cstheme="minorHAnsi"/>
          <w:sz w:val="22"/>
          <w:szCs w:val="22"/>
        </w:rPr>
      </w:pPr>
      <w:r w:rsidRPr="0029447B">
        <w:rPr>
          <w:rFonts w:asciiTheme="minorHAnsi" w:hAnsiTheme="minorHAnsi" w:cstheme="minorHAnsi"/>
          <w:sz w:val="22"/>
          <w:szCs w:val="22"/>
        </w:rPr>
        <w:t xml:space="preserve">Ostatní </w:t>
      </w:r>
      <w:r w:rsidR="00084701">
        <w:rPr>
          <w:rFonts w:asciiTheme="minorHAnsi" w:hAnsiTheme="minorHAnsi" w:cstheme="minorHAnsi"/>
          <w:sz w:val="22"/>
          <w:szCs w:val="22"/>
        </w:rPr>
        <w:t>části smlouvy</w:t>
      </w:r>
      <w:r w:rsidRPr="0029447B">
        <w:rPr>
          <w:rFonts w:asciiTheme="minorHAnsi" w:hAnsiTheme="minorHAnsi" w:cstheme="minorHAnsi"/>
          <w:sz w:val="22"/>
          <w:szCs w:val="22"/>
        </w:rPr>
        <w:t xml:space="preserve"> zůstávají beze změny</w:t>
      </w:r>
      <w:r w:rsidR="001F1929">
        <w:rPr>
          <w:rFonts w:asciiTheme="minorHAnsi" w:hAnsiTheme="minorHAnsi" w:cstheme="minorHAnsi"/>
          <w:sz w:val="22"/>
          <w:szCs w:val="22"/>
        </w:rPr>
        <w:t>.</w:t>
      </w:r>
    </w:p>
    <w:p w14:paraId="5C291004" w14:textId="77777777" w:rsidR="00113D2F" w:rsidRDefault="00113D2F" w:rsidP="008F63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586097" w14:textId="77777777" w:rsidR="00113D2F" w:rsidRDefault="00113D2F" w:rsidP="008F63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7E535B" w14:textId="77777777" w:rsidR="00762B12" w:rsidRPr="00F7471F" w:rsidRDefault="00762B12" w:rsidP="00F7471F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7C507D02" w14:textId="77777777" w:rsidR="00DB43CC" w:rsidRPr="00F7471F" w:rsidRDefault="00DB43CC" w:rsidP="00A84E37">
      <w:pPr>
        <w:pStyle w:val="Zkladntext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36D8A359" w14:textId="77777777" w:rsidR="00DB3D2B" w:rsidRPr="00F7471F" w:rsidRDefault="008026D0" w:rsidP="002D7AD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7471F">
        <w:rPr>
          <w:rFonts w:asciiTheme="minorHAnsi" w:hAnsiTheme="minorHAnsi" w:cstheme="minorHAnsi"/>
          <w:sz w:val="22"/>
          <w:szCs w:val="22"/>
        </w:rPr>
        <w:t xml:space="preserve">Za nabyvatele:                                                                        </w:t>
      </w:r>
      <w:r w:rsidR="00D50FF3" w:rsidRPr="00F7471F">
        <w:rPr>
          <w:rFonts w:asciiTheme="minorHAnsi" w:hAnsiTheme="minorHAnsi" w:cstheme="minorHAnsi"/>
          <w:sz w:val="22"/>
          <w:szCs w:val="22"/>
        </w:rPr>
        <w:tab/>
      </w:r>
      <w:r w:rsidR="00D50FF3" w:rsidRPr="00F7471F">
        <w:rPr>
          <w:rFonts w:asciiTheme="minorHAnsi" w:hAnsiTheme="minorHAnsi" w:cstheme="minorHAnsi"/>
          <w:sz w:val="22"/>
          <w:szCs w:val="22"/>
        </w:rPr>
        <w:tab/>
      </w:r>
      <w:r w:rsidR="00D50FF3"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 xml:space="preserve">Za poskytovatele:     </w:t>
      </w:r>
    </w:p>
    <w:p w14:paraId="2FFF5D48" w14:textId="77777777" w:rsidR="008026D0" w:rsidRPr="00F7471F" w:rsidRDefault="008026D0" w:rsidP="00A84E37">
      <w:pPr>
        <w:pStyle w:val="Zkladntext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2AA65B9" w14:textId="06994939" w:rsidR="0041789D" w:rsidRPr="00F7471F" w:rsidRDefault="0041789D" w:rsidP="0041789D">
      <w:pPr>
        <w:ind w:left="993" w:hanging="993"/>
        <w:rPr>
          <w:rFonts w:asciiTheme="minorHAnsi" w:eastAsia="Arial" w:hAnsiTheme="minorHAnsi" w:cstheme="minorHAnsi"/>
          <w:sz w:val="22"/>
          <w:szCs w:val="22"/>
        </w:rPr>
      </w:pPr>
      <w:r w:rsidRPr="00F7471F">
        <w:rPr>
          <w:rFonts w:asciiTheme="minorHAnsi" w:eastAsia="Arial" w:hAnsiTheme="minorHAnsi" w:cstheme="minorHAnsi"/>
          <w:sz w:val="22"/>
          <w:szCs w:val="22"/>
        </w:rPr>
        <w:t>V</w:t>
      </w:r>
      <w:r w:rsidR="009F5A05">
        <w:rPr>
          <w:rFonts w:asciiTheme="minorHAnsi" w:eastAsia="Arial" w:hAnsiTheme="minorHAnsi" w:cstheme="minorHAnsi"/>
          <w:sz w:val="22"/>
          <w:szCs w:val="22"/>
        </w:rPr>
        <w:t xml:space="preserve"> Chebu </w:t>
      </w:r>
      <w:r w:rsidRPr="00F7471F">
        <w:rPr>
          <w:rFonts w:asciiTheme="minorHAnsi" w:eastAsia="Arial" w:hAnsiTheme="minorHAnsi" w:cstheme="minorHAnsi"/>
          <w:sz w:val="22"/>
          <w:szCs w:val="22"/>
        </w:rPr>
        <w:t>dne</w:t>
      </w:r>
      <w:r w:rsidR="00015DF1">
        <w:rPr>
          <w:rFonts w:asciiTheme="minorHAnsi" w:eastAsia="Arial" w:hAnsiTheme="minorHAnsi" w:cstheme="minorHAnsi"/>
          <w:sz w:val="22"/>
          <w:szCs w:val="22"/>
        </w:rPr>
        <w:t>: dle EP</w:t>
      </w:r>
      <w:r w:rsidR="00015DF1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  <w:t xml:space="preserve">            </w:t>
      </w:r>
      <w:r w:rsidR="002B2766" w:rsidRPr="00F7471F">
        <w:rPr>
          <w:rFonts w:asciiTheme="minorHAnsi" w:eastAsia="Arial" w:hAnsiTheme="minorHAnsi" w:cstheme="minorHAnsi"/>
          <w:sz w:val="22"/>
          <w:szCs w:val="22"/>
        </w:rPr>
        <w:t> </w:t>
      </w:r>
      <w:r w:rsidR="00655E25">
        <w:rPr>
          <w:rFonts w:asciiTheme="minorHAnsi" w:eastAsia="Arial" w:hAnsiTheme="minorHAnsi" w:cstheme="minorHAnsi"/>
          <w:sz w:val="22"/>
          <w:szCs w:val="22"/>
        </w:rPr>
        <w:tab/>
      </w:r>
      <w:r w:rsidR="00655E25">
        <w:rPr>
          <w:rFonts w:asciiTheme="minorHAnsi" w:eastAsia="Arial" w:hAnsiTheme="minorHAnsi" w:cstheme="minorHAnsi"/>
          <w:sz w:val="22"/>
          <w:szCs w:val="22"/>
        </w:rPr>
        <w:tab/>
      </w:r>
      <w:r w:rsidR="00015DF1">
        <w:rPr>
          <w:rFonts w:asciiTheme="minorHAnsi" w:eastAsia="Arial" w:hAnsiTheme="minorHAnsi" w:cstheme="minorHAnsi"/>
          <w:sz w:val="22"/>
          <w:szCs w:val="22"/>
        </w:rPr>
        <w:t xml:space="preserve">V </w:t>
      </w:r>
      <w:r w:rsidR="002B2766" w:rsidRPr="00F7471F">
        <w:rPr>
          <w:rFonts w:asciiTheme="minorHAnsi" w:eastAsia="Arial" w:hAnsiTheme="minorHAnsi" w:cstheme="minorHAnsi"/>
          <w:sz w:val="22"/>
          <w:szCs w:val="22"/>
        </w:rPr>
        <w:t>Karlových Varech</w:t>
      </w:r>
      <w:r w:rsidRPr="00F7471F">
        <w:rPr>
          <w:rFonts w:asciiTheme="minorHAnsi" w:eastAsia="Arial" w:hAnsiTheme="minorHAnsi" w:cstheme="minorHAnsi"/>
          <w:sz w:val="22"/>
          <w:szCs w:val="22"/>
        </w:rPr>
        <w:t xml:space="preserve"> dne</w:t>
      </w:r>
      <w:r w:rsidR="00015DF1">
        <w:rPr>
          <w:rFonts w:asciiTheme="minorHAnsi" w:eastAsia="Arial" w:hAnsiTheme="minorHAnsi" w:cstheme="minorHAnsi"/>
          <w:sz w:val="22"/>
          <w:szCs w:val="22"/>
        </w:rPr>
        <w:t>: dle EP</w:t>
      </w:r>
      <w:r w:rsidRPr="00F7471F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0E0D70DB" w14:textId="77777777" w:rsidR="007C3A15" w:rsidRPr="00F7471F" w:rsidRDefault="007C3A15" w:rsidP="0041789D">
      <w:pPr>
        <w:rPr>
          <w:rFonts w:asciiTheme="minorHAnsi" w:hAnsiTheme="minorHAnsi" w:cstheme="minorHAnsi"/>
          <w:sz w:val="22"/>
          <w:szCs w:val="22"/>
        </w:rPr>
      </w:pPr>
    </w:p>
    <w:p w14:paraId="34AF44C5" w14:textId="77777777" w:rsidR="0003638E" w:rsidRPr="00F7471F" w:rsidRDefault="0003638E" w:rsidP="0041789D">
      <w:pPr>
        <w:rPr>
          <w:rFonts w:asciiTheme="minorHAnsi" w:hAnsiTheme="minorHAnsi" w:cstheme="minorHAnsi"/>
          <w:sz w:val="22"/>
          <w:szCs w:val="22"/>
        </w:rPr>
      </w:pPr>
    </w:p>
    <w:p w14:paraId="42EE10C8" w14:textId="77777777" w:rsidR="0003638E" w:rsidRPr="00F7471F" w:rsidRDefault="0003638E" w:rsidP="0041789D">
      <w:pPr>
        <w:rPr>
          <w:rFonts w:asciiTheme="minorHAnsi" w:hAnsiTheme="minorHAnsi" w:cstheme="minorHAnsi"/>
          <w:sz w:val="22"/>
          <w:szCs w:val="22"/>
        </w:rPr>
      </w:pPr>
    </w:p>
    <w:p w14:paraId="4206B2FB" w14:textId="77777777" w:rsidR="0041789D" w:rsidRPr="00F7471F" w:rsidRDefault="0041789D" w:rsidP="0041789D">
      <w:pPr>
        <w:rPr>
          <w:rFonts w:asciiTheme="minorHAnsi" w:hAnsiTheme="minorHAnsi" w:cstheme="minorHAnsi"/>
          <w:sz w:val="22"/>
          <w:szCs w:val="22"/>
        </w:rPr>
      </w:pPr>
    </w:p>
    <w:p w14:paraId="160D175C" w14:textId="77777777" w:rsidR="00307F32" w:rsidRPr="00F7471F" w:rsidRDefault="0041789D" w:rsidP="00307F32">
      <w:pPr>
        <w:rPr>
          <w:rFonts w:asciiTheme="minorHAnsi" w:hAnsiTheme="minorHAnsi" w:cstheme="minorHAnsi"/>
          <w:sz w:val="22"/>
          <w:szCs w:val="22"/>
        </w:rPr>
      </w:pPr>
      <w:r w:rsidRPr="00F7471F">
        <w:rPr>
          <w:rFonts w:asciiTheme="minorHAnsi" w:hAnsiTheme="minorHAnsi" w:cstheme="minorHAnsi"/>
          <w:sz w:val="22"/>
          <w:szCs w:val="22"/>
        </w:rPr>
        <w:t>__________________________</w:t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="00AD1095" w:rsidRPr="00F7471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F7471F">
        <w:rPr>
          <w:rFonts w:asciiTheme="minorHAnsi" w:hAnsiTheme="minorHAnsi" w:cstheme="minorHAnsi"/>
          <w:sz w:val="22"/>
          <w:szCs w:val="22"/>
        </w:rPr>
        <w:t>_____________________</w:t>
      </w:r>
    </w:p>
    <w:p w14:paraId="0F45E58A" w14:textId="3B205CCA" w:rsidR="00307F32" w:rsidRPr="00F7471F" w:rsidRDefault="0052199E" w:rsidP="00307F32">
      <w:pPr>
        <w:rPr>
          <w:rFonts w:asciiTheme="minorHAnsi" w:hAnsiTheme="minorHAnsi" w:cstheme="minorHAnsi"/>
          <w:sz w:val="22"/>
          <w:szCs w:val="22"/>
        </w:rPr>
      </w:pPr>
      <w:r w:rsidRPr="00F7471F">
        <w:rPr>
          <w:rFonts w:asciiTheme="minorHAnsi" w:eastAsia="Arial" w:hAnsiTheme="minorHAnsi" w:cstheme="minorHAnsi"/>
          <w:b/>
          <w:sz w:val="22"/>
          <w:szCs w:val="22"/>
        </w:rPr>
        <w:t>CHEVAK C</w:t>
      </w:r>
      <w:r w:rsidR="00762B12" w:rsidRPr="00F7471F">
        <w:rPr>
          <w:rFonts w:asciiTheme="minorHAnsi" w:eastAsia="Arial" w:hAnsiTheme="minorHAnsi" w:cstheme="minorHAnsi"/>
          <w:b/>
          <w:sz w:val="22"/>
          <w:szCs w:val="22"/>
        </w:rPr>
        <w:t>heb</w:t>
      </w:r>
      <w:r w:rsidRPr="00F7471F">
        <w:rPr>
          <w:rFonts w:asciiTheme="minorHAnsi" w:eastAsia="Arial" w:hAnsiTheme="minorHAnsi" w:cstheme="minorHAnsi"/>
          <w:b/>
          <w:sz w:val="22"/>
          <w:szCs w:val="22"/>
        </w:rPr>
        <w:t xml:space="preserve"> a.s.</w:t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307F32" w:rsidRPr="00F7471F">
        <w:rPr>
          <w:rFonts w:asciiTheme="minorHAnsi" w:eastAsia="Arial" w:hAnsiTheme="minorHAnsi" w:cstheme="minorHAnsi"/>
          <w:sz w:val="22"/>
          <w:szCs w:val="22"/>
        </w:rPr>
        <w:t xml:space="preserve">            </w:t>
      </w:r>
      <w:r w:rsidR="002B2766" w:rsidRPr="00F7471F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F7471F">
        <w:rPr>
          <w:rFonts w:asciiTheme="minorHAnsi" w:eastAsia="Arial" w:hAnsiTheme="minorHAnsi" w:cstheme="minorHAnsi"/>
          <w:sz w:val="22"/>
          <w:szCs w:val="22"/>
        </w:rPr>
        <w:t xml:space="preserve">       </w:t>
      </w:r>
      <w:r w:rsidR="009F5A05">
        <w:rPr>
          <w:rFonts w:asciiTheme="minorHAnsi" w:eastAsia="Arial" w:hAnsiTheme="minorHAnsi" w:cstheme="minorHAnsi"/>
          <w:sz w:val="22"/>
          <w:szCs w:val="22"/>
        </w:rPr>
        <w:tab/>
      </w:r>
      <w:r w:rsidR="00015DF1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="00275924">
        <w:rPr>
          <w:rFonts w:asciiTheme="minorHAnsi" w:eastAsia="Arial" w:hAnsiTheme="minorHAnsi" w:cstheme="minorHAnsi"/>
          <w:b/>
          <w:sz w:val="22"/>
          <w:szCs w:val="22"/>
        </w:rPr>
        <w:t>Aricoma Systems</w:t>
      </w:r>
      <w:r w:rsidR="00307F32" w:rsidRPr="00F7471F">
        <w:rPr>
          <w:rFonts w:asciiTheme="minorHAnsi" w:eastAsia="Arial" w:hAnsiTheme="minorHAnsi" w:cstheme="minorHAnsi"/>
          <w:b/>
          <w:sz w:val="22"/>
          <w:szCs w:val="22"/>
        </w:rPr>
        <w:t xml:space="preserve"> a.s</w:t>
      </w:r>
      <w:r w:rsidR="00307F32" w:rsidRPr="00F7471F">
        <w:rPr>
          <w:rFonts w:asciiTheme="minorHAnsi" w:hAnsiTheme="minorHAnsi" w:cstheme="minorHAnsi"/>
          <w:b/>
          <w:sz w:val="22"/>
          <w:szCs w:val="22"/>
        </w:rPr>
        <w:t>.</w:t>
      </w:r>
    </w:p>
    <w:p w14:paraId="460927FF" w14:textId="7103CE7F" w:rsidR="0040496F" w:rsidRDefault="00AD1095" w:rsidP="00015DF1">
      <w:pPr>
        <w:tabs>
          <w:tab w:val="center" w:pos="2268"/>
          <w:tab w:val="center" w:pos="6521"/>
        </w:tabs>
        <w:rPr>
          <w:rFonts w:asciiTheme="minorHAnsi" w:eastAsia="Arial" w:hAnsiTheme="minorHAnsi" w:cstheme="minorHAnsi"/>
          <w:sz w:val="22"/>
          <w:szCs w:val="22"/>
        </w:rPr>
      </w:pP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="009F5A05">
        <w:rPr>
          <w:rFonts w:asciiTheme="minorHAnsi" w:eastAsia="Arial" w:hAnsiTheme="minorHAnsi" w:cstheme="minorHAnsi"/>
          <w:sz w:val="22"/>
          <w:szCs w:val="22"/>
        </w:rPr>
        <w:tab/>
      </w:r>
    </w:p>
    <w:p w14:paraId="685038A0" w14:textId="77777777" w:rsidR="002068DB" w:rsidRDefault="002068DB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02594A8F" w14:textId="77777777" w:rsidR="00496423" w:rsidRDefault="00496423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166C03C3" w14:textId="77777777" w:rsidR="00496423" w:rsidRDefault="00496423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7F5F8795" w14:textId="77777777" w:rsidR="00EA45A0" w:rsidRDefault="00EA45A0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68994DE8" w14:textId="77777777" w:rsidR="002068DB" w:rsidRDefault="002068DB" w:rsidP="0061692E">
      <w:pPr>
        <w:tabs>
          <w:tab w:val="center" w:pos="2268"/>
          <w:tab w:val="center" w:pos="6804"/>
        </w:tabs>
        <w:rPr>
          <w:rFonts w:asciiTheme="minorHAnsi" w:eastAsia="Arial" w:hAnsiTheme="minorHAnsi" w:cstheme="minorHAnsi"/>
          <w:b/>
          <w:sz w:val="22"/>
          <w:szCs w:val="22"/>
        </w:rPr>
      </w:pPr>
      <w:r w:rsidRPr="00F7471F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5C4E99D1" w14:textId="77777777" w:rsidR="002068DB" w:rsidRPr="00F7471F" w:rsidRDefault="002068DB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F7471F">
        <w:rPr>
          <w:rFonts w:asciiTheme="minorHAnsi" w:eastAsia="Arial" w:hAnsiTheme="minorHAnsi" w:cstheme="minorHAnsi"/>
          <w:b/>
          <w:sz w:val="22"/>
          <w:szCs w:val="22"/>
        </w:rPr>
        <w:t>CHEVAK Cheb a.s.</w:t>
      </w:r>
      <w:r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</w:p>
    <w:p w14:paraId="4E6FCD47" w14:textId="77777777" w:rsidR="005C77C5" w:rsidRPr="00F7471F" w:rsidRDefault="005C77C5" w:rsidP="00E9750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C77C5" w:rsidRPr="00F7471F" w:rsidSect="005A0ED2">
      <w:footerReference w:type="default" r:id="rId11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A4BD1" w14:textId="77777777" w:rsidR="00777F74" w:rsidRDefault="00777F74">
      <w:r>
        <w:separator/>
      </w:r>
    </w:p>
  </w:endnote>
  <w:endnote w:type="continuationSeparator" w:id="0">
    <w:p w14:paraId="46602D3E" w14:textId="77777777" w:rsidR="00777F74" w:rsidRDefault="00777F74">
      <w:r>
        <w:continuationSeparator/>
      </w:r>
    </w:p>
  </w:endnote>
  <w:endnote w:type="continuationNotice" w:id="1">
    <w:p w14:paraId="0FAD7C4F" w14:textId="77777777" w:rsidR="00777F74" w:rsidRDefault="00777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47E0E" w14:textId="1FC8AF8F" w:rsidR="00945D88" w:rsidRDefault="00015DF1">
    <w:pPr>
      <w:pStyle w:val="Zpat"/>
      <w:rPr>
        <w:rStyle w:val="slostrnky"/>
      </w:rPr>
    </w:pPr>
    <w:r>
      <w:rPr>
        <w:rStyle w:val="slostrnky"/>
      </w:rPr>
      <w:t>CHEVAK Cheb, a.s.</w:t>
    </w:r>
    <w:r w:rsidR="00945D88">
      <w:rPr>
        <w:rStyle w:val="slostrnky"/>
      </w:rPr>
      <w:t>/</w:t>
    </w:r>
    <w:r>
      <w:rPr>
        <w:rStyle w:val="slostrnky"/>
      </w:rPr>
      <w:t>ARICOMA Systems a.s.</w:t>
    </w:r>
  </w:p>
  <w:p w14:paraId="11F4B389" w14:textId="77777777" w:rsidR="00945D88" w:rsidRDefault="00945D88">
    <w:pPr>
      <w:pStyle w:val="Zpat"/>
      <w:tabs>
        <w:tab w:val="clear" w:pos="9072"/>
        <w:tab w:val="right" w:pos="8647"/>
      </w:tabs>
      <w:ind w:right="-424"/>
    </w:pPr>
    <w:r>
      <w:rPr>
        <w:rStyle w:val="slostrnky"/>
      </w:rPr>
      <w:t xml:space="preserve"> Poskytovatel/Nabyvatel</w:t>
    </w:r>
    <w:r>
      <w:rPr>
        <w:rStyle w:val="slostrnky"/>
      </w:rPr>
      <w:tab/>
      <w:t xml:space="preserve">       </w:t>
    </w:r>
    <w:r>
      <w:rPr>
        <w:rStyle w:val="slostrnky"/>
      </w:rPr>
      <w:tab/>
      <w:t xml:space="preserve">Strana </w:t>
    </w:r>
    <w:r w:rsidR="00FF0FF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FF0FFB">
      <w:rPr>
        <w:rStyle w:val="slostrnky"/>
      </w:rPr>
      <w:fldChar w:fldCharType="separate"/>
    </w:r>
    <w:r w:rsidR="00F949D6">
      <w:rPr>
        <w:rStyle w:val="slostrnky"/>
        <w:noProof/>
      </w:rPr>
      <w:t>4</w:t>
    </w:r>
    <w:r w:rsidR="00FF0FFB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C444B" w14:textId="77777777" w:rsidR="00777F74" w:rsidRDefault="00777F74">
      <w:r>
        <w:separator/>
      </w:r>
    </w:p>
  </w:footnote>
  <w:footnote w:type="continuationSeparator" w:id="0">
    <w:p w14:paraId="02646170" w14:textId="77777777" w:rsidR="00777F74" w:rsidRDefault="00777F74">
      <w:r>
        <w:continuationSeparator/>
      </w:r>
    </w:p>
  </w:footnote>
  <w:footnote w:type="continuationNotice" w:id="1">
    <w:p w14:paraId="2F67DFE7" w14:textId="77777777" w:rsidR="00777F74" w:rsidRDefault="00777F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617"/>
    <w:multiLevelType w:val="hybridMultilevel"/>
    <w:tmpl w:val="7FD48146"/>
    <w:lvl w:ilvl="0" w:tplc="2760FFE4">
      <w:start w:val="1"/>
      <w:numFmt w:val="lowerLetter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CE97183"/>
    <w:multiLevelType w:val="hybridMultilevel"/>
    <w:tmpl w:val="DB6C58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92009"/>
    <w:multiLevelType w:val="hybridMultilevel"/>
    <w:tmpl w:val="5F32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1305"/>
    <w:multiLevelType w:val="hybridMultilevel"/>
    <w:tmpl w:val="B6183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91A9A"/>
    <w:multiLevelType w:val="hybridMultilevel"/>
    <w:tmpl w:val="8EC006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1199E"/>
    <w:multiLevelType w:val="multilevel"/>
    <w:tmpl w:val="6C2C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549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1440"/>
      </w:pPr>
      <w:rPr>
        <w:rFonts w:hint="default"/>
      </w:rPr>
    </w:lvl>
  </w:abstractNum>
  <w:abstractNum w:abstractNumId="6" w15:restartNumberingAfterBreak="0">
    <w:nsid w:val="28B31725"/>
    <w:multiLevelType w:val="hybridMultilevel"/>
    <w:tmpl w:val="2E12B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F3A54"/>
    <w:multiLevelType w:val="hybridMultilevel"/>
    <w:tmpl w:val="B3C4F9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6383D"/>
    <w:multiLevelType w:val="hybridMultilevel"/>
    <w:tmpl w:val="8D00B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A5FE6"/>
    <w:multiLevelType w:val="hybridMultilevel"/>
    <w:tmpl w:val="6D748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CC19F3"/>
    <w:multiLevelType w:val="hybridMultilevel"/>
    <w:tmpl w:val="474A5E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D6924"/>
    <w:multiLevelType w:val="hybridMultilevel"/>
    <w:tmpl w:val="BC883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55AF3"/>
    <w:multiLevelType w:val="hybridMultilevel"/>
    <w:tmpl w:val="8EC006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C0B1F"/>
    <w:multiLevelType w:val="hybridMultilevel"/>
    <w:tmpl w:val="7D54800C"/>
    <w:lvl w:ilvl="0" w:tplc="1082C0D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4D61CC"/>
    <w:multiLevelType w:val="hybridMultilevel"/>
    <w:tmpl w:val="295863BE"/>
    <w:lvl w:ilvl="0" w:tplc="2B1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83305F"/>
    <w:multiLevelType w:val="hybridMultilevel"/>
    <w:tmpl w:val="295863BE"/>
    <w:lvl w:ilvl="0" w:tplc="2B1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C649D"/>
    <w:multiLevelType w:val="hybridMultilevel"/>
    <w:tmpl w:val="96A820A6"/>
    <w:lvl w:ilvl="0" w:tplc="04050017">
      <w:start w:val="1"/>
      <w:numFmt w:val="lowerLetter"/>
      <w:lvlText w:val="%1)"/>
      <w:lvlJc w:val="left"/>
      <w:pPr>
        <w:ind w:left="2108" w:hanging="360"/>
      </w:pPr>
    </w:lvl>
    <w:lvl w:ilvl="1" w:tplc="04DCEF32">
      <w:start w:val="1"/>
      <w:numFmt w:val="lowerLetter"/>
      <w:pStyle w:val="My02"/>
      <w:lvlText w:val="%2."/>
      <w:lvlJc w:val="left"/>
      <w:pPr>
        <w:ind w:left="2828" w:hanging="360"/>
      </w:pPr>
    </w:lvl>
    <w:lvl w:ilvl="2" w:tplc="0405001B">
      <w:start w:val="1"/>
      <w:numFmt w:val="lowerRoman"/>
      <w:lvlText w:val="%3."/>
      <w:lvlJc w:val="right"/>
      <w:pPr>
        <w:ind w:left="3548" w:hanging="180"/>
      </w:pPr>
    </w:lvl>
    <w:lvl w:ilvl="3" w:tplc="0405000F" w:tentative="1">
      <w:start w:val="1"/>
      <w:numFmt w:val="decimal"/>
      <w:lvlText w:val="%4."/>
      <w:lvlJc w:val="left"/>
      <w:pPr>
        <w:ind w:left="4268" w:hanging="360"/>
      </w:pPr>
    </w:lvl>
    <w:lvl w:ilvl="4" w:tplc="04050019" w:tentative="1">
      <w:start w:val="1"/>
      <w:numFmt w:val="lowerLetter"/>
      <w:lvlText w:val="%5."/>
      <w:lvlJc w:val="left"/>
      <w:pPr>
        <w:ind w:left="4988" w:hanging="360"/>
      </w:pPr>
    </w:lvl>
    <w:lvl w:ilvl="5" w:tplc="0405001B" w:tentative="1">
      <w:start w:val="1"/>
      <w:numFmt w:val="lowerRoman"/>
      <w:lvlText w:val="%6."/>
      <w:lvlJc w:val="right"/>
      <w:pPr>
        <w:ind w:left="5708" w:hanging="180"/>
      </w:pPr>
    </w:lvl>
    <w:lvl w:ilvl="6" w:tplc="0405000F" w:tentative="1">
      <w:start w:val="1"/>
      <w:numFmt w:val="decimal"/>
      <w:lvlText w:val="%7."/>
      <w:lvlJc w:val="left"/>
      <w:pPr>
        <w:ind w:left="6428" w:hanging="360"/>
      </w:pPr>
    </w:lvl>
    <w:lvl w:ilvl="7" w:tplc="04050019" w:tentative="1">
      <w:start w:val="1"/>
      <w:numFmt w:val="lowerLetter"/>
      <w:lvlText w:val="%8."/>
      <w:lvlJc w:val="left"/>
      <w:pPr>
        <w:ind w:left="7148" w:hanging="360"/>
      </w:pPr>
    </w:lvl>
    <w:lvl w:ilvl="8" w:tplc="0405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17" w15:restartNumberingAfterBreak="0">
    <w:nsid w:val="5D8C7B51"/>
    <w:multiLevelType w:val="hybridMultilevel"/>
    <w:tmpl w:val="70D2BD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E112F"/>
    <w:multiLevelType w:val="hybridMultilevel"/>
    <w:tmpl w:val="51827162"/>
    <w:lvl w:ilvl="0" w:tplc="2B1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37B63"/>
    <w:multiLevelType w:val="hybridMultilevel"/>
    <w:tmpl w:val="CDACFC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4A3313"/>
    <w:multiLevelType w:val="hybridMultilevel"/>
    <w:tmpl w:val="35903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3F65B1"/>
    <w:multiLevelType w:val="hybridMultilevel"/>
    <w:tmpl w:val="F97221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8371FC"/>
    <w:multiLevelType w:val="multilevel"/>
    <w:tmpl w:val="7ECE20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BE259C0"/>
    <w:multiLevelType w:val="hybridMultilevel"/>
    <w:tmpl w:val="8D00B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788559">
    <w:abstractNumId w:val="5"/>
  </w:num>
  <w:num w:numId="2" w16cid:durableId="1662545024">
    <w:abstractNumId w:val="21"/>
  </w:num>
  <w:num w:numId="3" w16cid:durableId="2145998858">
    <w:abstractNumId w:val="3"/>
  </w:num>
  <w:num w:numId="4" w16cid:durableId="504901358">
    <w:abstractNumId w:val="8"/>
  </w:num>
  <w:num w:numId="5" w16cid:durableId="1198618936">
    <w:abstractNumId w:val="9"/>
  </w:num>
  <w:num w:numId="6" w16cid:durableId="835799353">
    <w:abstractNumId w:val="10"/>
  </w:num>
  <w:num w:numId="7" w16cid:durableId="1616445872">
    <w:abstractNumId w:val="11"/>
  </w:num>
  <w:num w:numId="8" w16cid:durableId="1588463450">
    <w:abstractNumId w:val="7"/>
  </w:num>
  <w:num w:numId="9" w16cid:durableId="1598635928">
    <w:abstractNumId w:val="20"/>
  </w:num>
  <w:num w:numId="10" w16cid:durableId="330642991">
    <w:abstractNumId w:val="19"/>
  </w:num>
  <w:num w:numId="11" w16cid:durableId="139076377">
    <w:abstractNumId w:val="4"/>
  </w:num>
  <w:num w:numId="12" w16cid:durableId="708259860">
    <w:abstractNumId w:val="1"/>
  </w:num>
  <w:num w:numId="13" w16cid:durableId="594479825">
    <w:abstractNumId w:val="18"/>
  </w:num>
  <w:num w:numId="14" w16cid:durableId="2142532339">
    <w:abstractNumId w:val="13"/>
  </w:num>
  <w:num w:numId="15" w16cid:durableId="908461078">
    <w:abstractNumId w:val="22"/>
  </w:num>
  <w:num w:numId="16" w16cid:durableId="1566646580">
    <w:abstractNumId w:val="6"/>
  </w:num>
  <w:num w:numId="17" w16cid:durableId="862743780">
    <w:abstractNumId w:val="0"/>
  </w:num>
  <w:num w:numId="18" w16cid:durableId="1613393129">
    <w:abstractNumId w:val="14"/>
  </w:num>
  <w:num w:numId="19" w16cid:durableId="1749112601">
    <w:abstractNumId w:val="23"/>
  </w:num>
  <w:num w:numId="20" w16cid:durableId="767195664">
    <w:abstractNumId w:val="2"/>
  </w:num>
  <w:num w:numId="21" w16cid:durableId="320886352">
    <w:abstractNumId w:val="17"/>
  </w:num>
  <w:num w:numId="22" w16cid:durableId="1016997586">
    <w:abstractNumId w:val="15"/>
  </w:num>
  <w:num w:numId="23" w16cid:durableId="869807661">
    <w:abstractNumId w:val="12"/>
  </w:num>
  <w:num w:numId="24" w16cid:durableId="13596939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F1"/>
    <w:rsid w:val="00002FB1"/>
    <w:rsid w:val="0000364C"/>
    <w:rsid w:val="00006EF4"/>
    <w:rsid w:val="00015DF1"/>
    <w:rsid w:val="000331FA"/>
    <w:rsid w:val="00033E4E"/>
    <w:rsid w:val="0003638E"/>
    <w:rsid w:val="00043D9D"/>
    <w:rsid w:val="00044783"/>
    <w:rsid w:val="00054BC1"/>
    <w:rsid w:val="000613D4"/>
    <w:rsid w:val="00074764"/>
    <w:rsid w:val="000820AD"/>
    <w:rsid w:val="00084701"/>
    <w:rsid w:val="00090CE7"/>
    <w:rsid w:val="000A4397"/>
    <w:rsid w:val="000B6105"/>
    <w:rsid w:val="000B6D7B"/>
    <w:rsid w:val="000C194A"/>
    <w:rsid w:val="000C42E6"/>
    <w:rsid w:val="000D38B2"/>
    <w:rsid w:val="000F2523"/>
    <w:rsid w:val="000F514C"/>
    <w:rsid w:val="00104FAA"/>
    <w:rsid w:val="00105D4E"/>
    <w:rsid w:val="00113D2F"/>
    <w:rsid w:val="00133A62"/>
    <w:rsid w:val="001407F8"/>
    <w:rsid w:val="00151BD2"/>
    <w:rsid w:val="00152A85"/>
    <w:rsid w:val="00155CB2"/>
    <w:rsid w:val="00156ABA"/>
    <w:rsid w:val="00160FDD"/>
    <w:rsid w:val="00162089"/>
    <w:rsid w:val="00166EFC"/>
    <w:rsid w:val="00173410"/>
    <w:rsid w:val="001762A4"/>
    <w:rsid w:val="0019452F"/>
    <w:rsid w:val="001A31DE"/>
    <w:rsid w:val="001A4482"/>
    <w:rsid w:val="001A6998"/>
    <w:rsid w:val="001B210C"/>
    <w:rsid w:val="001C3154"/>
    <w:rsid w:val="001D2756"/>
    <w:rsid w:val="001E42D6"/>
    <w:rsid w:val="001F1929"/>
    <w:rsid w:val="001F3776"/>
    <w:rsid w:val="001F3B1B"/>
    <w:rsid w:val="001F6FFE"/>
    <w:rsid w:val="002068DB"/>
    <w:rsid w:val="00224B06"/>
    <w:rsid w:val="00224D00"/>
    <w:rsid w:val="0023462C"/>
    <w:rsid w:val="00236124"/>
    <w:rsid w:val="00246F12"/>
    <w:rsid w:val="00247B12"/>
    <w:rsid w:val="00253866"/>
    <w:rsid w:val="00255839"/>
    <w:rsid w:val="002579C4"/>
    <w:rsid w:val="00257A4F"/>
    <w:rsid w:val="0026081B"/>
    <w:rsid w:val="00263ACD"/>
    <w:rsid w:val="00275178"/>
    <w:rsid w:val="00275924"/>
    <w:rsid w:val="00276C6E"/>
    <w:rsid w:val="00286664"/>
    <w:rsid w:val="0029447B"/>
    <w:rsid w:val="002B2766"/>
    <w:rsid w:val="002C0068"/>
    <w:rsid w:val="002C0A65"/>
    <w:rsid w:val="002C4014"/>
    <w:rsid w:val="002C62E5"/>
    <w:rsid w:val="002D10AD"/>
    <w:rsid w:val="002D7AD4"/>
    <w:rsid w:val="00307F32"/>
    <w:rsid w:val="00314651"/>
    <w:rsid w:val="003337EC"/>
    <w:rsid w:val="003349E6"/>
    <w:rsid w:val="00336886"/>
    <w:rsid w:val="00341BC0"/>
    <w:rsid w:val="00345D4C"/>
    <w:rsid w:val="0034695D"/>
    <w:rsid w:val="00346EE3"/>
    <w:rsid w:val="00353CF5"/>
    <w:rsid w:val="00363C20"/>
    <w:rsid w:val="00364F3F"/>
    <w:rsid w:val="003777A6"/>
    <w:rsid w:val="00384C86"/>
    <w:rsid w:val="00392395"/>
    <w:rsid w:val="003A131A"/>
    <w:rsid w:val="003A7963"/>
    <w:rsid w:val="003C19C7"/>
    <w:rsid w:val="003C27AD"/>
    <w:rsid w:val="003C670B"/>
    <w:rsid w:val="003C7E6E"/>
    <w:rsid w:val="003F05E2"/>
    <w:rsid w:val="004044D5"/>
    <w:rsid w:val="0040496F"/>
    <w:rsid w:val="00410CAE"/>
    <w:rsid w:val="0041789D"/>
    <w:rsid w:val="00417C6B"/>
    <w:rsid w:val="00426693"/>
    <w:rsid w:val="004329E6"/>
    <w:rsid w:val="00433CC9"/>
    <w:rsid w:val="00442CFE"/>
    <w:rsid w:val="00471D8E"/>
    <w:rsid w:val="00472BD7"/>
    <w:rsid w:val="00472CBE"/>
    <w:rsid w:val="004833CF"/>
    <w:rsid w:val="004909C1"/>
    <w:rsid w:val="00496423"/>
    <w:rsid w:val="004A270A"/>
    <w:rsid w:val="004A7CB1"/>
    <w:rsid w:val="004C036D"/>
    <w:rsid w:val="004C33F1"/>
    <w:rsid w:val="004C43C2"/>
    <w:rsid w:val="004E28DA"/>
    <w:rsid w:val="004E421B"/>
    <w:rsid w:val="004E62CD"/>
    <w:rsid w:val="004E7164"/>
    <w:rsid w:val="004F1522"/>
    <w:rsid w:val="004F2FB3"/>
    <w:rsid w:val="004F4C4A"/>
    <w:rsid w:val="004F57DC"/>
    <w:rsid w:val="004F587A"/>
    <w:rsid w:val="004F5F39"/>
    <w:rsid w:val="005209C4"/>
    <w:rsid w:val="00520A39"/>
    <w:rsid w:val="0052199E"/>
    <w:rsid w:val="00521D59"/>
    <w:rsid w:val="0052488E"/>
    <w:rsid w:val="00553C57"/>
    <w:rsid w:val="00562118"/>
    <w:rsid w:val="00572D58"/>
    <w:rsid w:val="005961B5"/>
    <w:rsid w:val="005A0ED2"/>
    <w:rsid w:val="005C6E91"/>
    <w:rsid w:val="005C77C5"/>
    <w:rsid w:val="005D1480"/>
    <w:rsid w:val="005D7147"/>
    <w:rsid w:val="005E2E4B"/>
    <w:rsid w:val="005F5207"/>
    <w:rsid w:val="00604457"/>
    <w:rsid w:val="00604D0A"/>
    <w:rsid w:val="00611A8B"/>
    <w:rsid w:val="00613DE1"/>
    <w:rsid w:val="0061692E"/>
    <w:rsid w:val="00646246"/>
    <w:rsid w:val="00646541"/>
    <w:rsid w:val="006519F2"/>
    <w:rsid w:val="00655E25"/>
    <w:rsid w:val="00666AF1"/>
    <w:rsid w:val="00674A18"/>
    <w:rsid w:val="00677B0C"/>
    <w:rsid w:val="006A5BF3"/>
    <w:rsid w:val="006B1270"/>
    <w:rsid w:val="006B1DA7"/>
    <w:rsid w:val="006B2ABC"/>
    <w:rsid w:val="006B34FC"/>
    <w:rsid w:val="006B68FB"/>
    <w:rsid w:val="006B7F3D"/>
    <w:rsid w:val="006C32BA"/>
    <w:rsid w:val="006D3A65"/>
    <w:rsid w:val="006D53A1"/>
    <w:rsid w:val="006F3F2B"/>
    <w:rsid w:val="007076B6"/>
    <w:rsid w:val="00717E94"/>
    <w:rsid w:val="00720F84"/>
    <w:rsid w:val="00721DFA"/>
    <w:rsid w:val="00726BCD"/>
    <w:rsid w:val="007453AD"/>
    <w:rsid w:val="0074753D"/>
    <w:rsid w:val="00762B12"/>
    <w:rsid w:val="00773DB9"/>
    <w:rsid w:val="00777F74"/>
    <w:rsid w:val="00782C64"/>
    <w:rsid w:val="00784010"/>
    <w:rsid w:val="00785EFC"/>
    <w:rsid w:val="007A0031"/>
    <w:rsid w:val="007A28A7"/>
    <w:rsid w:val="007A2F2E"/>
    <w:rsid w:val="007C212A"/>
    <w:rsid w:val="007C3A15"/>
    <w:rsid w:val="007C781D"/>
    <w:rsid w:val="007E3EE1"/>
    <w:rsid w:val="007E40B7"/>
    <w:rsid w:val="007F09BF"/>
    <w:rsid w:val="008026D0"/>
    <w:rsid w:val="0080670B"/>
    <w:rsid w:val="0083241D"/>
    <w:rsid w:val="0084200B"/>
    <w:rsid w:val="008522D9"/>
    <w:rsid w:val="008573EA"/>
    <w:rsid w:val="008600B2"/>
    <w:rsid w:val="008631D8"/>
    <w:rsid w:val="00875D32"/>
    <w:rsid w:val="0088047C"/>
    <w:rsid w:val="00885FFA"/>
    <w:rsid w:val="00894E3C"/>
    <w:rsid w:val="008961FF"/>
    <w:rsid w:val="008A18B3"/>
    <w:rsid w:val="008B1C92"/>
    <w:rsid w:val="008B26C1"/>
    <w:rsid w:val="008B7D59"/>
    <w:rsid w:val="008F5337"/>
    <w:rsid w:val="008F6377"/>
    <w:rsid w:val="0091327D"/>
    <w:rsid w:val="00920B3D"/>
    <w:rsid w:val="00922AFE"/>
    <w:rsid w:val="0092772E"/>
    <w:rsid w:val="009362D7"/>
    <w:rsid w:val="00945D88"/>
    <w:rsid w:val="00960ECA"/>
    <w:rsid w:val="009640FA"/>
    <w:rsid w:val="009647C2"/>
    <w:rsid w:val="0097273A"/>
    <w:rsid w:val="00974E15"/>
    <w:rsid w:val="0098527B"/>
    <w:rsid w:val="009B1D32"/>
    <w:rsid w:val="009C2A10"/>
    <w:rsid w:val="009D3065"/>
    <w:rsid w:val="009D6108"/>
    <w:rsid w:val="009E471E"/>
    <w:rsid w:val="009E6272"/>
    <w:rsid w:val="009F5A05"/>
    <w:rsid w:val="00A27FDA"/>
    <w:rsid w:val="00A67612"/>
    <w:rsid w:val="00A828D3"/>
    <w:rsid w:val="00A82A04"/>
    <w:rsid w:val="00A84E37"/>
    <w:rsid w:val="00A91C8D"/>
    <w:rsid w:val="00A97E47"/>
    <w:rsid w:val="00AB5BFF"/>
    <w:rsid w:val="00AC1599"/>
    <w:rsid w:val="00AC736D"/>
    <w:rsid w:val="00AD0E22"/>
    <w:rsid w:val="00AD1095"/>
    <w:rsid w:val="00AE2A21"/>
    <w:rsid w:val="00AE2EB6"/>
    <w:rsid w:val="00AE634D"/>
    <w:rsid w:val="00AF06CC"/>
    <w:rsid w:val="00B16649"/>
    <w:rsid w:val="00B23287"/>
    <w:rsid w:val="00B32086"/>
    <w:rsid w:val="00B331B4"/>
    <w:rsid w:val="00B412FE"/>
    <w:rsid w:val="00B62D81"/>
    <w:rsid w:val="00B8092B"/>
    <w:rsid w:val="00B8418A"/>
    <w:rsid w:val="00B912E0"/>
    <w:rsid w:val="00B9669F"/>
    <w:rsid w:val="00BA3751"/>
    <w:rsid w:val="00BB2A2B"/>
    <w:rsid w:val="00BB4945"/>
    <w:rsid w:val="00BC269C"/>
    <w:rsid w:val="00BC30FB"/>
    <w:rsid w:val="00BC393C"/>
    <w:rsid w:val="00BE1137"/>
    <w:rsid w:val="00BF4C07"/>
    <w:rsid w:val="00BF7F74"/>
    <w:rsid w:val="00C010DB"/>
    <w:rsid w:val="00C23747"/>
    <w:rsid w:val="00C348B7"/>
    <w:rsid w:val="00C43EDE"/>
    <w:rsid w:val="00C560B7"/>
    <w:rsid w:val="00C6338E"/>
    <w:rsid w:val="00C6434D"/>
    <w:rsid w:val="00C652C3"/>
    <w:rsid w:val="00C666D2"/>
    <w:rsid w:val="00C71980"/>
    <w:rsid w:val="00C73A27"/>
    <w:rsid w:val="00C9310E"/>
    <w:rsid w:val="00CA3188"/>
    <w:rsid w:val="00CB0851"/>
    <w:rsid w:val="00CB3F5F"/>
    <w:rsid w:val="00CB5990"/>
    <w:rsid w:val="00CC5822"/>
    <w:rsid w:val="00CD7CA0"/>
    <w:rsid w:val="00CE028A"/>
    <w:rsid w:val="00CE6C9A"/>
    <w:rsid w:val="00D43FA7"/>
    <w:rsid w:val="00D47BA7"/>
    <w:rsid w:val="00D50FF3"/>
    <w:rsid w:val="00D6010E"/>
    <w:rsid w:val="00D63A9F"/>
    <w:rsid w:val="00D771E3"/>
    <w:rsid w:val="00D81EB2"/>
    <w:rsid w:val="00D82857"/>
    <w:rsid w:val="00DA07D3"/>
    <w:rsid w:val="00DB28B8"/>
    <w:rsid w:val="00DB3D2B"/>
    <w:rsid w:val="00DB43CC"/>
    <w:rsid w:val="00DC6A30"/>
    <w:rsid w:val="00DD08ED"/>
    <w:rsid w:val="00DE2D03"/>
    <w:rsid w:val="00E0065C"/>
    <w:rsid w:val="00E03067"/>
    <w:rsid w:val="00E0617D"/>
    <w:rsid w:val="00E23D94"/>
    <w:rsid w:val="00E25889"/>
    <w:rsid w:val="00E268D2"/>
    <w:rsid w:val="00E43955"/>
    <w:rsid w:val="00E43D1B"/>
    <w:rsid w:val="00E53CC2"/>
    <w:rsid w:val="00E547FB"/>
    <w:rsid w:val="00E64177"/>
    <w:rsid w:val="00E80BDB"/>
    <w:rsid w:val="00E93869"/>
    <w:rsid w:val="00E953F5"/>
    <w:rsid w:val="00E97500"/>
    <w:rsid w:val="00EA211A"/>
    <w:rsid w:val="00EA45A0"/>
    <w:rsid w:val="00EB2B5F"/>
    <w:rsid w:val="00F1003F"/>
    <w:rsid w:val="00F10F56"/>
    <w:rsid w:val="00F24B6A"/>
    <w:rsid w:val="00F420D5"/>
    <w:rsid w:val="00F5776E"/>
    <w:rsid w:val="00F67C94"/>
    <w:rsid w:val="00F700BF"/>
    <w:rsid w:val="00F728CA"/>
    <w:rsid w:val="00F7471F"/>
    <w:rsid w:val="00F76955"/>
    <w:rsid w:val="00F949D6"/>
    <w:rsid w:val="00F96839"/>
    <w:rsid w:val="00FA7A38"/>
    <w:rsid w:val="00FB6D47"/>
    <w:rsid w:val="00FC52D0"/>
    <w:rsid w:val="00FD60BE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CF07E"/>
  <w15:docId w15:val="{10E4C711-8BB0-44F1-B9A3-7FEC14C0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496F"/>
  </w:style>
  <w:style w:type="paragraph" w:styleId="Nadpis1">
    <w:name w:val="heading 1"/>
    <w:aliases w:val="Název bodu"/>
    <w:basedOn w:val="Normln"/>
    <w:next w:val="Normln"/>
    <w:qFormat/>
    <w:rsid w:val="008F6377"/>
    <w:pPr>
      <w:keepNext/>
      <w:ind w:left="1416" w:firstLine="708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F5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F6377"/>
    <w:rPr>
      <w:color w:val="000000"/>
      <w:sz w:val="24"/>
    </w:rPr>
  </w:style>
  <w:style w:type="paragraph" w:styleId="Nzev">
    <w:name w:val="Title"/>
    <w:basedOn w:val="Normln"/>
    <w:qFormat/>
    <w:rsid w:val="008F6377"/>
    <w:pPr>
      <w:jc w:val="center"/>
    </w:pPr>
    <w:rPr>
      <w:b/>
      <w:sz w:val="52"/>
    </w:rPr>
  </w:style>
  <w:style w:type="paragraph" w:styleId="Zhlav">
    <w:name w:val="header"/>
    <w:basedOn w:val="Normln"/>
    <w:rsid w:val="008F63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F63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6377"/>
  </w:style>
  <w:style w:type="paragraph" w:styleId="Zkladntextodsazen">
    <w:name w:val="Body Text Indent"/>
    <w:basedOn w:val="Normln"/>
    <w:rsid w:val="008F6377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8F6377"/>
    <w:pPr>
      <w:spacing w:line="240" w:lineRule="exact"/>
    </w:pPr>
    <w:rPr>
      <w:sz w:val="24"/>
    </w:rPr>
  </w:style>
  <w:style w:type="paragraph" w:customStyle="1" w:styleId="Normln1">
    <w:name w:val="Normální1"/>
    <w:rsid w:val="008F6377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normalcond">
    <w:name w:val="normalcond"/>
    <w:basedOn w:val="Normln"/>
    <w:rsid w:val="008F6377"/>
    <w:pPr>
      <w:tabs>
        <w:tab w:val="left" w:pos="426"/>
        <w:tab w:val="left" w:pos="2269"/>
        <w:tab w:val="left" w:pos="5387"/>
        <w:tab w:val="left" w:pos="6379"/>
      </w:tabs>
      <w:spacing w:before="60" w:line="360" w:lineRule="atLeast"/>
      <w:jc w:val="both"/>
    </w:pPr>
    <w:rPr>
      <w:sz w:val="24"/>
      <w:lang w:val="en-GB"/>
    </w:rPr>
  </w:style>
  <w:style w:type="character" w:styleId="Odkaznakoment">
    <w:name w:val="annotation reference"/>
    <w:semiHidden/>
    <w:rsid w:val="00C010D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10DB"/>
  </w:style>
  <w:style w:type="paragraph" w:styleId="Pedmtkomente">
    <w:name w:val="annotation subject"/>
    <w:basedOn w:val="Textkomente"/>
    <w:next w:val="Textkomente"/>
    <w:semiHidden/>
    <w:rsid w:val="00C010DB"/>
    <w:rPr>
      <w:b/>
      <w:bCs/>
    </w:rPr>
  </w:style>
  <w:style w:type="paragraph" w:styleId="Textbubliny">
    <w:name w:val="Balloon Text"/>
    <w:basedOn w:val="Normln"/>
    <w:semiHidden/>
    <w:rsid w:val="00C01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21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rsid w:val="00224B06"/>
  </w:style>
  <w:style w:type="paragraph" w:customStyle="1" w:styleId="Bezseznamu1">
    <w:name w:val="Bez seznamu1"/>
    <w:semiHidden/>
    <w:unhideWhenUsed/>
    <w:rsid w:val="0083241D"/>
    <w:rPr>
      <w:rFonts w:ascii="Calibri" w:hAnsi="Calibri"/>
    </w:rPr>
  </w:style>
  <w:style w:type="paragraph" w:styleId="Revize">
    <w:name w:val="Revision"/>
    <w:hidden/>
    <w:uiPriority w:val="99"/>
    <w:semiHidden/>
    <w:rsid w:val="0083241D"/>
  </w:style>
  <w:style w:type="character" w:styleId="Hypertextovodkaz">
    <w:name w:val="Hyperlink"/>
    <w:basedOn w:val="Standardnpsmoodstavce"/>
    <w:uiPriority w:val="99"/>
    <w:unhideWhenUsed/>
    <w:rsid w:val="005E2E4B"/>
    <w:rPr>
      <w:color w:val="0000FF"/>
      <w:u w:val="single"/>
    </w:rPr>
  </w:style>
  <w:style w:type="character" w:customStyle="1" w:styleId="tsubjname">
    <w:name w:val="tsubjname"/>
    <w:basedOn w:val="Standardnpsmoodstavce"/>
    <w:rsid w:val="008B26C1"/>
  </w:style>
  <w:style w:type="paragraph" w:styleId="Odstavecseseznamem">
    <w:name w:val="List Paragraph"/>
    <w:basedOn w:val="Normln"/>
    <w:uiPriority w:val="34"/>
    <w:qFormat/>
    <w:rsid w:val="001A31D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unhideWhenUsed/>
    <w:rsid w:val="005961B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961B5"/>
    <w:rPr>
      <w:sz w:val="16"/>
      <w:szCs w:val="16"/>
    </w:rPr>
  </w:style>
  <w:style w:type="paragraph" w:customStyle="1" w:styleId="Smlouva-Odstavec">
    <w:name w:val="Smlouva - Odstavec"/>
    <w:basedOn w:val="Normln"/>
    <w:qFormat/>
    <w:rsid w:val="005961B5"/>
    <w:pPr>
      <w:spacing w:after="120"/>
      <w:ind w:left="720" w:hanging="720"/>
      <w:jc w:val="both"/>
    </w:pPr>
    <w:rPr>
      <w:rFonts w:eastAsia="Calibri"/>
      <w:lang w:val="x-none" w:eastAsia="x-none"/>
    </w:rPr>
  </w:style>
  <w:style w:type="paragraph" w:customStyle="1" w:styleId="Smlouva-Psmeno">
    <w:name w:val="Smlouva - Písmeno"/>
    <w:basedOn w:val="Normln"/>
    <w:qFormat/>
    <w:rsid w:val="005961B5"/>
    <w:pPr>
      <w:spacing w:after="120"/>
      <w:ind w:left="1410" w:hanging="705"/>
      <w:jc w:val="both"/>
    </w:pPr>
    <w:rPr>
      <w:rFonts w:eastAsia="Calibri"/>
      <w:lang w:val="x-none" w:eastAsia="x-none"/>
    </w:rPr>
  </w:style>
  <w:style w:type="paragraph" w:customStyle="1" w:styleId="Nadpis20">
    <w:name w:val="Nadpis_2"/>
    <w:next w:val="Normln"/>
    <w:uiPriority w:val="99"/>
    <w:rsid w:val="004F587A"/>
    <w:pPr>
      <w:keepNext/>
      <w:keepLines/>
      <w:spacing w:before="283" w:after="120"/>
      <w:ind w:left="624" w:hanging="624"/>
    </w:pPr>
    <w:rPr>
      <w:rFonts w:ascii="Arial" w:hAnsi="Arial" w:cs="Arial-BoldMT"/>
      <w:b/>
      <w:bCs/>
      <w:caps/>
      <w:color w:val="000000"/>
      <w:lang w:eastAsia="en-US"/>
    </w:rPr>
  </w:style>
  <w:style w:type="paragraph" w:customStyle="1" w:styleId="My01">
    <w:name w:val="My01"/>
    <w:basedOn w:val="Nadpis2"/>
    <w:autoRedefine/>
    <w:uiPriority w:val="99"/>
    <w:rsid w:val="004F587A"/>
    <w:pPr>
      <w:keepNext w:val="0"/>
      <w:keepLines w:val="0"/>
      <w:tabs>
        <w:tab w:val="left" w:pos="22"/>
      </w:tabs>
      <w:autoSpaceDE w:val="0"/>
      <w:autoSpaceDN w:val="0"/>
      <w:adjustRightInd w:val="0"/>
      <w:spacing w:before="0" w:after="57"/>
      <w:ind w:left="567"/>
      <w:jc w:val="both"/>
      <w:textAlignment w:val="center"/>
      <w:outlineLvl w:val="9"/>
    </w:pPr>
    <w:rPr>
      <w:rFonts w:ascii="Arial" w:eastAsia="Times New Roman" w:hAnsi="Arial" w:cs="ArialMT"/>
      <w:bCs/>
      <w:color w:val="000000"/>
      <w:sz w:val="19"/>
      <w:szCs w:val="19"/>
      <w:lang w:eastAsia="en-US"/>
    </w:rPr>
  </w:style>
  <w:style w:type="paragraph" w:customStyle="1" w:styleId="My02">
    <w:name w:val="My02"/>
    <w:basedOn w:val="Normln"/>
    <w:autoRedefine/>
    <w:uiPriority w:val="99"/>
    <w:rsid w:val="008522D9"/>
    <w:pPr>
      <w:widowControl w:val="0"/>
      <w:numPr>
        <w:ilvl w:val="1"/>
        <w:numId w:val="24"/>
      </w:numPr>
      <w:autoSpaceDE w:val="0"/>
      <w:autoSpaceDN w:val="0"/>
      <w:adjustRightInd w:val="0"/>
      <w:spacing w:after="57"/>
      <w:ind w:left="1276" w:hanging="567"/>
      <w:jc w:val="both"/>
      <w:textAlignment w:val="center"/>
    </w:pPr>
    <w:rPr>
      <w:rFonts w:ascii="Arial" w:hAnsi="Arial" w:cs="ArialMT"/>
      <w:color w:val="000000"/>
      <w:sz w:val="19"/>
      <w:szCs w:val="19"/>
      <w:lang w:eastAsia="en-US"/>
    </w:rPr>
  </w:style>
  <w:style w:type="character" w:customStyle="1" w:styleId="Puntik">
    <w:name w:val="_Puntik"/>
    <w:uiPriority w:val="99"/>
    <w:rsid w:val="004F587A"/>
    <w:rPr>
      <w:rFonts w:ascii="Arial" w:hAnsi="Arial" w:cs="Calibri"/>
      <w:color w:val="000000"/>
      <w:sz w:val="19"/>
    </w:rPr>
  </w:style>
  <w:style w:type="character" w:customStyle="1" w:styleId="Nadpis2Char">
    <w:name w:val="Nadpis 2 Char"/>
    <w:basedOn w:val="Standardnpsmoodstavce"/>
    <w:link w:val="Nadpis2"/>
    <w:semiHidden/>
    <w:rsid w:val="004F58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ptenadresanaoblku">
    <w:name w:val="envelope return"/>
    <w:basedOn w:val="Normln"/>
    <w:rsid w:val="00C73A27"/>
    <w:rPr>
      <w:sz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31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39DF2E58B1F42BAF18F03B348226D" ma:contentTypeVersion="4" ma:contentTypeDescription="Create a new document." ma:contentTypeScope="" ma:versionID="788ec5bfa4e484a99956a660b935dc9b">
  <xsd:schema xmlns:xsd="http://www.w3.org/2001/XMLSchema" xmlns:xs="http://www.w3.org/2001/XMLSchema" xmlns:p="http://schemas.microsoft.com/office/2006/metadata/properties" xmlns:ns2="cb1f5bbd-3162-4a3b-b6ee-2bff270fbe67" targetNamespace="http://schemas.microsoft.com/office/2006/metadata/properties" ma:root="true" ma:fieldsID="fdf98fccab9ee3e06078c1d5a84e3f6c" ns2:_="">
    <xsd:import namespace="cb1f5bbd-3162-4a3b-b6ee-2bff270fb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f5bbd-3162-4a3b-b6ee-2bff270fb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74F50-7B5B-4C8C-A2F5-84D72EC3F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f5bbd-3162-4a3b-b6ee-2bff270fb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7A70D-B35C-48C6-B214-5F4ADF0DC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7954A-5345-4C32-89FE-C4AF2032B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76C2A-6B69-4866-B255-94E7CD40EB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</vt:lpstr>
    </vt:vector>
  </TitlesOfParts>
  <Company>Martin Pinta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creator>Martin Pinta</dc:creator>
  <cp:lastModifiedBy>Helclová Barbara</cp:lastModifiedBy>
  <cp:revision>2</cp:revision>
  <cp:lastPrinted>2024-02-12T11:20:00Z</cp:lastPrinted>
  <dcterms:created xsi:type="dcterms:W3CDTF">2024-10-24T07:28:00Z</dcterms:created>
  <dcterms:modified xsi:type="dcterms:W3CDTF">2024-10-24T07:28:00Z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2022-10-31T09:43:27Z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789c7581-0e72-4e91-8a59-38507cf7686f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ContentTypeId">
    <vt:lpwstr>0x010100C2139DF2E58B1F42BAF18F03B348226D</vt:lpwstr>
  </property>
</Properties>
</file>