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26887" w14:paraId="1A660639" w14:textId="77777777">
        <w:trPr>
          <w:cantSplit/>
        </w:trPr>
        <w:tc>
          <w:tcPr>
            <w:tcW w:w="187" w:type="dxa"/>
          </w:tcPr>
          <w:p w14:paraId="54EA02D4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07B6CF0" w14:textId="77777777" w:rsidR="00C26887" w:rsidRDefault="002026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A0A30F" wp14:editId="039C61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A0EF893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B62DA84" w14:textId="77777777" w:rsidR="00C26887" w:rsidRDefault="002026F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*S00BX02IGWPZ*</w:t>
            </w:r>
          </w:p>
        </w:tc>
      </w:tr>
      <w:tr w:rsidR="00C26887" w14:paraId="796313C2" w14:textId="77777777">
        <w:trPr>
          <w:cantSplit/>
        </w:trPr>
        <w:tc>
          <w:tcPr>
            <w:tcW w:w="187" w:type="dxa"/>
          </w:tcPr>
          <w:p w14:paraId="57096D61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FB616AE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790CF07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26887" w14:paraId="2D5EAB2E" w14:textId="77777777">
        <w:trPr>
          <w:cantSplit/>
        </w:trPr>
        <w:tc>
          <w:tcPr>
            <w:tcW w:w="2150" w:type="dxa"/>
            <w:gridSpan w:val="5"/>
          </w:tcPr>
          <w:p w14:paraId="68F9FFF8" w14:textId="77777777" w:rsidR="00C26887" w:rsidRDefault="00C2688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9DDCF18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26887" w14:paraId="74B122F3" w14:textId="77777777">
        <w:trPr>
          <w:cantSplit/>
        </w:trPr>
        <w:tc>
          <w:tcPr>
            <w:tcW w:w="9352" w:type="dxa"/>
            <w:gridSpan w:val="11"/>
          </w:tcPr>
          <w:p w14:paraId="23D9C6EC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6BBAB8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96AE9A" w14:textId="77777777" w:rsidR="00C26887" w:rsidRDefault="00202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1B51A32" w14:textId="77777777" w:rsidR="00C26887" w:rsidRDefault="00202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26887" w14:paraId="5BD3958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3B18AF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72EDCA5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AVALON s.r.o.</w:t>
            </w:r>
          </w:p>
        </w:tc>
      </w:tr>
      <w:tr w:rsidR="00C26887" w14:paraId="39B43F3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1B87E6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E395D12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Rokycanova 279/18</w:t>
            </w:r>
          </w:p>
        </w:tc>
      </w:tr>
      <w:tr w:rsidR="00C26887" w14:paraId="741CF2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E96231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E68C365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13000 Praha</w:t>
            </w:r>
          </w:p>
        </w:tc>
      </w:tr>
      <w:tr w:rsidR="00C26887" w14:paraId="2B37E0D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58F04AB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AB2DF93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63978865</w:t>
            </w:r>
          </w:p>
        </w:tc>
      </w:tr>
      <w:tr w:rsidR="00C26887" w14:paraId="4B4507B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BA9605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619EA7A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CZ63978865</w:t>
            </w:r>
          </w:p>
        </w:tc>
      </w:tr>
      <w:tr w:rsidR="00C26887" w14:paraId="274AEB5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244BBB6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1E2079E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7574A58E" w14:textId="77777777">
        <w:trPr>
          <w:cantSplit/>
        </w:trPr>
        <w:tc>
          <w:tcPr>
            <w:tcW w:w="5237" w:type="dxa"/>
            <w:gridSpan w:val="7"/>
          </w:tcPr>
          <w:p w14:paraId="0033A2F5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7FF3A83" w14:textId="77777777" w:rsidR="00C26887" w:rsidRDefault="00C2688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887" w14:paraId="7C8CE6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7002B61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6DAE1366" w14:textId="77777777">
        <w:trPr>
          <w:cantSplit/>
        </w:trPr>
        <w:tc>
          <w:tcPr>
            <w:tcW w:w="9352" w:type="dxa"/>
            <w:gridSpan w:val="11"/>
          </w:tcPr>
          <w:p w14:paraId="44683B0C" w14:textId="77777777" w:rsidR="00C26887" w:rsidRDefault="002026F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OBJ/01697/24</w:t>
            </w:r>
          </w:p>
        </w:tc>
      </w:tr>
      <w:tr w:rsidR="00C26887" w14:paraId="729CEB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2B1A4D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7B53C56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0AB87A" w14:textId="77777777" w:rsidR="00C26887" w:rsidRDefault="00202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26887" w14:paraId="5A6809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C9239C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2D3755B8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4355765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D66992D" w14:textId="77777777" w:rsidR="00C26887" w:rsidRDefault="00202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40F4B3C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9C60840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26887" w14:paraId="09AE908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3ED9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DDA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projektových </w:t>
            </w:r>
            <w:proofErr w:type="gramStart"/>
            <w:r>
              <w:rPr>
                <w:rFonts w:ascii="Calibri" w:hAnsi="Calibri"/>
                <w:sz w:val="21"/>
              </w:rPr>
              <w:t>dokumentací - kontrola</w:t>
            </w:r>
            <w:proofErr w:type="gramEnd"/>
            <w:r>
              <w:rPr>
                <w:rFonts w:ascii="Calibri" w:hAnsi="Calibri"/>
                <w:sz w:val="21"/>
              </w:rPr>
              <w:t xml:space="preserve"> nakládání s odpady, </w:t>
            </w:r>
            <w:r>
              <w:rPr>
                <w:rFonts w:ascii="Calibri" w:hAnsi="Calibri"/>
                <w:sz w:val="21"/>
              </w:rPr>
              <w:t>rozšíření perimetru AKV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7EC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DE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100 430,00</w:t>
            </w:r>
          </w:p>
        </w:tc>
      </w:tr>
      <w:tr w:rsidR="00C26887" w14:paraId="18F0DBB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8EAA49F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FA0" w14:textId="77777777" w:rsidR="00C26887" w:rsidRDefault="00C268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8E0" w14:textId="77777777" w:rsidR="00C26887" w:rsidRDefault="002026F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100 430,00</w:t>
            </w:r>
          </w:p>
        </w:tc>
      </w:tr>
      <w:tr w:rsidR="00C26887" w14:paraId="3FFD700C" w14:textId="77777777">
        <w:trPr>
          <w:cantSplit/>
        </w:trPr>
        <w:tc>
          <w:tcPr>
            <w:tcW w:w="9352" w:type="dxa"/>
            <w:gridSpan w:val="11"/>
          </w:tcPr>
          <w:p w14:paraId="6B29DC83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6887" w14:paraId="4E6D0BF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8C049E8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E0496A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C26887" w14:paraId="1578F9F9" w14:textId="77777777">
        <w:trPr>
          <w:cantSplit/>
        </w:trPr>
        <w:tc>
          <w:tcPr>
            <w:tcW w:w="1122" w:type="dxa"/>
            <w:gridSpan w:val="3"/>
          </w:tcPr>
          <w:p w14:paraId="48722115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D6C0E99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C26887" w14:paraId="5B92BB0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1A78A2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29F80F7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1D4BF7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218306F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C75D558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F8662A4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23.10.2024</w:t>
            </w:r>
          </w:p>
        </w:tc>
      </w:tr>
      <w:tr w:rsidR="00C26887" w14:paraId="6C5DE3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AF2652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37645D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EF1779" w14:textId="77777777" w:rsidR="00C26887" w:rsidRDefault="00C268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6887" w14:paraId="004D048E" w14:textId="77777777">
        <w:trPr>
          <w:cantSplit/>
        </w:trPr>
        <w:tc>
          <w:tcPr>
            <w:tcW w:w="9352" w:type="dxa"/>
            <w:gridSpan w:val="11"/>
          </w:tcPr>
          <w:p w14:paraId="2076955E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6887" w14:paraId="45FF4545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5B4610D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3FC02AC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26887" w14:paraId="48A483C4" w14:textId="77777777">
        <w:trPr>
          <w:cantSplit/>
        </w:trPr>
        <w:tc>
          <w:tcPr>
            <w:tcW w:w="9352" w:type="dxa"/>
            <w:gridSpan w:val="11"/>
          </w:tcPr>
          <w:p w14:paraId="6D11382A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6887" w14:paraId="78780AC5" w14:textId="77777777">
        <w:trPr>
          <w:cantSplit/>
        </w:trPr>
        <w:tc>
          <w:tcPr>
            <w:tcW w:w="9352" w:type="dxa"/>
            <w:gridSpan w:val="11"/>
          </w:tcPr>
          <w:p w14:paraId="6A5FCE3E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6887" w14:paraId="727E5F0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0421723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Jedličková Adéla Bc.</w:t>
            </w:r>
          </w:p>
        </w:tc>
      </w:tr>
      <w:tr w:rsidR="00C26887" w14:paraId="0C01C75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1043B1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C26887" w14:paraId="6AAB2464" w14:textId="77777777">
        <w:trPr>
          <w:cantSplit/>
        </w:trPr>
        <w:tc>
          <w:tcPr>
            <w:tcW w:w="9352" w:type="dxa"/>
            <w:gridSpan w:val="11"/>
          </w:tcPr>
          <w:p w14:paraId="3B4895E4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6887" w14:paraId="0FEC56F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2A004FE" w14:textId="77777777" w:rsidR="00C26887" w:rsidRDefault="00202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26887" w14:paraId="34678F08" w14:textId="77777777">
        <w:trPr>
          <w:cantSplit/>
        </w:trPr>
        <w:tc>
          <w:tcPr>
            <w:tcW w:w="9352" w:type="dxa"/>
            <w:gridSpan w:val="11"/>
          </w:tcPr>
          <w:p w14:paraId="78D23C7D" w14:textId="77777777" w:rsidR="00C26887" w:rsidRDefault="00C2688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3E6F70F" w14:textId="77777777" w:rsidR="002026F1" w:rsidRDefault="002026F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7"/>
    <w:rsid w:val="002026F1"/>
    <w:rsid w:val="00C2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5BD3"/>
  <w15:docId w15:val="{558E6ACC-C681-4A9D-B58D-D488C30A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2024-10-24T04:53:00Z</cp:lastPrinted>
  <dcterms:created xsi:type="dcterms:W3CDTF">2024-10-24T04:53:00Z</dcterms:created>
  <dcterms:modified xsi:type="dcterms:W3CDTF">2024-10-24T04:53:00Z</dcterms:modified>
</cp:coreProperties>
</file>