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3B2E8EF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60719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1704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511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CB385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1704E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6DBB228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170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CB38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1.10</w:t>
            </w:r>
            <w:r w:rsidR="006071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170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27990F9B" w:rsidR="004B6664" w:rsidRPr="004B6664" w:rsidRDefault="004E7E8B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VARS BRNO a.s.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62D8FE5A" w:rsidR="004B6664" w:rsidRPr="004B6664" w:rsidRDefault="004E7E8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Kroftova 3167/80c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41122082" w:rsidR="004B6664" w:rsidRPr="004B6664" w:rsidRDefault="004E7E8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616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4B6664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169EC8D4" w:rsidR="004B6664" w:rsidRPr="004B6664" w:rsidRDefault="0086659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4E7E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63481901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225E576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C07A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4E7E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63481901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3C41BAF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1C66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562F8F1D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4E7E8B" w:rsidRPr="004E7E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107-8223910227/0100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584" w14:textId="37972E0D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  <w:r w:rsidR="004E7E8B" w:rsidRPr="004E7E8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KS v Brně, odd. B, vložka 1743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2D7AF6" w14:textId="6E236046" w:rsidR="004E7E8B" w:rsidRDefault="00FC589B" w:rsidP="004E7E8B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</w:t>
            </w:r>
            <w:r w:rsidR="004E7E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 Vás</w:t>
            </w:r>
            <w:r w:rsidR="008E74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E74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subscription</w:t>
            </w:r>
            <w:proofErr w:type="spellEnd"/>
            <w:r w:rsidR="008E74D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7E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 následující období 8.12.20</w:t>
            </w:r>
            <w:r w:rsidR="006071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170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  <w:r w:rsidR="004E7E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– 7.12.20</w:t>
            </w:r>
            <w:r w:rsidR="000375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170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  <w:r w:rsidR="004E7E8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  <w:p w14:paraId="2E9FEF0D" w14:textId="46D036DA" w:rsidR="002B0E07" w:rsidRDefault="002B0E07" w:rsidP="002B0E07"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MicroStation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Select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Subscription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= </w:t>
            </w:r>
            <w:r w:rsidR="001704E7">
              <w:rPr>
                <w:rFonts w:ascii="Tahoma" w:hAnsi="Tahoma" w:cs="Tahoma"/>
                <w:sz w:val="20"/>
                <w:szCs w:val="20"/>
              </w:rPr>
              <w:t>45.948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Kč / licence /</w:t>
            </w:r>
            <w:r w:rsidR="001704E7">
              <w:rPr>
                <w:rFonts w:ascii="Tahoma" w:hAnsi="Tahoma" w:cs="Tahoma"/>
                <w:sz w:val="20"/>
                <w:szCs w:val="20"/>
              </w:rPr>
              <w:t xml:space="preserve"> rok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37574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celkem za </w:t>
            </w:r>
            <w:r w:rsidR="001704E7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licenc</w:t>
            </w:r>
            <w:r w:rsidR="001704E7">
              <w:rPr>
                <w:rFonts w:ascii="Tahoma" w:hAnsi="Tahoma" w:cs="Tahoma"/>
                <w:b/>
                <w:bCs/>
                <w:sz w:val="20"/>
                <w:szCs w:val="20"/>
              </w:rPr>
              <w:t>í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= </w:t>
            </w:r>
            <w:r w:rsidR="001704E7">
              <w:rPr>
                <w:rFonts w:ascii="Tahoma" w:hAnsi="Tahoma" w:cs="Tahoma"/>
                <w:b/>
                <w:bCs/>
                <w:sz w:val="20"/>
                <w:szCs w:val="20"/>
              </w:rPr>
              <w:t>275.688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Kč </w:t>
            </w:r>
            <w:r w:rsidR="001704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bez</w:t>
            </w:r>
            <w:proofErr w:type="gramEnd"/>
            <w:r w:rsidR="001704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DPH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 ro</w:t>
            </w:r>
            <w:r w:rsidR="001704E7"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</w:p>
          <w:p w14:paraId="0EF9EAE3" w14:textId="00384605" w:rsidR="002B0E07" w:rsidRPr="004B6664" w:rsidRDefault="001704E7" w:rsidP="00511ABF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2B0E07">
              <w:rPr>
                <w:rFonts w:ascii="Tahoma" w:hAnsi="Tahoma" w:cs="Tahoma"/>
                <w:b/>
                <w:bCs/>
                <w:sz w:val="20"/>
                <w:szCs w:val="20"/>
              </w:rPr>
              <w:t>Cena celkem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B0E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333.582,48</w:t>
            </w:r>
            <w:r w:rsidR="002B0E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vč.</w:t>
            </w:r>
            <w:r w:rsidR="002B0E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DPH </w:t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14C7965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0C19E32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0375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období </w:t>
            </w:r>
            <w:r w:rsidR="00170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8.12.2024 – 7.12.2025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63895BA3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743D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6CC825DD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555EC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</w:t>
            </w:r>
            <w:r w:rsidR="00170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275.688,</w:t>
            </w:r>
            <w:r w:rsidR="00CB38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27850A09" w:rsidR="004B6664" w:rsidRPr="004B6664" w:rsidRDefault="00555EC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743D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ED59B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B0E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704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57.894,48</w:t>
            </w:r>
            <w:r w:rsidR="00CB38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11289BE3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1704E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333.582,48</w:t>
            </w:r>
            <w:r w:rsidR="00CB385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336F49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15CA1BFE" w:rsidR="004B6664" w:rsidRPr="004B6664" w:rsidRDefault="002B0E07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4F221F56" w:rsidR="004B6664" w:rsidRPr="004B6664" w:rsidRDefault="00ED59B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CB38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Jan Tesárek</w:t>
            </w:r>
            <w:r w:rsidR="00FC58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ředitel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468FD748" w:rsidR="004B6664" w:rsidRPr="00BE7EE1" w:rsidRDefault="004B4311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B9658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A7697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C7C9DF4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A769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B6664" w:rsidRPr="004B6664" w14:paraId="6A19CB2A" w14:textId="77777777" w:rsidTr="00B96586">
        <w:trPr>
          <w:trHeight w:val="17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6FC85992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A769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46065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4FEE488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5DD40F83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A769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</w:t>
            </w:r>
            <w:proofErr w:type="spellStart"/>
            <w:proofErr w:type="gramStart"/>
            <w:r w:rsidR="00A769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  <w:r w:rsidR="00A769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23.</w:t>
            </w:r>
            <w:proofErr w:type="gramEnd"/>
            <w:r w:rsidR="00A769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10.2024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1F243E8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20BD1C48" w14:textId="45414C83" w:rsidR="00ED59BA" w:rsidRPr="00062E79" w:rsidRDefault="00ED59BA" w:rsidP="00ED59BA">
      <w:pPr>
        <w:ind w:left="-567" w:right="-715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62E7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Obě smluvní strany jsou poučeny o nutnosti zveřejnění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objednávky</w:t>
      </w:r>
      <w:r w:rsidRPr="00062E7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 registru smluv.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Dodavatel </w:t>
      </w:r>
      <w:r w:rsidRPr="00062E7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tímto souhlasí se zveřejněním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objednávky</w:t>
      </w:r>
      <w:r w:rsidRPr="00062E7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 registru smluv a prohlašuje, že tímto zveřejněním nedojde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</w:t>
      </w:r>
      <w:r w:rsidRPr="00062E7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zásah</w:t>
      </w:r>
      <w:r w:rsidR="001704E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062E7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do je</w:t>
      </w:r>
      <w:r w:rsidR="001704E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</w:t>
      </w:r>
      <w:r w:rsidRPr="00062E7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 práva na ochranu obchodní</w:t>
      </w:r>
      <w:r w:rsidR="001704E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ho</w:t>
      </w:r>
      <w:r w:rsidRPr="00062E7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tajemství.</w:t>
      </w:r>
    </w:p>
    <w:p w14:paraId="413170B1" w14:textId="77777777" w:rsidR="00ED59BA" w:rsidRDefault="00ED59BA" w:rsidP="00460654"/>
    <w:sectPr w:rsidR="00ED59BA" w:rsidSect="00330AD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5721A"/>
    <w:multiLevelType w:val="hybridMultilevel"/>
    <w:tmpl w:val="240069C0"/>
    <w:lvl w:ilvl="0" w:tplc="8F52BA5E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8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37574"/>
    <w:rsid w:val="000443FC"/>
    <w:rsid w:val="000963A2"/>
    <w:rsid w:val="000D2B9D"/>
    <w:rsid w:val="001704E7"/>
    <w:rsid w:val="001C666A"/>
    <w:rsid w:val="00236CD6"/>
    <w:rsid w:val="002B0E07"/>
    <w:rsid w:val="002B1AE5"/>
    <w:rsid w:val="002C5E88"/>
    <w:rsid w:val="00330AD4"/>
    <w:rsid w:val="00342986"/>
    <w:rsid w:val="003A7CAB"/>
    <w:rsid w:val="00460654"/>
    <w:rsid w:val="00472318"/>
    <w:rsid w:val="004A74FC"/>
    <w:rsid w:val="004B4311"/>
    <w:rsid w:val="004B6664"/>
    <w:rsid w:val="004E488A"/>
    <w:rsid w:val="004E4980"/>
    <w:rsid w:val="004E7E8B"/>
    <w:rsid w:val="00511ABF"/>
    <w:rsid w:val="00555EC5"/>
    <w:rsid w:val="00607199"/>
    <w:rsid w:val="00682BC8"/>
    <w:rsid w:val="006F7453"/>
    <w:rsid w:val="006F7B16"/>
    <w:rsid w:val="00735863"/>
    <w:rsid w:val="00743D16"/>
    <w:rsid w:val="00783D37"/>
    <w:rsid w:val="007E19E5"/>
    <w:rsid w:val="00866593"/>
    <w:rsid w:val="008E74DC"/>
    <w:rsid w:val="00A45D6F"/>
    <w:rsid w:val="00A76753"/>
    <w:rsid w:val="00A76976"/>
    <w:rsid w:val="00B44A01"/>
    <w:rsid w:val="00B96586"/>
    <w:rsid w:val="00BE7EE1"/>
    <w:rsid w:val="00C07ABF"/>
    <w:rsid w:val="00CB3854"/>
    <w:rsid w:val="00DC0C41"/>
    <w:rsid w:val="00DE7384"/>
    <w:rsid w:val="00E51690"/>
    <w:rsid w:val="00E7408C"/>
    <w:rsid w:val="00ED2F0B"/>
    <w:rsid w:val="00ED59BA"/>
    <w:rsid w:val="00F03ECC"/>
    <w:rsid w:val="00F15B33"/>
    <w:rsid w:val="00FC589B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1440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2017-11-07T08:13:00Z</cp:lastPrinted>
  <dcterms:created xsi:type="dcterms:W3CDTF">2024-10-23T09:13:00Z</dcterms:created>
  <dcterms:modified xsi:type="dcterms:W3CDTF">2024-10-23T09:14:00Z</dcterms:modified>
</cp:coreProperties>
</file>