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997" w14:textId="77370F16" w:rsidR="00D936A5" w:rsidRDefault="00681103" w:rsidP="00A51A32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747968">
        <w:rPr>
          <w:b/>
          <w:sz w:val="44"/>
          <w:szCs w:val="44"/>
          <w:u w:val="single"/>
        </w:rPr>
        <w:t>Změnový list č.</w:t>
      </w:r>
      <w:r w:rsidR="00A51A32">
        <w:rPr>
          <w:b/>
          <w:sz w:val="44"/>
          <w:szCs w:val="44"/>
          <w:u w:val="single"/>
        </w:rPr>
        <w:t>3</w:t>
      </w:r>
      <w:r w:rsidRPr="00747968">
        <w:rPr>
          <w:b/>
          <w:sz w:val="44"/>
          <w:szCs w:val="44"/>
          <w:u w:val="single"/>
        </w:rPr>
        <w:t>:</w:t>
      </w:r>
    </w:p>
    <w:p w14:paraId="7F0CF3FC" w14:textId="33263E46" w:rsidR="006A36A0" w:rsidRPr="00747968" w:rsidRDefault="009E0055" w:rsidP="006A36A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Založení schodiště</w:t>
      </w:r>
    </w:p>
    <w:p w14:paraId="59EF5EB5" w14:textId="77777777" w:rsidR="00681103" w:rsidRPr="00747968" w:rsidRDefault="00681103" w:rsidP="00681103">
      <w:pPr>
        <w:rPr>
          <w:b/>
        </w:rPr>
      </w:pPr>
    </w:p>
    <w:p w14:paraId="4F111DA5" w14:textId="77777777" w:rsidR="00681103" w:rsidRPr="00747968" w:rsidRDefault="00681103" w:rsidP="00681103">
      <w:pPr>
        <w:rPr>
          <w:rFonts w:cs="Arial"/>
          <w:b/>
        </w:rPr>
      </w:pPr>
    </w:p>
    <w:p w14:paraId="68EA0001" w14:textId="64FEE218" w:rsidR="00F52EEA" w:rsidRPr="00F52EEA" w:rsidRDefault="00681103" w:rsidP="005E24FF">
      <w:pPr>
        <w:rPr>
          <w:rFonts w:cs="Arial"/>
          <w:b/>
        </w:rPr>
      </w:pPr>
      <w:r w:rsidRPr="00747968">
        <w:rPr>
          <w:rFonts w:cs="Arial"/>
          <w:b/>
        </w:rPr>
        <w:t>Název akce:</w:t>
      </w:r>
      <w:r w:rsidR="005638E3">
        <w:rPr>
          <w:rFonts w:cs="Arial"/>
          <w:b/>
        </w:rPr>
        <w:tab/>
      </w:r>
      <w:r w:rsidR="00CB3C56">
        <w:rPr>
          <w:rFonts w:cs="Arial"/>
          <w:bCs/>
        </w:rPr>
        <w:t>Infekce Nemocnice Tábor, a.s.</w:t>
      </w:r>
    </w:p>
    <w:p w14:paraId="65DAD20F" w14:textId="77777777" w:rsidR="00681103" w:rsidRPr="00747968" w:rsidRDefault="00681103" w:rsidP="00681103">
      <w:pPr>
        <w:rPr>
          <w:rFonts w:cs="Arial"/>
          <w:b/>
        </w:rPr>
      </w:pPr>
    </w:p>
    <w:p w14:paraId="16B9744D" w14:textId="4EDA423F" w:rsidR="00681103" w:rsidRPr="00E16AB6" w:rsidRDefault="00681103" w:rsidP="00681103">
      <w:pPr>
        <w:rPr>
          <w:rFonts w:cs="Arial"/>
        </w:rPr>
      </w:pPr>
      <w:r w:rsidRPr="00747968">
        <w:rPr>
          <w:rFonts w:cs="Arial"/>
          <w:b/>
        </w:rPr>
        <w:t>Objednatel:</w:t>
      </w:r>
      <w:r w:rsidRPr="00747968">
        <w:rPr>
          <w:rFonts w:cs="Arial"/>
          <w:b/>
        </w:rPr>
        <w:tab/>
      </w:r>
      <w:r w:rsidR="00CB3C56">
        <w:rPr>
          <w:rFonts w:cs="Arial"/>
        </w:rPr>
        <w:t>Nemocnice Tábor, a.s.</w:t>
      </w:r>
    </w:p>
    <w:p w14:paraId="35081DF6" w14:textId="04A1B9CC" w:rsidR="00E22F37" w:rsidRPr="00E16AB6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</w:r>
      <w:r w:rsidR="00CB3C56">
        <w:rPr>
          <w:rFonts w:cs="Arial"/>
        </w:rPr>
        <w:t>Kpt. Jaroše 2000/10</w:t>
      </w:r>
    </w:p>
    <w:p w14:paraId="48A9A6B1" w14:textId="71A0A3FC" w:rsidR="00E22F37" w:rsidRPr="00747968" w:rsidRDefault="00E22F37" w:rsidP="00681103">
      <w:pPr>
        <w:rPr>
          <w:rFonts w:cs="Arial"/>
        </w:rPr>
      </w:pPr>
      <w:r w:rsidRPr="00E16AB6">
        <w:rPr>
          <w:rFonts w:cs="Arial"/>
        </w:rPr>
        <w:tab/>
      </w:r>
      <w:r w:rsidRPr="00E16AB6">
        <w:rPr>
          <w:rFonts w:cs="Arial"/>
        </w:rPr>
        <w:tab/>
        <w:t>390 0</w:t>
      </w:r>
      <w:r w:rsidR="00CB3C56">
        <w:rPr>
          <w:rFonts w:cs="Arial"/>
        </w:rPr>
        <w:t>3</w:t>
      </w:r>
      <w:r w:rsidRPr="00E16AB6">
        <w:rPr>
          <w:rFonts w:cs="Arial"/>
        </w:rPr>
        <w:t xml:space="preserve"> Tábor</w:t>
      </w:r>
    </w:p>
    <w:p w14:paraId="63AF6232" w14:textId="77777777" w:rsidR="00681103" w:rsidRPr="00747968" w:rsidRDefault="00681103" w:rsidP="00681103">
      <w:pPr>
        <w:rPr>
          <w:rFonts w:cs="Arial"/>
        </w:rPr>
      </w:pPr>
    </w:p>
    <w:p w14:paraId="5A570928" w14:textId="3F21DB62" w:rsidR="00681103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Zhotovitel:</w:t>
      </w:r>
      <w:r w:rsidR="005638E3">
        <w:rPr>
          <w:rFonts w:cs="Arial"/>
          <w:b/>
        </w:rPr>
        <w:tab/>
      </w:r>
      <w:r w:rsidR="00F52EEA" w:rsidRPr="00E16AB6">
        <w:rPr>
          <w:rFonts w:cs="Arial"/>
          <w:bCs/>
        </w:rPr>
        <w:t>Spilka a Říha s.r.o.</w:t>
      </w:r>
    </w:p>
    <w:p w14:paraId="10EA0929" w14:textId="01A26822" w:rsidR="00E22F37" w:rsidRPr="00E16AB6" w:rsidRDefault="00E22F37" w:rsidP="00681103">
      <w:pPr>
        <w:rPr>
          <w:rFonts w:cs="Arial"/>
          <w:bCs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Petra Bezruče 489/II</w:t>
      </w:r>
    </w:p>
    <w:p w14:paraId="4E81964D" w14:textId="5599F219" w:rsidR="00225744" w:rsidRPr="00747968" w:rsidRDefault="00225744" w:rsidP="00681103">
      <w:pPr>
        <w:rPr>
          <w:rFonts w:cs="Arial"/>
          <w:b/>
        </w:rPr>
      </w:pPr>
      <w:r w:rsidRPr="00E16AB6">
        <w:rPr>
          <w:rFonts w:cs="Arial"/>
          <w:bCs/>
        </w:rPr>
        <w:tab/>
      </w:r>
      <w:r w:rsidRPr="00E16AB6">
        <w:rPr>
          <w:rFonts w:cs="Arial"/>
          <w:bCs/>
        </w:rPr>
        <w:tab/>
        <w:t>392 01 Soběslav</w:t>
      </w:r>
    </w:p>
    <w:p w14:paraId="58071A13" w14:textId="77777777" w:rsidR="00681103" w:rsidRPr="00747968" w:rsidRDefault="00681103" w:rsidP="00681103">
      <w:pPr>
        <w:rPr>
          <w:rFonts w:cs="Arial"/>
          <w:b/>
        </w:rPr>
      </w:pPr>
    </w:p>
    <w:p w14:paraId="23801CE0" w14:textId="6D0EF0E2" w:rsidR="00681103" w:rsidRPr="00FD10E2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>Číslo SOD objednatele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/</w:t>
      </w:r>
      <w:r w:rsidR="009F5D3D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zhotovitele</w:t>
      </w:r>
      <w:r w:rsidR="0018008C">
        <w:rPr>
          <w:rFonts w:cs="Arial"/>
          <w:b/>
        </w:rPr>
        <w:t>:</w:t>
      </w:r>
      <w:r w:rsidR="00225744">
        <w:rPr>
          <w:rFonts w:cs="Arial"/>
          <w:b/>
        </w:rPr>
        <w:t xml:space="preserve">   </w:t>
      </w:r>
      <w:r w:rsidR="00FD10E2">
        <w:rPr>
          <w:rFonts w:cs="Arial"/>
          <w:bCs/>
        </w:rPr>
        <w:t>SML OD DI 23 06 6568</w:t>
      </w:r>
    </w:p>
    <w:p w14:paraId="04E08C47" w14:textId="77777777" w:rsidR="00681103" w:rsidRPr="00747968" w:rsidRDefault="00681103" w:rsidP="00681103">
      <w:pPr>
        <w:rPr>
          <w:rFonts w:cs="Arial"/>
          <w:b/>
        </w:rPr>
      </w:pPr>
      <w:r w:rsidRPr="00747968">
        <w:rPr>
          <w:rFonts w:cs="Arial"/>
          <w:b/>
        </w:rPr>
        <w:tab/>
      </w:r>
      <w:r w:rsidRPr="00747968">
        <w:rPr>
          <w:rFonts w:cs="Arial"/>
          <w:b/>
        </w:rPr>
        <w:tab/>
      </w:r>
    </w:p>
    <w:p w14:paraId="5A9BB60F" w14:textId="132EA89D" w:rsidR="0018008C" w:rsidRPr="00E16AB6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Projektant: </w:t>
      </w:r>
      <w:r w:rsidR="0018008C">
        <w:rPr>
          <w:rFonts w:cs="Arial"/>
          <w:b/>
        </w:rPr>
        <w:tab/>
      </w:r>
      <w:r w:rsidR="00CB3C56">
        <w:rPr>
          <w:rFonts w:cs="Arial"/>
          <w:bCs/>
        </w:rPr>
        <w:t>AGP nova spol.s r.o.</w:t>
      </w:r>
    </w:p>
    <w:p w14:paraId="35723D89" w14:textId="613D9AF4" w:rsidR="00681103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Tř. 28. října 1294/17</w:t>
      </w:r>
    </w:p>
    <w:p w14:paraId="044D6D99" w14:textId="49565A57" w:rsidR="00225744" w:rsidRPr="00E16AB6" w:rsidRDefault="00CB3C56" w:rsidP="0018008C">
      <w:pPr>
        <w:ind w:left="708" w:firstLine="708"/>
        <w:rPr>
          <w:rFonts w:cs="Arial"/>
          <w:bCs/>
        </w:rPr>
      </w:pPr>
      <w:r>
        <w:rPr>
          <w:rFonts w:cs="Arial"/>
          <w:bCs/>
        </w:rPr>
        <w:t>370 01 České Budějovice</w:t>
      </w:r>
    </w:p>
    <w:p w14:paraId="7AAF7E04" w14:textId="77777777" w:rsidR="00681103" w:rsidRPr="00747968" w:rsidRDefault="00681103" w:rsidP="00681103">
      <w:pPr>
        <w:rPr>
          <w:rFonts w:cs="Arial"/>
          <w:b/>
        </w:rPr>
      </w:pPr>
    </w:p>
    <w:p w14:paraId="06D91FCE" w14:textId="3A828168" w:rsidR="00DE2885" w:rsidRPr="00EE7E84" w:rsidRDefault="0018008C" w:rsidP="00C43E27">
      <w:pPr>
        <w:rPr>
          <w:rFonts w:cs="Arial"/>
          <w:bCs/>
        </w:rPr>
      </w:pPr>
      <w:r>
        <w:rPr>
          <w:rFonts w:cs="Arial"/>
          <w:b/>
        </w:rPr>
        <w:t>S</w:t>
      </w:r>
      <w:r w:rsidR="00681103" w:rsidRPr="00747968">
        <w:rPr>
          <w:rFonts w:cs="Arial"/>
          <w:b/>
        </w:rPr>
        <w:t>tavební objekt/část stavby:</w:t>
      </w:r>
      <w:r w:rsidR="00E16AB6">
        <w:rPr>
          <w:rFonts w:cs="Arial"/>
          <w:b/>
        </w:rPr>
        <w:t xml:space="preserve">    </w:t>
      </w:r>
      <w:r w:rsidR="009E0055">
        <w:rPr>
          <w:rFonts w:cs="Arial"/>
          <w:bCs/>
        </w:rPr>
        <w:t>Výlezové schodiště</w:t>
      </w:r>
    </w:p>
    <w:p w14:paraId="5B2C0FE0" w14:textId="7A7897FF" w:rsidR="00681103" w:rsidRPr="00747968" w:rsidRDefault="00681103" w:rsidP="00681103">
      <w:pPr>
        <w:rPr>
          <w:rFonts w:cs="Arial"/>
          <w:b/>
        </w:rPr>
      </w:pPr>
    </w:p>
    <w:p w14:paraId="2E9FBAF0" w14:textId="485CF7AF" w:rsidR="00BE0B70" w:rsidRPr="009E0055" w:rsidRDefault="00681103" w:rsidP="00681103">
      <w:pPr>
        <w:rPr>
          <w:rFonts w:cs="Arial"/>
          <w:bCs/>
        </w:rPr>
      </w:pPr>
      <w:r w:rsidRPr="00747968">
        <w:rPr>
          <w:rFonts w:cs="Arial"/>
          <w:b/>
        </w:rPr>
        <w:t xml:space="preserve">Technický popis změny </w:t>
      </w:r>
      <w:r w:rsidR="00BE0B70" w:rsidRPr="00747968">
        <w:rPr>
          <w:rFonts w:cs="Arial"/>
          <w:b/>
        </w:rPr>
        <w:t>stavby:</w:t>
      </w:r>
      <w:r w:rsidR="00BD4175">
        <w:rPr>
          <w:rFonts w:cs="Arial"/>
          <w:b/>
        </w:rPr>
        <w:t xml:space="preserve">   </w:t>
      </w:r>
      <w:r w:rsidR="009E0055">
        <w:rPr>
          <w:rFonts w:cs="Arial"/>
          <w:bCs/>
        </w:rPr>
        <w:t>Založení schodiště bylo plánováno na pilotách o průměru 400mm. Od toho</w:t>
      </w:r>
      <w:r w:rsidR="006975BF">
        <w:rPr>
          <w:rFonts w:cs="Arial"/>
          <w:bCs/>
        </w:rPr>
        <w:t xml:space="preserve"> však bylo upuštěno kvůli nájezdu velké vrtací soupravy a vrtání velkého průměru pilot v blízkosti stávajícího betonového objektu. Následně bylo domluveno založení pomocí mikropilot.</w:t>
      </w:r>
    </w:p>
    <w:p w14:paraId="532694E6" w14:textId="77777777" w:rsidR="00F74B41" w:rsidRPr="00353894" w:rsidRDefault="00F74B41" w:rsidP="00681103">
      <w:pPr>
        <w:rPr>
          <w:rFonts w:cs="Arial"/>
          <w:bCs/>
        </w:rPr>
      </w:pPr>
    </w:p>
    <w:p w14:paraId="1F8CA107" w14:textId="77777777" w:rsidR="00C1046E" w:rsidRPr="00747968" w:rsidRDefault="00C1046E" w:rsidP="00681103">
      <w:pPr>
        <w:rPr>
          <w:rFonts w:cs="Arial"/>
          <w:b/>
        </w:rPr>
      </w:pPr>
    </w:p>
    <w:p w14:paraId="40D342CF" w14:textId="1DBDA270" w:rsidR="00BE0B70" w:rsidRPr="00747968" w:rsidRDefault="00BE0B70" w:rsidP="0018008C">
      <w:pPr>
        <w:ind w:left="2124" w:hanging="2124"/>
        <w:jc w:val="both"/>
        <w:rPr>
          <w:rFonts w:cs="Arial"/>
        </w:rPr>
      </w:pPr>
      <w:r w:rsidRPr="00747968">
        <w:rPr>
          <w:rFonts w:cs="Arial"/>
          <w:b/>
        </w:rPr>
        <w:t xml:space="preserve">Dopad na cenu:     </w:t>
      </w:r>
      <w:r w:rsidR="0018008C">
        <w:rPr>
          <w:rFonts w:cs="Arial"/>
          <w:b/>
        </w:rPr>
        <w:tab/>
      </w:r>
      <w:r w:rsidRPr="00747968">
        <w:rPr>
          <w:rFonts w:cs="Arial"/>
        </w:rPr>
        <w:t>méněpráce:</w:t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Pr="00747968">
        <w:rPr>
          <w:rFonts w:cs="Arial"/>
        </w:rPr>
        <w:tab/>
      </w:r>
      <w:r w:rsidR="00F6677C">
        <w:rPr>
          <w:rFonts w:cs="Arial"/>
        </w:rPr>
        <w:t xml:space="preserve">    </w:t>
      </w:r>
      <w:r w:rsidRPr="00747968">
        <w:rPr>
          <w:rFonts w:cs="Arial"/>
        </w:rPr>
        <w:t xml:space="preserve">   </w:t>
      </w:r>
      <w:r w:rsidR="0096379C">
        <w:rPr>
          <w:rFonts w:cs="Arial"/>
        </w:rPr>
        <w:t xml:space="preserve"> </w:t>
      </w:r>
      <w:r w:rsidR="0053727E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C1046E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6975BF">
        <w:rPr>
          <w:rFonts w:cs="Arial"/>
        </w:rPr>
        <w:t xml:space="preserve">   </w:t>
      </w:r>
      <w:r w:rsidR="00D52A3B">
        <w:rPr>
          <w:rFonts w:cs="Arial"/>
        </w:rPr>
        <w:t xml:space="preserve"> </w:t>
      </w:r>
      <w:r w:rsidR="003E2F75">
        <w:rPr>
          <w:rFonts w:cs="Arial"/>
        </w:rPr>
        <w:t xml:space="preserve">        0,00</w:t>
      </w:r>
      <w:r w:rsidR="00F6677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3C4AB5D" w14:textId="5E154B2E" w:rsidR="0018008C" w:rsidRDefault="00747968" w:rsidP="00225744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                                </w:t>
      </w:r>
      <w:r w:rsidR="0018008C">
        <w:rPr>
          <w:rFonts w:cs="Arial"/>
        </w:rPr>
        <w:tab/>
        <w:t>v</w:t>
      </w:r>
      <w:r w:rsidR="00BE0B70" w:rsidRPr="00747968">
        <w:rPr>
          <w:rFonts w:cs="Arial"/>
        </w:rPr>
        <w:t>ícepráce:</w:t>
      </w:r>
      <w:r w:rsidR="00225744">
        <w:rPr>
          <w:rFonts w:cs="Arial"/>
        </w:rPr>
        <w:tab/>
      </w:r>
      <w:r w:rsidR="00BE0B70" w:rsidRPr="00747968">
        <w:rPr>
          <w:rFonts w:cs="Arial"/>
        </w:rPr>
        <w:tab/>
      </w:r>
      <w:r w:rsidR="00BE0B70" w:rsidRPr="00747968">
        <w:rPr>
          <w:rFonts w:cs="Arial"/>
        </w:rPr>
        <w:tab/>
        <w:t xml:space="preserve"> </w:t>
      </w:r>
      <w:r w:rsidR="00C1046E">
        <w:rPr>
          <w:rFonts w:cs="Arial"/>
        </w:rPr>
        <w:t xml:space="preserve"> </w:t>
      </w:r>
      <w:r w:rsidR="00F6677C">
        <w:rPr>
          <w:rFonts w:cs="Arial"/>
        </w:rPr>
        <w:t xml:space="preserve">       </w:t>
      </w:r>
      <w:r w:rsidR="00596991">
        <w:rPr>
          <w:rFonts w:cs="Arial"/>
        </w:rPr>
        <w:t xml:space="preserve"> </w:t>
      </w:r>
      <w:r w:rsidR="00B0560C">
        <w:rPr>
          <w:rFonts w:cs="Arial"/>
        </w:rPr>
        <w:t xml:space="preserve">  </w:t>
      </w:r>
      <w:r w:rsidR="00D52A3B">
        <w:rPr>
          <w:rFonts w:cs="Arial"/>
        </w:rPr>
        <w:t xml:space="preserve"> </w:t>
      </w:r>
      <w:r w:rsidR="006975BF">
        <w:rPr>
          <w:rFonts w:cs="Arial"/>
        </w:rPr>
        <w:t xml:space="preserve">  </w:t>
      </w:r>
      <w:r w:rsidR="00D52A3B">
        <w:rPr>
          <w:rFonts w:cs="Arial"/>
        </w:rPr>
        <w:t xml:space="preserve"> </w:t>
      </w:r>
      <w:r w:rsidR="003E2F75">
        <w:rPr>
          <w:rFonts w:cs="Arial"/>
        </w:rPr>
        <w:t>65.993,40</w:t>
      </w:r>
      <w:r w:rsidR="006975BF">
        <w:rPr>
          <w:rFonts w:cs="Arial"/>
        </w:rPr>
        <w:t xml:space="preserve">   </w:t>
      </w:r>
      <w:r w:rsidR="00BE0B70" w:rsidRPr="00747968">
        <w:rPr>
          <w:rFonts w:cs="Arial"/>
        </w:rPr>
        <w:t>Kč bez DPH</w:t>
      </w:r>
    </w:p>
    <w:p w14:paraId="03DFAE45" w14:textId="77777777" w:rsidR="00A945CC" w:rsidRDefault="00A945CC" w:rsidP="00225744">
      <w:pPr>
        <w:ind w:left="2124" w:hanging="2124"/>
        <w:jc w:val="both"/>
        <w:rPr>
          <w:rFonts w:cs="Arial"/>
        </w:rPr>
      </w:pPr>
    </w:p>
    <w:p w14:paraId="16DC9B63" w14:textId="44F66816" w:rsidR="00BE0B70" w:rsidRPr="00747968" w:rsidRDefault="00BE0B70" w:rsidP="0018008C">
      <w:pPr>
        <w:jc w:val="both"/>
        <w:rPr>
          <w:rFonts w:cs="Arial"/>
        </w:rPr>
      </w:pPr>
      <w:r w:rsidRPr="00747968">
        <w:rPr>
          <w:rFonts w:cs="Arial"/>
          <w:b/>
        </w:rPr>
        <w:t>ZL celkem</w:t>
      </w:r>
      <w:r w:rsidRPr="00747968">
        <w:rPr>
          <w:rFonts w:cs="Arial"/>
        </w:rPr>
        <w:t xml:space="preserve">: 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6975BF">
        <w:rPr>
          <w:rFonts w:cs="Arial"/>
        </w:rPr>
        <w:t>zvýšení</w:t>
      </w:r>
      <w:r w:rsidR="009F5D3D">
        <w:rPr>
          <w:rFonts w:cs="Arial"/>
        </w:rPr>
        <w:t xml:space="preserve"> </w:t>
      </w:r>
      <w:r w:rsidRPr="00747968">
        <w:rPr>
          <w:rFonts w:cs="Arial"/>
        </w:rPr>
        <w:t>ceny o:</w:t>
      </w:r>
      <w:r w:rsidR="0018008C">
        <w:rPr>
          <w:rFonts w:cs="Arial"/>
        </w:rPr>
        <w:tab/>
      </w:r>
      <w:r w:rsidR="0018008C">
        <w:rPr>
          <w:rFonts w:cs="Arial"/>
        </w:rPr>
        <w:tab/>
      </w:r>
      <w:r w:rsidR="00B0560C">
        <w:rPr>
          <w:rFonts w:cs="Arial"/>
        </w:rPr>
        <w:tab/>
      </w:r>
      <w:r w:rsidR="009255EB">
        <w:rPr>
          <w:rFonts w:cs="Arial"/>
        </w:rPr>
        <w:t xml:space="preserve"> </w:t>
      </w:r>
      <w:r w:rsidR="00912A6F">
        <w:rPr>
          <w:rFonts w:cs="Arial"/>
        </w:rPr>
        <w:t xml:space="preserve"> </w:t>
      </w:r>
      <w:r w:rsidR="00D52A3B">
        <w:rPr>
          <w:rFonts w:cs="Arial"/>
        </w:rPr>
        <w:t xml:space="preserve"> </w:t>
      </w:r>
      <w:r w:rsidR="006975BF">
        <w:rPr>
          <w:rFonts w:cs="Arial"/>
        </w:rPr>
        <w:t xml:space="preserve"> </w:t>
      </w:r>
      <w:r w:rsidR="003E2F75">
        <w:rPr>
          <w:rFonts w:cs="Arial"/>
        </w:rPr>
        <w:t>65.993,40</w:t>
      </w:r>
      <w:r w:rsidR="0018008C">
        <w:rPr>
          <w:rFonts w:cs="Arial"/>
        </w:rPr>
        <w:tab/>
      </w:r>
      <w:r w:rsidRPr="00747968">
        <w:rPr>
          <w:rFonts w:cs="Arial"/>
        </w:rPr>
        <w:t>Kč bez DPH</w:t>
      </w:r>
    </w:p>
    <w:p w14:paraId="2841EB8D" w14:textId="77777777" w:rsidR="00BE0B70" w:rsidRPr="00747968" w:rsidRDefault="00BE0B70" w:rsidP="00BE0B70">
      <w:pPr>
        <w:ind w:left="2124" w:hanging="2124"/>
        <w:rPr>
          <w:rFonts w:cs="Arial"/>
          <w:b/>
        </w:rPr>
      </w:pPr>
    </w:p>
    <w:p w14:paraId="17C564B8" w14:textId="16B7C337" w:rsidR="00BE0B70" w:rsidRDefault="00BE0B70" w:rsidP="004C40A8">
      <w:pPr>
        <w:ind w:left="2124" w:hanging="2124"/>
        <w:rPr>
          <w:rFonts w:cs="Arial"/>
          <w:bCs/>
        </w:rPr>
      </w:pPr>
      <w:r w:rsidRPr="00747968">
        <w:rPr>
          <w:rFonts w:cs="Arial"/>
          <w:b/>
        </w:rPr>
        <w:t xml:space="preserve">Vliv na plnění HMG: </w:t>
      </w:r>
      <w:r w:rsidR="00FF5501">
        <w:rPr>
          <w:rFonts w:cs="Arial"/>
          <w:b/>
        </w:rPr>
        <w:t xml:space="preserve">    </w:t>
      </w:r>
      <w:r w:rsidR="006975BF">
        <w:rPr>
          <w:rFonts w:cs="Arial"/>
          <w:bCs/>
        </w:rPr>
        <w:t xml:space="preserve">Ano, zpoždění prací </w:t>
      </w:r>
      <w:r w:rsidR="00F14157">
        <w:rPr>
          <w:rFonts w:cs="Arial"/>
          <w:bCs/>
        </w:rPr>
        <w:t>7 dnů</w:t>
      </w:r>
      <w:r w:rsidR="004C40A8">
        <w:rPr>
          <w:rFonts w:cs="Arial"/>
          <w:bCs/>
        </w:rPr>
        <w:t xml:space="preserve"> kvůli čekání na vyřešení detailu kolize opěrné zdi a založení vnějšího schodiště a čekání na statický výpočet definující počet mikropilot.</w:t>
      </w:r>
      <w:r w:rsidR="002A5DEC" w:rsidRPr="002A5DEC">
        <w:rPr>
          <w:rFonts w:cs="Arial"/>
          <w:bCs/>
        </w:rPr>
        <w:t xml:space="preserve"> </w:t>
      </w:r>
      <w:r w:rsidR="002A5DEC">
        <w:rPr>
          <w:rFonts w:cs="Arial"/>
          <w:bCs/>
        </w:rPr>
        <w:t xml:space="preserve">Jedná se o vyhrazenou změnu termínu dle zadávací dokumentace veřejné zakázky podřazenou pod písmeno </w:t>
      </w:r>
      <w:r w:rsidR="00A7479F">
        <w:rPr>
          <w:rFonts w:cs="Arial"/>
          <w:bCs/>
        </w:rPr>
        <w:t>c</w:t>
      </w:r>
      <w:r w:rsidR="002A5DEC">
        <w:rPr>
          <w:rFonts w:cs="Arial"/>
          <w:bCs/>
        </w:rPr>
        <w:t>)</w:t>
      </w:r>
      <w:r w:rsidR="00A7479F">
        <w:rPr>
          <w:rFonts w:cs="Arial"/>
          <w:bCs/>
        </w:rPr>
        <w:t xml:space="preserve"> a e)</w:t>
      </w:r>
      <w:r w:rsidR="002A5DEC">
        <w:rPr>
          <w:rFonts w:cs="Arial"/>
          <w:bCs/>
        </w:rPr>
        <w:t>.</w:t>
      </w:r>
    </w:p>
    <w:p w14:paraId="4AF46FB0" w14:textId="77777777" w:rsidR="004C40A8" w:rsidRPr="004C40A8" w:rsidRDefault="004C40A8" w:rsidP="004C40A8">
      <w:pPr>
        <w:ind w:left="2124" w:hanging="2124"/>
        <w:rPr>
          <w:rFonts w:cs="Arial"/>
          <w:bCs/>
        </w:rPr>
      </w:pPr>
    </w:p>
    <w:p w14:paraId="0AB5A184" w14:textId="27CAF221" w:rsidR="00D0055D" w:rsidRPr="00F6677C" w:rsidRDefault="00D0055D" w:rsidP="00F6677C">
      <w:pPr>
        <w:ind w:left="2124" w:hanging="2124"/>
        <w:rPr>
          <w:rFonts w:cs="Arial"/>
        </w:rPr>
      </w:pPr>
      <w:r w:rsidRPr="00747968">
        <w:rPr>
          <w:rFonts w:cs="Arial"/>
          <w:b/>
        </w:rPr>
        <w:t>Přílohy:</w:t>
      </w:r>
      <w:r w:rsidR="00B536F7" w:rsidRPr="00747968">
        <w:rPr>
          <w:rFonts w:cs="Arial"/>
          <w:b/>
        </w:rPr>
        <w:tab/>
      </w:r>
      <w:r w:rsidR="00D765B2">
        <w:rPr>
          <w:rFonts w:cs="Arial"/>
          <w:bCs/>
        </w:rPr>
        <w:t>P</w:t>
      </w:r>
      <w:r w:rsidRPr="00747968">
        <w:rPr>
          <w:rFonts w:cs="Arial"/>
        </w:rPr>
        <w:t>oložkov</w:t>
      </w:r>
      <w:r w:rsidR="00E16AB6">
        <w:rPr>
          <w:rFonts w:cs="Arial"/>
        </w:rPr>
        <w:t>ý rozpočet</w:t>
      </w:r>
      <w:r w:rsidR="0056249F">
        <w:rPr>
          <w:rFonts w:cs="Arial"/>
          <w:b/>
        </w:rPr>
        <w:tab/>
      </w:r>
      <w:r w:rsidR="00BE0B70" w:rsidRPr="00747968">
        <w:rPr>
          <w:rFonts w:cs="Arial"/>
          <w:b/>
        </w:rPr>
        <w:tab/>
      </w:r>
    </w:p>
    <w:p w14:paraId="7502010B" w14:textId="4BC1CDB5" w:rsidR="00D0055D" w:rsidRPr="004C40A8" w:rsidRDefault="004C40A8" w:rsidP="00BE0B70">
      <w:pPr>
        <w:ind w:left="2124" w:hanging="2124"/>
        <w:rPr>
          <w:rFonts w:cs="Arial"/>
          <w:bCs/>
        </w:rPr>
      </w:pPr>
      <w:r>
        <w:rPr>
          <w:rFonts w:cs="Arial"/>
          <w:b/>
        </w:rPr>
        <w:tab/>
      </w:r>
      <w:r w:rsidRPr="004C40A8">
        <w:rPr>
          <w:rFonts w:cs="Arial"/>
          <w:bCs/>
        </w:rPr>
        <w:t>Kalkulace subdodavatele</w:t>
      </w:r>
    </w:p>
    <w:p w14:paraId="08A670AE" w14:textId="77777777" w:rsidR="00EF6E0F" w:rsidRPr="00747968" w:rsidRDefault="00EF6E0F" w:rsidP="00BE0B70">
      <w:pPr>
        <w:ind w:left="2124" w:hanging="2124"/>
        <w:rPr>
          <w:rFonts w:cs="Arial"/>
          <w:b/>
        </w:rPr>
      </w:pPr>
    </w:p>
    <w:p w14:paraId="7412C50F" w14:textId="77777777" w:rsidR="00A66CAA" w:rsidRDefault="00A66CAA" w:rsidP="00A66CAA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 xml:space="preserve">ZL vypracoval </w:t>
      </w:r>
      <w:r>
        <w:rPr>
          <w:rFonts w:cs="Arial"/>
          <w:b/>
        </w:rPr>
        <w:t>výrobní ředitel:</w:t>
      </w:r>
    </w:p>
    <w:p w14:paraId="0F1ED227" w14:textId="77777777" w:rsidR="00A66CAA" w:rsidRDefault="00A66CAA" w:rsidP="00A66CAA">
      <w:pPr>
        <w:ind w:left="2124" w:hanging="2124"/>
        <w:rPr>
          <w:rFonts w:cs="Arial"/>
          <w:b/>
        </w:rPr>
      </w:pPr>
      <w:r>
        <w:rPr>
          <w:rFonts w:cs="Arial"/>
          <w:b/>
        </w:rPr>
        <w:t>Ing. Milan Svoboda</w:t>
      </w:r>
      <w:r w:rsidRPr="00747968">
        <w:rPr>
          <w:rFonts w:cs="Arial"/>
          <w:b/>
        </w:rPr>
        <w:t xml:space="preserve"> (datum, razítko, podpis): </w:t>
      </w:r>
    </w:p>
    <w:p w14:paraId="6F724765" w14:textId="77777777" w:rsidR="00E4339D" w:rsidRDefault="00E4339D" w:rsidP="00967ACD">
      <w:pPr>
        <w:rPr>
          <w:rFonts w:cs="Arial"/>
          <w:b/>
        </w:rPr>
      </w:pPr>
      <w:r>
        <w:rPr>
          <w:rFonts w:cs="Arial"/>
          <w:b/>
        </w:rPr>
        <w:t xml:space="preserve">   </w:t>
      </w:r>
    </w:p>
    <w:p w14:paraId="179547D7" w14:textId="54F1AF03" w:rsidR="00FD10E2" w:rsidRDefault="00FB6D4B" w:rsidP="00F6677C">
      <w:pPr>
        <w:rPr>
          <w:rFonts w:cs="Arial"/>
          <w:b/>
        </w:rPr>
      </w:pPr>
      <w:r w:rsidRPr="00747968">
        <w:rPr>
          <w:rFonts w:cs="Arial"/>
          <w:b/>
        </w:rPr>
        <w:t xml:space="preserve"> </w:t>
      </w:r>
    </w:p>
    <w:p w14:paraId="66D14A82" w14:textId="782F2671" w:rsidR="0096379C" w:rsidRDefault="0096379C" w:rsidP="00E4339D">
      <w:pPr>
        <w:rPr>
          <w:rFonts w:cs="Arial"/>
          <w:b/>
        </w:rPr>
      </w:pPr>
    </w:p>
    <w:p w14:paraId="4CFADB85" w14:textId="77777777" w:rsidR="00A1213F" w:rsidRDefault="00A1213F" w:rsidP="00E4339D">
      <w:pPr>
        <w:rPr>
          <w:rFonts w:cs="Arial"/>
          <w:b/>
        </w:rPr>
      </w:pPr>
    </w:p>
    <w:p w14:paraId="04E3D723" w14:textId="77777777" w:rsidR="00A1213F" w:rsidRDefault="00A1213F" w:rsidP="00E4339D">
      <w:pPr>
        <w:rPr>
          <w:rFonts w:cs="Arial"/>
          <w:b/>
        </w:rPr>
      </w:pPr>
    </w:p>
    <w:p w14:paraId="1352C321" w14:textId="77777777" w:rsidR="00A1213F" w:rsidRDefault="00A1213F" w:rsidP="00E4339D">
      <w:pPr>
        <w:rPr>
          <w:rFonts w:cs="Arial"/>
          <w:b/>
        </w:rPr>
      </w:pPr>
    </w:p>
    <w:p w14:paraId="6D1AE627" w14:textId="77777777" w:rsidR="00A1213F" w:rsidRDefault="00A1213F" w:rsidP="00A1213F">
      <w:pPr>
        <w:ind w:left="2124" w:hanging="2124"/>
        <w:rPr>
          <w:rFonts w:cs="Arial"/>
          <w:b/>
        </w:rPr>
      </w:pPr>
      <w:r w:rsidRPr="00747968">
        <w:rPr>
          <w:rFonts w:cs="Arial"/>
          <w:b/>
        </w:rPr>
        <w:t>Vyjádření projektanta (jméno, datum, razítko, podpis,):</w:t>
      </w:r>
      <w:r>
        <w:rPr>
          <w:rFonts w:cs="Arial"/>
          <w:b/>
        </w:rPr>
        <w:t xml:space="preserve"> </w:t>
      </w:r>
      <w:r w:rsidRPr="00747968">
        <w:rPr>
          <w:rFonts w:cs="Arial"/>
          <w:b/>
        </w:rPr>
        <w:t xml:space="preserve"> </w:t>
      </w:r>
    </w:p>
    <w:p w14:paraId="5FBA6F65" w14:textId="77777777" w:rsidR="00A1213F" w:rsidRDefault="00A1213F" w:rsidP="00E4339D">
      <w:pPr>
        <w:rPr>
          <w:rFonts w:cs="Arial"/>
          <w:b/>
        </w:rPr>
      </w:pPr>
    </w:p>
    <w:p w14:paraId="535F02BC" w14:textId="77777777" w:rsidR="00A1213F" w:rsidRDefault="00A1213F" w:rsidP="00E4339D">
      <w:pPr>
        <w:rPr>
          <w:rFonts w:cs="Arial"/>
          <w:b/>
        </w:rPr>
      </w:pPr>
    </w:p>
    <w:p w14:paraId="2B28CB46" w14:textId="77777777" w:rsidR="00A1213F" w:rsidRDefault="00A1213F" w:rsidP="00E4339D">
      <w:pPr>
        <w:rPr>
          <w:rFonts w:cs="Arial"/>
          <w:b/>
        </w:rPr>
      </w:pPr>
    </w:p>
    <w:p w14:paraId="5A8E1E59" w14:textId="77777777" w:rsidR="00A1213F" w:rsidRDefault="00A1213F" w:rsidP="00E4339D">
      <w:pPr>
        <w:rPr>
          <w:rFonts w:cs="Arial"/>
          <w:b/>
        </w:rPr>
      </w:pPr>
    </w:p>
    <w:p w14:paraId="3F7ADBC2" w14:textId="77777777" w:rsidR="00A1213F" w:rsidRDefault="00A1213F" w:rsidP="00E4339D">
      <w:pPr>
        <w:rPr>
          <w:rFonts w:cs="Arial"/>
          <w:b/>
        </w:rPr>
      </w:pPr>
    </w:p>
    <w:p w14:paraId="231BDD1E" w14:textId="77777777" w:rsidR="00A1213F" w:rsidRDefault="00A1213F" w:rsidP="00E4339D">
      <w:pPr>
        <w:rPr>
          <w:rFonts w:cs="Arial"/>
          <w:b/>
        </w:rPr>
      </w:pPr>
    </w:p>
    <w:p w14:paraId="43E2AD98" w14:textId="77777777" w:rsidR="0056249F" w:rsidRDefault="0056249F" w:rsidP="00E4339D">
      <w:pPr>
        <w:rPr>
          <w:rFonts w:cs="Arial"/>
          <w:b/>
        </w:rPr>
      </w:pPr>
    </w:p>
    <w:p w14:paraId="643A314F" w14:textId="1A9525A1" w:rsidR="00B536F7" w:rsidRPr="00747968" w:rsidRDefault="00B536F7" w:rsidP="00A1213F">
      <w:pPr>
        <w:rPr>
          <w:rFonts w:cs="Arial"/>
          <w:b/>
        </w:rPr>
      </w:pPr>
      <w:r w:rsidRPr="00747968">
        <w:rPr>
          <w:rFonts w:cs="Arial"/>
          <w:b/>
        </w:rPr>
        <w:t xml:space="preserve">Dozor investora: </w:t>
      </w:r>
    </w:p>
    <w:p w14:paraId="2782802A" w14:textId="0EF03932" w:rsidR="00B536F7" w:rsidRDefault="00F6677C" w:rsidP="00B536F7">
      <w:pPr>
        <w:ind w:left="2124" w:hanging="2124"/>
        <w:rPr>
          <w:rFonts w:cs="Arial"/>
          <w:b/>
        </w:rPr>
      </w:pPr>
      <w:r>
        <w:rPr>
          <w:rFonts w:cs="Arial"/>
          <w:b/>
        </w:rPr>
        <w:t>Milan Vanžura</w:t>
      </w:r>
      <w:r w:rsidR="0096379C">
        <w:rPr>
          <w:rFonts w:cs="Arial"/>
          <w:b/>
        </w:rPr>
        <w:t xml:space="preserve"> </w:t>
      </w:r>
      <w:r w:rsidR="00B536F7" w:rsidRPr="00747968">
        <w:rPr>
          <w:rFonts w:cs="Arial"/>
          <w:b/>
        </w:rPr>
        <w:t>(datum, razítko, podpis):</w:t>
      </w:r>
    </w:p>
    <w:p w14:paraId="31E7EC0E" w14:textId="77777777" w:rsidR="0056249F" w:rsidRDefault="0056249F" w:rsidP="0056249F">
      <w:pPr>
        <w:rPr>
          <w:rFonts w:cs="Arial"/>
          <w:b/>
          <w:u w:val="single"/>
        </w:rPr>
      </w:pPr>
    </w:p>
    <w:p w14:paraId="447EC420" w14:textId="77777777" w:rsidR="0056249F" w:rsidRDefault="0056249F" w:rsidP="0056249F">
      <w:pPr>
        <w:rPr>
          <w:rFonts w:cs="Arial"/>
          <w:b/>
          <w:u w:val="single"/>
        </w:rPr>
      </w:pPr>
    </w:p>
    <w:p w14:paraId="2DBE350A" w14:textId="77777777" w:rsidR="00967ACD" w:rsidRDefault="00967ACD" w:rsidP="0056249F">
      <w:pPr>
        <w:rPr>
          <w:rFonts w:cs="Arial"/>
          <w:b/>
          <w:u w:val="single"/>
        </w:rPr>
      </w:pPr>
    </w:p>
    <w:p w14:paraId="293A54C1" w14:textId="77777777" w:rsidR="00511C6E" w:rsidRDefault="00511C6E" w:rsidP="0056249F">
      <w:pPr>
        <w:rPr>
          <w:rFonts w:cs="Arial"/>
          <w:b/>
          <w:u w:val="single"/>
        </w:rPr>
      </w:pPr>
    </w:p>
    <w:p w14:paraId="0B147778" w14:textId="772577E3" w:rsidR="00B536F7" w:rsidRPr="00F6677C" w:rsidRDefault="00F6677C" w:rsidP="00F6677C">
      <w:pPr>
        <w:rPr>
          <w:rFonts w:cs="Arial"/>
          <w:b/>
        </w:rPr>
      </w:pPr>
      <w:r w:rsidRPr="00F6677C">
        <w:rPr>
          <w:rFonts w:cs="Arial"/>
          <w:b/>
        </w:rPr>
        <w:t>Objednatel</w:t>
      </w:r>
      <w:r w:rsidR="00093317" w:rsidRPr="00093317">
        <w:rPr>
          <w:rFonts w:cs="Arial"/>
          <w:b/>
        </w:rPr>
        <w:t xml:space="preserve"> </w:t>
      </w:r>
      <w:r w:rsidR="00093317" w:rsidRPr="00747968">
        <w:rPr>
          <w:rFonts w:cs="Arial"/>
          <w:b/>
        </w:rPr>
        <w:t>(</w:t>
      </w:r>
      <w:r w:rsidR="00093317">
        <w:rPr>
          <w:rFonts w:cs="Arial"/>
          <w:b/>
        </w:rPr>
        <w:t xml:space="preserve">jméno, </w:t>
      </w:r>
      <w:r w:rsidR="00093317" w:rsidRPr="00747968">
        <w:rPr>
          <w:rFonts w:cs="Arial"/>
          <w:b/>
        </w:rPr>
        <w:t>datum, razítko, podpis)</w:t>
      </w:r>
    </w:p>
    <w:sectPr w:rsidR="00B536F7" w:rsidRPr="00F6677C" w:rsidSect="00891AE8">
      <w:headerReference w:type="default" r:id="rId7"/>
      <w:footerReference w:type="default" r:id="rId8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9F75" w14:textId="77777777" w:rsidR="00541414" w:rsidRDefault="00541414" w:rsidP="00FF5501">
      <w:r>
        <w:separator/>
      </w:r>
    </w:p>
  </w:endnote>
  <w:endnote w:type="continuationSeparator" w:id="0">
    <w:p w14:paraId="08ADBD31" w14:textId="77777777" w:rsidR="00541414" w:rsidRDefault="00541414" w:rsidP="00FF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801D" w14:textId="58B159BC" w:rsidR="00FF5501" w:rsidRPr="00FF5501" w:rsidRDefault="00FF5501" w:rsidP="00FF5501">
    <w:pPr>
      <w:pStyle w:val="Zpat"/>
      <w:jc w:val="center"/>
    </w:pPr>
    <w:r w:rsidRPr="00FF5501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F5501">
      <w:rPr>
        <w:rFonts w:asciiTheme="minorHAnsi" w:eastAsiaTheme="minorEastAsia" w:hAnsiTheme="minorHAnsi"/>
        <w:sz w:val="20"/>
        <w:szCs w:val="20"/>
      </w:rPr>
      <w:fldChar w:fldCharType="begin"/>
    </w:r>
    <w:r w:rsidRPr="00FF5501">
      <w:rPr>
        <w:sz w:val="20"/>
        <w:szCs w:val="20"/>
      </w:rPr>
      <w:instrText>PAGE    \* MERGEFORMAT</w:instrText>
    </w:r>
    <w:r w:rsidRPr="00FF5501">
      <w:rPr>
        <w:rFonts w:asciiTheme="minorHAnsi" w:eastAsiaTheme="minorEastAsia" w:hAnsiTheme="minorHAnsi"/>
        <w:sz w:val="20"/>
        <w:szCs w:val="20"/>
      </w:rPr>
      <w:fldChar w:fldCharType="separate"/>
    </w:r>
    <w:r w:rsidR="004C050B" w:rsidRPr="004C050B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FF5501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E84B" w14:textId="77777777" w:rsidR="00541414" w:rsidRDefault="00541414" w:rsidP="00FF5501">
      <w:r>
        <w:separator/>
      </w:r>
    </w:p>
  </w:footnote>
  <w:footnote w:type="continuationSeparator" w:id="0">
    <w:p w14:paraId="173DFE10" w14:textId="77777777" w:rsidR="00541414" w:rsidRDefault="00541414" w:rsidP="00FF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2CAF" w14:textId="58A5A5C8" w:rsidR="004B47BE" w:rsidRDefault="004B47BE">
    <w:pPr>
      <w:pStyle w:val="Zhlav"/>
    </w:pPr>
    <w:r w:rsidRPr="00FF55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5743F" wp14:editId="56FBA4FB">
              <wp:simplePos x="0" y="0"/>
              <wp:positionH relativeFrom="page">
                <wp:posOffset>249381</wp:posOffset>
              </wp:positionH>
              <wp:positionV relativeFrom="page">
                <wp:posOffset>273132</wp:posOffset>
              </wp:positionV>
              <wp:extent cx="7053893" cy="9528810"/>
              <wp:effectExtent l="0" t="0" r="13970" b="1524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3893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B4C662" id="Obdélník 452" o:spid="_x0000_s1026" style="position:absolute;margin-left:19.65pt;margin-top:21.5pt;width:555.4pt;height:750.3pt;z-index:251659264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3"/>
    <w:rsid w:val="000114D8"/>
    <w:rsid w:val="00064A08"/>
    <w:rsid w:val="00093317"/>
    <w:rsid w:val="00095FED"/>
    <w:rsid w:val="000D2AEE"/>
    <w:rsid w:val="001270B0"/>
    <w:rsid w:val="0018008C"/>
    <w:rsid w:val="001A3A31"/>
    <w:rsid w:val="002118F3"/>
    <w:rsid w:val="00225744"/>
    <w:rsid w:val="0023083A"/>
    <w:rsid w:val="0024007F"/>
    <w:rsid w:val="002463FF"/>
    <w:rsid w:val="00251DBC"/>
    <w:rsid w:val="00265BF5"/>
    <w:rsid w:val="00285D16"/>
    <w:rsid w:val="002A5DEC"/>
    <w:rsid w:val="002C1A68"/>
    <w:rsid w:val="00305A4C"/>
    <w:rsid w:val="00326C84"/>
    <w:rsid w:val="00346904"/>
    <w:rsid w:val="00353894"/>
    <w:rsid w:val="00371A24"/>
    <w:rsid w:val="00381910"/>
    <w:rsid w:val="003B5CBE"/>
    <w:rsid w:val="003C4CF7"/>
    <w:rsid w:val="003D71D3"/>
    <w:rsid w:val="003E2F75"/>
    <w:rsid w:val="003F3D84"/>
    <w:rsid w:val="004010C3"/>
    <w:rsid w:val="00414351"/>
    <w:rsid w:val="0045132B"/>
    <w:rsid w:val="00462F41"/>
    <w:rsid w:val="00472C69"/>
    <w:rsid w:val="004A1D76"/>
    <w:rsid w:val="004B47BE"/>
    <w:rsid w:val="004C050B"/>
    <w:rsid w:val="004C40A8"/>
    <w:rsid w:val="005046D4"/>
    <w:rsid w:val="005103EE"/>
    <w:rsid w:val="00511C6E"/>
    <w:rsid w:val="0053727E"/>
    <w:rsid w:val="00541414"/>
    <w:rsid w:val="00545341"/>
    <w:rsid w:val="0056249F"/>
    <w:rsid w:val="005638E3"/>
    <w:rsid w:val="005723AE"/>
    <w:rsid w:val="00586923"/>
    <w:rsid w:val="00596991"/>
    <w:rsid w:val="005B7AAA"/>
    <w:rsid w:val="005D58DF"/>
    <w:rsid w:val="005E24FF"/>
    <w:rsid w:val="005E2C47"/>
    <w:rsid w:val="00614E68"/>
    <w:rsid w:val="00620018"/>
    <w:rsid w:val="00622DBD"/>
    <w:rsid w:val="00637065"/>
    <w:rsid w:val="00637C53"/>
    <w:rsid w:val="00681103"/>
    <w:rsid w:val="006975BF"/>
    <w:rsid w:val="006A36A0"/>
    <w:rsid w:val="006B5212"/>
    <w:rsid w:val="006B579F"/>
    <w:rsid w:val="006D7AB1"/>
    <w:rsid w:val="006F443D"/>
    <w:rsid w:val="00713E1A"/>
    <w:rsid w:val="00737661"/>
    <w:rsid w:val="00743B84"/>
    <w:rsid w:val="00747968"/>
    <w:rsid w:val="0080478C"/>
    <w:rsid w:val="0081383D"/>
    <w:rsid w:val="00817C08"/>
    <w:rsid w:val="008324AD"/>
    <w:rsid w:val="00877767"/>
    <w:rsid w:val="00880093"/>
    <w:rsid w:val="00891AE8"/>
    <w:rsid w:val="00912A6F"/>
    <w:rsid w:val="0091710A"/>
    <w:rsid w:val="009255EB"/>
    <w:rsid w:val="00934474"/>
    <w:rsid w:val="00934DAB"/>
    <w:rsid w:val="0096379C"/>
    <w:rsid w:val="00967ACD"/>
    <w:rsid w:val="00974BAC"/>
    <w:rsid w:val="0098382F"/>
    <w:rsid w:val="009D227B"/>
    <w:rsid w:val="009E0055"/>
    <w:rsid w:val="009F374F"/>
    <w:rsid w:val="009F5D3D"/>
    <w:rsid w:val="00A04CF5"/>
    <w:rsid w:val="00A1213F"/>
    <w:rsid w:val="00A12A34"/>
    <w:rsid w:val="00A22C10"/>
    <w:rsid w:val="00A3216F"/>
    <w:rsid w:val="00A33A63"/>
    <w:rsid w:val="00A3467F"/>
    <w:rsid w:val="00A51377"/>
    <w:rsid w:val="00A51A32"/>
    <w:rsid w:val="00A66CAA"/>
    <w:rsid w:val="00A7479F"/>
    <w:rsid w:val="00A83F7B"/>
    <w:rsid w:val="00A945CC"/>
    <w:rsid w:val="00AA02AA"/>
    <w:rsid w:val="00AA6E56"/>
    <w:rsid w:val="00AC58ED"/>
    <w:rsid w:val="00AF441A"/>
    <w:rsid w:val="00AF65E5"/>
    <w:rsid w:val="00B0560C"/>
    <w:rsid w:val="00B07931"/>
    <w:rsid w:val="00B11E39"/>
    <w:rsid w:val="00B536F7"/>
    <w:rsid w:val="00B96DFA"/>
    <w:rsid w:val="00BA4E38"/>
    <w:rsid w:val="00BB617C"/>
    <w:rsid w:val="00BD4175"/>
    <w:rsid w:val="00BE0B70"/>
    <w:rsid w:val="00BE48EF"/>
    <w:rsid w:val="00BF40AC"/>
    <w:rsid w:val="00C017B7"/>
    <w:rsid w:val="00C043DF"/>
    <w:rsid w:val="00C1046E"/>
    <w:rsid w:val="00C43E27"/>
    <w:rsid w:val="00C80C68"/>
    <w:rsid w:val="00CB3C56"/>
    <w:rsid w:val="00CF4AE4"/>
    <w:rsid w:val="00D0055D"/>
    <w:rsid w:val="00D41390"/>
    <w:rsid w:val="00D52A3B"/>
    <w:rsid w:val="00D765B2"/>
    <w:rsid w:val="00D76789"/>
    <w:rsid w:val="00D936A5"/>
    <w:rsid w:val="00DA4123"/>
    <w:rsid w:val="00DC6D71"/>
    <w:rsid w:val="00DE2885"/>
    <w:rsid w:val="00DF20CA"/>
    <w:rsid w:val="00E16AB6"/>
    <w:rsid w:val="00E22F37"/>
    <w:rsid w:val="00E23BE6"/>
    <w:rsid w:val="00E4339D"/>
    <w:rsid w:val="00E972C5"/>
    <w:rsid w:val="00EA0B75"/>
    <w:rsid w:val="00EE5290"/>
    <w:rsid w:val="00EE7E84"/>
    <w:rsid w:val="00EF03BF"/>
    <w:rsid w:val="00EF2368"/>
    <w:rsid w:val="00EF32C0"/>
    <w:rsid w:val="00EF6E0F"/>
    <w:rsid w:val="00F14157"/>
    <w:rsid w:val="00F25467"/>
    <w:rsid w:val="00F313A1"/>
    <w:rsid w:val="00F422DD"/>
    <w:rsid w:val="00F52EEA"/>
    <w:rsid w:val="00F6677C"/>
    <w:rsid w:val="00F71826"/>
    <w:rsid w:val="00F74B41"/>
    <w:rsid w:val="00F75DFB"/>
    <w:rsid w:val="00FB31BD"/>
    <w:rsid w:val="00FB6D4B"/>
    <w:rsid w:val="00FD10E2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8"/>
  <w15:docId w15:val="{FFF8AB56-C93E-449C-870A-588D5D4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0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F550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5A8E-1C21-4869-A595-6C275E3C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PStolar</dc:creator>
  <cp:lastModifiedBy>Sekretariat vedení nemocnice</cp:lastModifiedBy>
  <cp:revision>2</cp:revision>
  <cp:lastPrinted>2024-09-12T11:56:00Z</cp:lastPrinted>
  <dcterms:created xsi:type="dcterms:W3CDTF">2024-10-22T14:15:00Z</dcterms:created>
  <dcterms:modified xsi:type="dcterms:W3CDTF">2024-10-22T14:15:00Z</dcterms:modified>
</cp:coreProperties>
</file>