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D1997" w14:textId="52E61481" w:rsidR="00D936A5" w:rsidRDefault="00681103" w:rsidP="00681103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747968">
        <w:rPr>
          <w:b/>
          <w:sz w:val="44"/>
          <w:szCs w:val="44"/>
          <w:u w:val="single"/>
        </w:rPr>
        <w:t>Změnový list č.</w:t>
      </w:r>
      <w:r w:rsidR="00937B0E">
        <w:rPr>
          <w:b/>
          <w:sz w:val="44"/>
          <w:szCs w:val="44"/>
          <w:u w:val="single"/>
        </w:rPr>
        <w:t>4</w:t>
      </w:r>
      <w:r w:rsidRPr="00747968">
        <w:rPr>
          <w:b/>
          <w:sz w:val="44"/>
          <w:szCs w:val="44"/>
          <w:u w:val="single"/>
        </w:rPr>
        <w:t>:</w:t>
      </w:r>
    </w:p>
    <w:p w14:paraId="7F0CF3FC" w14:textId="0E90DD7D" w:rsidR="006A36A0" w:rsidRPr="00747968" w:rsidRDefault="00F114E6" w:rsidP="006A36A0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Opěrná zeď</w:t>
      </w:r>
    </w:p>
    <w:p w14:paraId="59EF5EB5" w14:textId="77777777" w:rsidR="00681103" w:rsidRPr="00747968" w:rsidRDefault="00681103" w:rsidP="00681103">
      <w:pPr>
        <w:rPr>
          <w:b/>
        </w:rPr>
      </w:pPr>
    </w:p>
    <w:p w14:paraId="4F111DA5" w14:textId="77777777" w:rsidR="00681103" w:rsidRPr="00747968" w:rsidRDefault="00681103" w:rsidP="00681103">
      <w:pPr>
        <w:rPr>
          <w:rFonts w:cs="Arial"/>
          <w:b/>
        </w:rPr>
      </w:pPr>
    </w:p>
    <w:p w14:paraId="68EA0001" w14:textId="64FEE218" w:rsidR="00F52EEA" w:rsidRPr="00F52EEA" w:rsidRDefault="00681103" w:rsidP="005E24FF">
      <w:pPr>
        <w:rPr>
          <w:rFonts w:cs="Arial"/>
          <w:b/>
        </w:rPr>
      </w:pPr>
      <w:r w:rsidRPr="00747968">
        <w:rPr>
          <w:rFonts w:cs="Arial"/>
          <w:b/>
        </w:rPr>
        <w:t>Název akce:</w:t>
      </w:r>
      <w:r w:rsidR="005638E3">
        <w:rPr>
          <w:rFonts w:cs="Arial"/>
          <w:b/>
        </w:rPr>
        <w:tab/>
      </w:r>
      <w:r w:rsidR="00CB3C56">
        <w:rPr>
          <w:rFonts w:cs="Arial"/>
          <w:bCs/>
        </w:rPr>
        <w:t>Infekce Nemocnice Tábor, a.s.</w:t>
      </w:r>
    </w:p>
    <w:p w14:paraId="65DAD20F" w14:textId="77777777" w:rsidR="00681103" w:rsidRPr="00747968" w:rsidRDefault="00681103" w:rsidP="00681103">
      <w:pPr>
        <w:rPr>
          <w:rFonts w:cs="Arial"/>
          <w:b/>
        </w:rPr>
      </w:pPr>
    </w:p>
    <w:p w14:paraId="16B9744D" w14:textId="4EDA423F" w:rsidR="00681103" w:rsidRPr="00E16AB6" w:rsidRDefault="00681103" w:rsidP="00681103">
      <w:pPr>
        <w:rPr>
          <w:rFonts w:cs="Arial"/>
        </w:rPr>
      </w:pPr>
      <w:r w:rsidRPr="00747968">
        <w:rPr>
          <w:rFonts w:cs="Arial"/>
          <w:b/>
        </w:rPr>
        <w:t>Objednatel:</w:t>
      </w:r>
      <w:r w:rsidRPr="00747968">
        <w:rPr>
          <w:rFonts w:cs="Arial"/>
          <w:b/>
        </w:rPr>
        <w:tab/>
      </w:r>
      <w:r w:rsidR="00CB3C56">
        <w:rPr>
          <w:rFonts w:cs="Arial"/>
        </w:rPr>
        <w:t>Nemocnice Tábor, a.s.</w:t>
      </w:r>
    </w:p>
    <w:p w14:paraId="35081DF6" w14:textId="04A1B9CC" w:rsidR="00E22F37" w:rsidRPr="00E16AB6" w:rsidRDefault="00E22F37" w:rsidP="00681103">
      <w:pPr>
        <w:rPr>
          <w:rFonts w:cs="Arial"/>
        </w:rPr>
      </w:pPr>
      <w:r w:rsidRPr="00E16AB6">
        <w:rPr>
          <w:rFonts w:cs="Arial"/>
        </w:rPr>
        <w:tab/>
      </w:r>
      <w:r w:rsidRPr="00E16AB6">
        <w:rPr>
          <w:rFonts w:cs="Arial"/>
        </w:rPr>
        <w:tab/>
      </w:r>
      <w:r w:rsidR="00CB3C56">
        <w:rPr>
          <w:rFonts w:cs="Arial"/>
        </w:rPr>
        <w:t>Kpt. Jaroše 2000/10</w:t>
      </w:r>
    </w:p>
    <w:p w14:paraId="48A9A6B1" w14:textId="71A0A3FC" w:rsidR="00E22F37" w:rsidRPr="00747968" w:rsidRDefault="00E22F37" w:rsidP="00681103">
      <w:pPr>
        <w:rPr>
          <w:rFonts w:cs="Arial"/>
        </w:rPr>
      </w:pPr>
      <w:r w:rsidRPr="00E16AB6">
        <w:rPr>
          <w:rFonts w:cs="Arial"/>
        </w:rPr>
        <w:tab/>
      </w:r>
      <w:r w:rsidRPr="00E16AB6">
        <w:rPr>
          <w:rFonts w:cs="Arial"/>
        </w:rPr>
        <w:tab/>
        <w:t>390 0</w:t>
      </w:r>
      <w:r w:rsidR="00CB3C56">
        <w:rPr>
          <w:rFonts w:cs="Arial"/>
        </w:rPr>
        <w:t>3</w:t>
      </w:r>
      <w:r w:rsidRPr="00E16AB6">
        <w:rPr>
          <w:rFonts w:cs="Arial"/>
        </w:rPr>
        <w:t xml:space="preserve"> Tábor</w:t>
      </w:r>
    </w:p>
    <w:p w14:paraId="63AF6232" w14:textId="77777777" w:rsidR="00681103" w:rsidRPr="00747968" w:rsidRDefault="00681103" w:rsidP="00681103">
      <w:pPr>
        <w:rPr>
          <w:rFonts w:cs="Arial"/>
        </w:rPr>
      </w:pPr>
    </w:p>
    <w:p w14:paraId="5A570928" w14:textId="3F21DB62" w:rsidR="00681103" w:rsidRPr="00E16AB6" w:rsidRDefault="00681103" w:rsidP="00681103">
      <w:pPr>
        <w:rPr>
          <w:rFonts w:cs="Arial"/>
          <w:bCs/>
        </w:rPr>
      </w:pPr>
      <w:r w:rsidRPr="00747968">
        <w:rPr>
          <w:rFonts w:cs="Arial"/>
          <w:b/>
        </w:rPr>
        <w:t>Zhotovitel:</w:t>
      </w:r>
      <w:r w:rsidR="005638E3">
        <w:rPr>
          <w:rFonts w:cs="Arial"/>
          <w:b/>
        </w:rPr>
        <w:tab/>
      </w:r>
      <w:r w:rsidR="00F52EEA" w:rsidRPr="00E16AB6">
        <w:rPr>
          <w:rFonts w:cs="Arial"/>
          <w:bCs/>
        </w:rPr>
        <w:t>Spilka a Říha s.r.o.</w:t>
      </w:r>
    </w:p>
    <w:p w14:paraId="10EA0929" w14:textId="01A26822" w:rsidR="00E22F37" w:rsidRPr="00E16AB6" w:rsidRDefault="00E22F37" w:rsidP="00681103">
      <w:pPr>
        <w:rPr>
          <w:rFonts w:cs="Arial"/>
          <w:bCs/>
        </w:rPr>
      </w:pPr>
      <w:r w:rsidRPr="00E16AB6">
        <w:rPr>
          <w:rFonts w:cs="Arial"/>
          <w:bCs/>
        </w:rPr>
        <w:tab/>
      </w:r>
      <w:r w:rsidRPr="00E16AB6">
        <w:rPr>
          <w:rFonts w:cs="Arial"/>
          <w:bCs/>
        </w:rPr>
        <w:tab/>
        <w:t>Petra Bezruče 489/II</w:t>
      </w:r>
    </w:p>
    <w:p w14:paraId="4E81964D" w14:textId="5599F219" w:rsidR="00225744" w:rsidRPr="00747968" w:rsidRDefault="00225744" w:rsidP="00681103">
      <w:pPr>
        <w:rPr>
          <w:rFonts w:cs="Arial"/>
          <w:b/>
        </w:rPr>
      </w:pPr>
      <w:r w:rsidRPr="00E16AB6">
        <w:rPr>
          <w:rFonts w:cs="Arial"/>
          <w:bCs/>
        </w:rPr>
        <w:tab/>
      </w:r>
      <w:r w:rsidRPr="00E16AB6">
        <w:rPr>
          <w:rFonts w:cs="Arial"/>
          <w:bCs/>
        </w:rPr>
        <w:tab/>
        <w:t>392 01 Soběslav</w:t>
      </w:r>
    </w:p>
    <w:p w14:paraId="58071A13" w14:textId="77777777" w:rsidR="00681103" w:rsidRPr="00747968" w:rsidRDefault="00681103" w:rsidP="00681103">
      <w:pPr>
        <w:rPr>
          <w:rFonts w:cs="Arial"/>
          <w:b/>
        </w:rPr>
      </w:pPr>
    </w:p>
    <w:p w14:paraId="23801CE0" w14:textId="6D0EF0E2" w:rsidR="00681103" w:rsidRPr="00FD10E2" w:rsidRDefault="00681103" w:rsidP="00681103">
      <w:pPr>
        <w:rPr>
          <w:rFonts w:cs="Arial"/>
          <w:bCs/>
        </w:rPr>
      </w:pPr>
      <w:r w:rsidRPr="00747968">
        <w:rPr>
          <w:rFonts w:cs="Arial"/>
          <w:b/>
        </w:rPr>
        <w:t>Číslo SOD objednatele</w:t>
      </w:r>
      <w:r w:rsidR="009F5D3D"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>/</w:t>
      </w:r>
      <w:r w:rsidR="009F5D3D"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>zhotovitele</w:t>
      </w:r>
      <w:r w:rsidR="0018008C">
        <w:rPr>
          <w:rFonts w:cs="Arial"/>
          <w:b/>
        </w:rPr>
        <w:t>:</w:t>
      </w:r>
      <w:r w:rsidR="00225744">
        <w:rPr>
          <w:rFonts w:cs="Arial"/>
          <w:b/>
        </w:rPr>
        <w:t xml:space="preserve">   </w:t>
      </w:r>
      <w:r w:rsidR="00FD10E2">
        <w:rPr>
          <w:rFonts w:cs="Arial"/>
          <w:bCs/>
        </w:rPr>
        <w:t>SML OD DI 23 06 6568</w:t>
      </w:r>
    </w:p>
    <w:p w14:paraId="04E08C47" w14:textId="77777777" w:rsidR="00681103" w:rsidRPr="00747968" w:rsidRDefault="00681103" w:rsidP="00681103">
      <w:pPr>
        <w:rPr>
          <w:rFonts w:cs="Arial"/>
          <w:b/>
        </w:rPr>
      </w:pPr>
      <w:r w:rsidRPr="00747968">
        <w:rPr>
          <w:rFonts w:cs="Arial"/>
          <w:b/>
        </w:rPr>
        <w:tab/>
      </w:r>
      <w:r w:rsidRPr="00747968">
        <w:rPr>
          <w:rFonts w:cs="Arial"/>
          <w:b/>
        </w:rPr>
        <w:tab/>
      </w:r>
    </w:p>
    <w:p w14:paraId="5A9BB60F" w14:textId="132EA89D" w:rsidR="0018008C" w:rsidRPr="00E16AB6" w:rsidRDefault="00681103" w:rsidP="00681103">
      <w:pPr>
        <w:rPr>
          <w:rFonts w:cs="Arial"/>
          <w:bCs/>
        </w:rPr>
      </w:pPr>
      <w:r w:rsidRPr="00747968">
        <w:rPr>
          <w:rFonts w:cs="Arial"/>
          <w:b/>
        </w:rPr>
        <w:t xml:space="preserve">Projektant: </w:t>
      </w:r>
      <w:r w:rsidR="0018008C">
        <w:rPr>
          <w:rFonts w:cs="Arial"/>
          <w:b/>
        </w:rPr>
        <w:tab/>
      </w:r>
      <w:r w:rsidR="00CB3C56">
        <w:rPr>
          <w:rFonts w:cs="Arial"/>
          <w:bCs/>
        </w:rPr>
        <w:t>AGP nova spol.s r.o.</w:t>
      </w:r>
    </w:p>
    <w:p w14:paraId="35723D89" w14:textId="613D9AF4" w:rsidR="00681103" w:rsidRPr="00E16AB6" w:rsidRDefault="00CB3C56" w:rsidP="0018008C">
      <w:pPr>
        <w:ind w:left="708" w:firstLine="708"/>
        <w:rPr>
          <w:rFonts w:cs="Arial"/>
          <w:bCs/>
        </w:rPr>
      </w:pPr>
      <w:r>
        <w:rPr>
          <w:rFonts w:cs="Arial"/>
          <w:bCs/>
        </w:rPr>
        <w:t>Tř. 28. října 1294/17</w:t>
      </w:r>
    </w:p>
    <w:p w14:paraId="044D6D99" w14:textId="49565A57" w:rsidR="00225744" w:rsidRPr="00E16AB6" w:rsidRDefault="00CB3C56" w:rsidP="0018008C">
      <w:pPr>
        <w:ind w:left="708" w:firstLine="708"/>
        <w:rPr>
          <w:rFonts w:cs="Arial"/>
          <w:bCs/>
        </w:rPr>
      </w:pPr>
      <w:r>
        <w:rPr>
          <w:rFonts w:cs="Arial"/>
          <w:bCs/>
        </w:rPr>
        <w:t>370 01 České Budějovice</w:t>
      </w:r>
    </w:p>
    <w:p w14:paraId="7AAF7E04" w14:textId="77777777" w:rsidR="00681103" w:rsidRPr="00747968" w:rsidRDefault="00681103" w:rsidP="00681103">
      <w:pPr>
        <w:rPr>
          <w:rFonts w:cs="Arial"/>
          <w:b/>
        </w:rPr>
      </w:pPr>
    </w:p>
    <w:p w14:paraId="06D91FCE" w14:textId="05036B51" w:rsidR="00DE2885" w:rsidRPr="00EE7E84" w:rsidRDefault="0018008C" w:rsidP="00C43E27">
      <w:pPr>
        <w:rPr>
          <w:rFonts w:cs="Arial"/>
          <w:bCs/>
        </w:rPr>
      </w:pPr>
      <w:r>
        <w:rPr>
          <w:rFonts w:cs="Arial"/>
          <w:b/>
        </w:rPr>
        <w:t>S</w:t>
      </w:r>
      <w:r w:rsidR="00681103" w:rsidRPr="00747968">
        <w:rPr>
          <w:rFonts w:cs="Arial"/>
          <w:b/>
        </w:rPr>
        <w:t>tavební objekt/část stavby:</w:t>
      </w:r>
      <w:r w:rsidR="00E16AB6">
        <w:rPr>
          <w:rFonts w:cs="Arial"/>
          <w:b/>
        </w:rPr>
        <w:t xml:space="preserve">    </w:t>
      </w:r>
      <w:r w:rsidR="00F114E6">
        <w:rPr>
          <w:rFonts w:cs="Arial"/>
          <w:bCs/>
        </w:rPr>
        <w:t>Prostor kolem stávajícího betonového objektu</w:t>
      </w:r>
    </w:p>
    <w:p w14:paraId="5B2C0FE0" w14:textId="7A7897FF" w:rsidR="00681103" w:rsidRPr="00747968" w:rsidRDefault="00681103" w:rsidP="00681103">
      <w:pPr>
        <w:rPr>
          <w:rFonts w:cs="Arial"/>
          <w:b/>
        </w:rPr>
      </w:pPr>
    </w:p>
    <w:p w14:paraId="2E9FBAF0" w14:textId="1986F334" w:rsidR="00BE0B70" w:rsidRPr="00F114E6" w:rsidRDefault="00681103" w:rsidP="00681103">
      <w:pPr>
        <w:rPr>
          <w:rFonts w:cs="Arial"/>
          <w:bCs/>
        </w:rPr>
      </w:pPr>
      <w:r w:rsidRPr="00747968">
        <w:rPr>
          <w:rFonts w:cs="Arial"/>
          <w:b/>
        </w:rPr>
        <w:t xml:space="preserve">Technický popis změny </w:t>
      </w:r>
      <w:r w:rsidR="00BE0B70" w:rsidRPr="00747968">
        <w:rPr>
          <w:rFonts w:cs="Arial"/>
          <w:b/>
        </w:rPr>
        <w:t>stavby:</w:t>
      </w:r>
      <w:r w:rsidR="00BD4175">
        <w:rPr>
          <w:rFonts w:cs="Arial"/>
          <w:b/>
        </w:rPr>
        <w:t xml:space="preserve">   </w:t>
      </w:r>
      <w:r w:rsidR="00F114E6">
        <w:rPr>
          <w:rFonts w:cs="Arial"/>
          <w:bCs/>
        </w:rPr>
        <w:t>V projektu bylo uvažováno se zpevněnými plochami v celé šíři mezi stávajícím</w:t>
      </w:r>
      <w:r w:rsidR="00CD1A7C">
        <w:rPr>
          <w:rFonts w:cs="Arial"/>
          <w:bCs/>
        </w:rPr>
        <w:t xml:space="preserve"> skladem</w:t>
      </w:r>
      <w:r w:rsidR="00F114E6">
        <w:rPr>
          <w:rFonts w:cs="Arial"/>
          <w:bCs/>
        </w:rPr>
        <w:t xml:space="preserve"> </w:t>
      </w:r>
      <w:r w:rsidR="00CD1A7C">
        <w:rPr>
          <w:rFonts w:cs="Arial"/>
          <w:bCs/>
        </w:rPr>
        <w:t xml:space="preserve">z betonových panelů </w:t>
      </w:r>
      <w:r w:rsidR="00F114E6">
        <w:rPr>
          <w:rFonts w:cs="Arial"/>
          <w:bCs/>
        </w:rPr>
        <w:t>a stavbou. Vzhledem ke stavu stávajícího objektu bylo domluveno, že zpevněné plochy budou ukončeny opěrnou zdí z gabionů cca 20 cm před stávajícím objektem.</w:t>
      </w:r>
    </w:p>
    <w:p w14:paraId="532694E6" w14:textId="77777777" w:rsidR="00F74B41" w:rsidRPr="00353894" w:rsidRDefault="00F74B41" w:rsidP="00681103">
      <w:pPr>
        <w:rPr>
          <w:rFonts w:cs="Arial"/>
          <w:bCs/>
        </w:rPr>
      </w:pPr>
    </w:p>
    <w:p w14:paraId="1F8CA107" w14:textId="77777777" w:rsidR="00C1046E" w:rsidRPr="00747968" w:rsidRDefault="00C1046E" w:rsidP="00681103">
      <w:pPr>
        <w:rPr>
          <w:rFonts w:cs="Arial"/>
          <w:b/>
        </w:rPr>
      </w:pPr>
    </w:p>
    <w:p w14:paraId="40D342CF" w14:textId="75CEF1EE" w:rsidR="00BE0B70" w:rsidRPr="00747968" w:rsidRDefault="00BE0B70" w:rsidP="0018008C">
      <w:pPr>
        <w:ind w:left="2124" w:hanging="2124"/>
        <w:jc w:val="both"/>
        <w:rPr>
          <w:rFonts w:cs="Arial"/>
        </w:rPr>
      </w:pPr>
      <w:r w:rsidRPr="00747968">
        <w:rPr>
          <w:rFonts w:cs="Arial"/>
          <w:b/>
        </w:rPr>
        <w:t xml:space="preserve">Dopad na cenu:     </w:t>
      </w:r>
      <w:r w:rsidR="0018008C">
        <w:rPr>
          <w:rFonts w:cs="Arial"/>
          <w:b/>
        </w:rPr>
        <w:tab/>
      </w:r>
      <w:r w:rsidRPr="00747968">
        <w:rPr>
          <w:rFonts w:cs="Arial"/>
        </w:rPr>
        <w:t>méněpráce:</w:t>
      </w:r>
      <w:r w:rsidRPr="00747968">
        <w:rPr>
          <w:rFonts w:cs="Arial"/>
        </w:rPr>
        <w:tab/>
      </w:r>
      <w:r w:rsidRPr="00747968">
        <w:rPr>
          <w:rFonts w:cs="Arial"/>
        </w:rPr>
        <w:tab/>
      </w:r>
      <w:r w:rsidRPr="00747968">
        <w:rPr>
          <w:rFonts w:cs="Arial"/>
        </w:rPr>
        <w:tab/>
      </w:r>
      <w:r w:rsidR="00F6677C">
        <w:rPr>
          <w:rFonts w:cs="Arial"/>
        </w:rPr>
        <w:t xml:space="preserve">    </w:t>
      </w:r>
      <w:r w:rsidRPr="00747968">
        <w:rPr>
          <w:rFonts w:cs="Arial"/>
        </w:rPr>
        <w:t xml:space="preserve">   </w:t>
      </w:r>
      <w:r w:rsidR="0096379C">
        <w:rPr>
          <w:rFonts w:cs="Arial"/>
        </w:rPr>
        <w:t xml:space="preserve"> </w:t>
      </w:r>
      <w:r w:rsidR="0053727E">
        <w:rPr>
          <w:rFonts w:cs="Arial"/>
        </w:rPr>
        <w:t xml:space="preserve"> </w:t>
      </w:r>
      <w:r w:rsidR="00B0560C">
        <w:rPr>
          <w:rFonts w:cs="Arial"/>
        </w:rPr>
        <w:t xml:space="preserve">  </w:t>
      </w:r>
      <w:r w:rsidR="00C1046E">
        <w:rPr>
          <w:rFonts w:cs="Arial"/>
        </w:rPr>
        <w:t xml:space="preserve"> </w:t>
      </w:r>
      <w:r w:rsidR="00D52A3B">
        <w:rPr>
          <w:rFonts w:cs="Arial"/>
        </w:rPr>
        <w:t xml:space="preserve"> </w:t>
      </w:r>
      <w:r w:rsidR="006975BF">
        <w:rPr>
          <w:rFonts w:cs="Arial"/>
        </w:rPr>
        <w:t xml:space="preserve"> </w:t>
      </w:r>
      <w:r w:rsidR="00F114E6">
        <w:rPr>
          <w:rFonts w:cs="Arial"/>
        </w:rPr>
        <w:t xml:space="preserve">         </w:t>
      </w:r>
      <w:r w:rsidR="006975BF">
        <w:rPr>
          <w:rFonts w:cs="Arial"/>
        </w:rPr>
        <w:t xml:space="preserve"> </w:t>
      </w:r>
      <w:r w:rsidR="00D52A3B">
        <w:rPr>
          <w:rFonts w:cs="Arial"/>
        </w:rPr>
        <w:t xml:space="preserve"> </w:t>
      </w:r>
      <w:r w:rsidR="00F114E6">
        <w:rPr>
          <w:rFonts w:cs="Arial"/>
        </w:rPr>
        <w:t xml:space="preserve">0,00 </w:t>
      </w:r>
      <w:r w:rsidR="00F6677C">
        <w:rPr>
          <w:rFonts w:cs="Arial"/>
        </w:rPr>
        <w:tab/>
      </w:r>
      <w:r w:rsidRPr="00747968">
        <w:rPr>
          <w:rFonts w:cs="Arial"/>
        </w:rPr>
        <w:t>Kč bez DPH</w:t>
      </w:r>
    </w:p>
    <w:p w14:paraId="23C4AB5D" w14:textId="00424E67" w:rsidR="0018008C" w:rsidRDefault="00747968" w:rsidP="00225744">
      <w:pPr>
        <w:ind w:left="2124" w:hanging="2124"/>
        <w:jc w:val="both"/>
        <w:rPr>
          <w:rFonts w:cs="Arial"/>
        </w:rPr>
      </w:pPr>
      <w:r>
        <w:rPr>
          <w:rFonts w:cs="Arial"/>
        </w:rPr>
        <w:t xml:space="preserve">                                </w:t>
      </w:r>
      <w:r w:rsidR="0018008C">
        <w:rPr>
          <w:rFonts w:cs="Arial"/>
        </w:rPr>
        <w:tab/>
        <w:t>v</w:t>
      </w:r>
      <w:r w:rsidR="00BE0B70" w:rsidRPr="00747968">
        <w:rPr>
          <w:rFonts w:cs="Arial"/>
        </w:rPr>
        <w:t>ícepráce:</w:t>
      </w:r>
      <w:r w:rsidR="00225744">
        <w:rPr>
          <w:rFonts w:cs="Arial"/>
        </w:rPr>
        <w:tab/>
      </w:r>
      <w:r w:rsidR="00BE0B70" w:rsidRPr="00747968">
        <w:rPr>
          <w:rFonts w:cs="Arial"/>
        </w:rPr>
        <w:tab/>
      </w:r>
      <w:r w:rsidR="00BE0B70" w:rsidRPr="00747968">
        <w:rPr>
          <w:rFonts w:cs="Arial"/>
        </w:rPr>
        <w:tab/>
        <w:t xml:space="preserve"> </w:t>
      </w:r>
      <w:r w:rsidR="00C1046E">
        <w:rPr>
          <w:rFonts w:cs="Arial"/>
        </w:rPr>
        <w:t xml:space="preserve"> </w:t>
      </w:r>
      <w:r w:rsidR="00F6677C">
        <w:rPr>
          <w:rFonts w:cs="Arial"/>
        </w:rPr>
        <w:t xml:space="preserve">       </w:t>
      </w:r>
      <w:r w:rsidR="00596991">
        <w:rPr>
          <w:rFonts w:cs="Arial"/>
        </w:rPr>
        <w:t xml:space="preserve"> </w:t>
      </w:r>
      <w:r w:rsidR="00F114E6">
        <w:rPr>
          <w:rFonts w:cs="Arial"/>
        </w:rPr>
        <w:t xml:space="preserve"> </w:t>
      </w:r>
      <w:r w:rsidR="006975BF">
        <w:rPr>
          <w:rFonts w:cs="Arial"/>
        </w:rPr>
        <w:t xml:space="preserve">  </w:t>
      </w:r>
      <w:r w:rsidR="00D52A3B">
        <w:rPr>
          <w:rFonts w:cs="Arial"/>
        </w:rPr>
        <w:t xml:space="preserve"> </w:t>
      </w:r>
      <w:r w:rsidR="002171BF">
        <w:rPr>
          <w:rFonts w:cs="Arial"/>
        </w:rPr>
        <w:t>196.810,11</w:t>
      </w:r>
      <w:r w:rsidR="006975BF">
        <w:rPr>
          <w:rFonts w:cs="Arial"/>
        </w:rPr>
        <w:t xml:space="preserve">   </w:t>
      </w:r>
      <w:r w:rsidR="00BE0B70" w:rsidRPr="00747968">
        <w:rPr>
          <w:rFonts w:cs="Arial"/>
        </w:rPr>
        <w:t>Kč bez DPH</w:t>
      </w:r>
    </w:p>
    <w:p w14:paraId="03DFAE45" w14:textId="77777777" w:rsidR="00A945CC" w:rsidRDefault="00A945CC" w:rsidP="00225744">
      <w:pPr>
        <w:ind w:left="2124" w:hanging="2124"/>
        <w:jc w:val="both"/>
        <w:rPr>
          <w:rFonts w:cs="Arial"/>
        </w:rPr>
      </w:pPr>
    </w:p>
    <w:p w14:paraId="16DC9B63" w14:textId="3552E7C8" w:rsidR="00BE0B70" w:rsidRPr="00747968" w:rsidRDefault="00BE0B70" w:rsidP="0018008C">
      <w:pPr>
        <w:jc w:val="both"/>
        <w:rPr>
          <w:rFonts w:cs="Arial"/>
        </w:rPr>
      </w:pPr>
      <w:r w:rsidRPr="00747968">
        <w:rPr>
          <w:rFonts w:cs="Arial"/>
          <w:b/>
        </w:rPr>
        <w:t>ZL celkem</w:t>
      </w:r>
      <w:r w:rsidRPr="00747968">
        <w:rPr>
          <w:rFonts w:cs="Arial"/>
        </w:rPr>
        <w:t xml:space="preserve">: </w:t>
      </w:r>
      <w:r w:rsidR="0018008C">
        <w:rPr>
          <w:rFonts w:cs="Arial"/>
        </w:rPr>
        <w:tab/>
      </w:r>
      <w:r w:rsidR="0018008C">
        <w:rPr>
          <w:rFonts w:cs="Arial"/>
        </w:rPr>
        <w:tab/>
      </w:r>
      <w:r w:rsidR="006975BF">
        <w:rPr>
          <w:rFonts w:cs="Arial"/>
        </w:rPr>
        <w:t>zvýšení</w:t>
      </w:r>
      <w:r w:rsidR="009F5D3D">
        <w:rPr>
          <w:rFonts w:cs="Arial"/>
        </w:rPr>
        <w:t xml:space="preserve"> </w:t>
      </w:r>
      <w:r w:rsidRPr="00747968">
        <w:rPr>
          <w:rFonts w:cs="Arial"/>
        </w:rPr>
        <w:t>ceny o:</w:t>
      </w:r>
      <w:r w:rsidR="0018008C">
        <w:rPr>
          <w:rFonts w:cs="Arial"/>
        </w:rPr>
        <w:tab/>
      </w:r>
      <w:r w:rsidR="00F114E6">
        <w:rPr>
          <w:rFonts w:cs="Arial"/>
        </w:rPr>
        <w:tab/>
      </w:r>
      <w:r w:rsidR="00B0560C">
        <w:rPr>
          <w:rFonts w:cs="Arial"/>
        </w:rPr>
        <w:tab/>
      </w:r>
      <w:r w:rsidR="00912A6F">
        <w:rPr>
          <w:rFonts w:cs="Arial"/>
        </w:rPr>
        <w:t xml:space="preserve"> </w:t>
      </w:r>
      <w:r w:rsidR="00F114E6">
        <w:rPr>
          <w:rFonts w:cs="Arial"/>
        </w:rPr>
        <w:t xml:space="preserve">  </w:t>
      </w:r>
      <w:r w:rsidR="002171BF">
        <w:rPr>
          <w:rFonts w:cs="Arial"/>
        </w:rPr>
        <w:t>196.810,11</w:t>
      </w:r>
      <w:r w:rsidR="0018008C">
        <w:rPr>
          <w:rFonts w:cs="Arial"/>
        </w:rPr>
        <w:tab/>
      </w:r>
      <w:r w:rsidRPr="00747968">
        <w:rPr>
          <w:rFonts w:cs="Arial"/>
        </w:rPr>
        <w:t>Kč bez DPH</w:t>
      </w:r>
    </w:p>
    <w:p w14:paraId="2841EB8D" w14:textId="77777777" w:rsidR="00BE0B70" w:rsidRPr="00747968" w:rsidRDefault="00BE0B70" w:rsidP="00BE0B70">
      <w:pPr>
        <w:ind w:left="2124" w:hanging="2124"/>
        <w:rPr>
          <w:rFonts w:cs="Arial"/>
          <w:b/>
        </w:rPr>
      </w:pPr>
    </w:p>
    <w:p w14:paraId="03F637C0" w14:textId="5600BECE" w:rsidR="00BE0B70" w:rsidRPr="006975BF" w:rsidRDefault="00BE0B70" w:rsidP="00BE0B70">
      <w:pPr>
        <w:ind w:left="2124" w:hanging="2124"/>
        <w:rPr>
          <w:rFonts w:cs="Arial"/>
          <w:bCs/>
        </w:rPr>
      </w:pPr>
      <w:r w:rsidRPr="00747968">
        <w:rPr>
          <w:rFonts w:cs="Arial"/>
          <w:b/>
        </w:rPr>
        <w:t xml:space="preserve">Vliv na plnění HMG: </w:t>
      </w:r>
      <w:r w:rsidR="00FF5501">
        <w:rPr>
          <w:rFonts w:cs="Arial"/>
          <w:b/>
        </w:rPr>
        <w:t xml:space="preserve">    </w:t>
      </w:r>
      <w:r w:rsidR="00F114E6">
        <w:rPr>
          <w:rFonts w:cs="Arial"/>
          <w:bCs/>
        </w:rPr>
        <w:t>Není</w:t>
      </w:r>
    </w:p>
    <w:p w14:paraId="17C564B8" w14:textId="77777777" w:rsidR="00BE0B70" w:rsidRPr="00747968" w:rsidRDefault="00BE0B70" w:rsidP="00BE0B70">
      <w:pPr>
        <w:ind w:left="2124" w:hanging="2124"/>
        <w:rPr>
          <w:rFonts w:cs="Arial"/>
          <w:b/>
        </w:rPr>
      </w:pPr>
    </w:p>
    <w:p w14:paraId="0AB5A184" w14:textId="27CAF221" w:rsidR="00D0055D" w:rsidRPr="00F6677C" w:rsidRDefault="00D0055D" w:rsidP="00F6677C">
      <w:pPr>
        <w:ind w:left="2124" w:hanging="2124"/>
        <w:rPr>
          <w:rFonts w:cs="Arial"/>
        </w:rPr>
      </w:pPr>
      <w:r w:rsidRPr="00747968">
        <w:rPr>
          <w:rFonts w:cs="Arial"/>
          <w:b/>
        </w:rPr>
        <w:t>Přílohy:</w:t>
      </w:r>
      <w:r w:rsidR="00B536F7" w:rsidRPr="00747968">
        <w:rPr>
          <w:rFonts w:cs="Arial"/>
          <w:b/>
        </w:rPr>
        <w:tab/>
      </w:r>
      <w:r w:rsidR="00D765B2">
        <w:rPr>
          <w:rFonts w:cs="Arial"/>
          <w:bCs/>
        </w:rPr>
        <w:t>P</w:t>
      </w:r>
      <w:r w:rsidRPr="00747968">
        <w:rPr>
          <w:rFonts w:cs="Arial"/>
        </w:rPr>
        <w:t>oložkov</w:t>
      </w:r>
      <w:r w:rsidR="00E16AB6">
        <w:rPr>
          <w:rFonts w:cs="Arial"/>
        </w:rPr>
        <w:t>ý rozpočet</w:t>
      </w:r>
      <w:r w:rsidR="0056249F">
        <w:rPr>
          <w:rFonts w:cs="Arial"/>
          <w:b/>
        </w:rPr>
        <w:tab/>
      </w:r>
      <w:r w:rsidR="00BE0B70" w:rsidRPr="00747968">
        <w:rPr>
          <w:rFonts w:cs="Arial"/>
          <w:b/>
        </w:rPr>
        <w:tab/>
      </w:r>
    </w:p>
    <w:p w14:paraId="7502010B" w14:textId="77777777" w:rsidR="00D0055D" w:rsidRDefault="00D0055D" w:rsidP="00BE0B70">
      <w:pPr>
        <w:ind w:left="2124" w:hanging="2124"/>
        <w:rPr>
          <w:rFonts w:cs="Arial"/>
          <w:b/>
        </w:rPr>
      </w:pPr>
    </w:p>
    <w:p w14:paraId="08A670AE" w14:textId="77777777" w:rsidR="00EF6E0F" w:rsidRPr="00747968" w:rsidRDefault="00EF6E0F" w:rsidP="00BE0B70">
      <w:pPr>
        <w:ind w:left="2124" w:hanging="2124"/>
        <w:rPr>
          <w:rFonts w:cs="Arial"/>
          <w:b/>
        </w:rPr>
      </w:pPr>
    </w:p>
    <w:p w14:paraId="367EA45C" w14:textId="77777777" w:rsidR="00B22F0F" w:rsidRDefault="00B22F0F" w:rsidP="00B22F0F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ZL vypracoval </w:t>
      </w:r>
      <w:r>
        <w:rPr>
          <w:rFonts w:cs="Arial"/>
          <w:b/>
        </w:rPr>
        <w:t>výrobní ředitel:</w:t>
      </w:r>
    </w:p>
    <w:p w14:paraId="337432C4" w14:textId="77777777" w:rsidR="00B22F0F" w:rsidRDefault="00B22F0F" w:rsidP="00B22F0F">
      <w:pPr>
        <w:ind w:left="2124" w:hanging="2124"/>
        <w:rPr>
          <w:rFonts w:cs="Arial"/>
          <w:b/>
        </w:rPr>
      </w:pPr>
      <w:r>
        <w:rPr>
          <w:rFonts w:cs="Arial"/>
          <w:b/>
        </w:rPr>
        <w:t>Ing. Milan Svoboda</w:t>
      </w:r>
      <w:r w:rsidRPr="00747968">
        <w:rPr>
          <w:rFonts w:cs="Arial"/>
          <w:b/>
        </w:rPr>
        <w:t xml:space="preserve"> (datum, razítko, podpis): </w:t>
      </w:r>
    </w:p>
    <w:p w14:paraId="6F724765" w14:textId="77777777" w:rsidR="00E4339D" w:rsidRDefault="00E4339D" w:rsidP="00967ACD">
      <w:pPr>
        <w:rPr>
          <w:rFonts w:cs="Arial"/>
          <w:b/>
        </w:rPr>
      </w:pPr>
      <w:r>
        <w:rPr>
          <w:rFonts w:cs="Arial"/>
          <w:b/>
        </w:rPr>
        <w:t xml:space="preserve">   </w:t>
      </w:r>
    </w:p>
    <w:p w14:paraId="179547D7" w14:textId="54F1AF03" w:rsidR="00FD10E2" w:rsidRDefault="00FB6D4B" w:rsidP="00F6677C">
      <w:pPr>
        <w:rPr>
          <w:rFonts w:cs="Arial"/>
          <w:b/>
        </w:rPr>
      </w:pPr>
      <w:r w:rsidRPr="00747968">
        <w:rPr>
          <w:rFonts w:cs="Arial"/>
          <w:b/>
        </w:rPr>
        <w:t xml:space="preserve"> </w:t>
      </w:r>
    </w:p>
    <w:p w14:paraId="66D14A82" w14:textId="782F2671" w:rsidR="0096379C" w:rsidRDefault="0096379C" w:rsidP="00E4339D">
      <w:pPr>
        <w:rPr>
          <w:rFonts w:cs="Arial"/>
          <w:b/>
        </w:rPr>
      </w:pPr>
    </w:p>
    <w:p w14:paraId="6AC7FD03" w14:textId="77777777" w:rsidR="00CD1A7C" w:rsidRDefault="00CD1A7C" w:rsidP="00E4339D">
      <w:pPr>
        <w:rPr>
          <w:rFonts w:cs="Arial"/>
          <w:b/>
        </w:rPr>
      </w:pPr>
    </w:p>
    <w:p w14:paraId="2BE4718D" w14:textId="77777777" w:rsidR="00CD1A7C" w:rsidRDefault="00CD1A7C" w:rsidP="00E4339D">
      <w:pPr>
        <w:rPr>
          <w:rFonts w:cs="Arial"/>
          <w:b/>
        </w:rPr>
      </w:pPr>
    </w:p>
    <w:p w14:paraId="6D39CD94" w14:textId="77777777" w:rsidR="00CD1A7C" w:rsidRDefault="00CD1A7C" w:rsidP="00E4339D">
      <w:pPr>
        <w:rPr>
          <w:rFonts w:cs="Arial"/>
          <w:b/>
        </w:rPr>
      </w:pPr>
    </w:p>
    <w:p w14:paraId="0FA79DC3" w14:textId="77777777" w:rsidR="00CD1A7C" w:rsidRDefault="00CD1A7C" w:rsidP="00E4339D">
      <w:pPr>
        <w:rPr>
          <w:rFonts w:cs="Arial"/>
          <w:b/>
        </w:rPr>
      </w:pPr>
    </w:p>
    <w:p w14:paraId="5D38691B" w14:textId="77777777" w:rsidR="00CD1A7C" w:rsidRDefault="00CD1A7C" w:rsidP="00E4339D">
      <w:pPr>
        <w:rPr>
          <w:rFonts w:cs="Arial"/>
          <w:b/>
        </w:rPr>
      </w:pPr>
    </w:p>
    <w:p w14:paraId="692CC464" w14:textId="77777777" w:rsidR="00CD1A7C" w:rsidRDefault="00CD1A7C" w:rsidP="00CD1A7C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>Vyjádření projektanta (jméno, datum, razítko, podpis,):</w:t>
      </w:r>
      <w:r>
        <w:rPr>
          <w:rFonts w:cs="Arial"/>
          <w:b/>
        </w:rPr>
        <w:t xml:space="preserve"> </w:t>
      </w:r>
      <w:r w:rsidRPr="00747968">
        <w:rPr>
          <w:rFonts w:cs="Arial"/>
          <w:b/>
        </w:rPr>
        <w:t xml:space="preserve"> </w:t>
      </w:r>
    </w:p>
    <w:p w14:paraId="43E2AD98" w14:textId="77777777" w:rsidR="0056249F" w:rsidRDefault="0056249F" w:rsidP="00E4339D">
      <w:pPr>
        <w:rPr>
          <w:rFonts w:cs="Arial"/>
          <w:b/>
        </w:rPr>
      </w:pPr>
    </w:p>
    <w:p w14:paraId="55DF52B8" w14:textId="77777777" w:rsidR="00CD1A7C" w:rsidRDefault="00CD1A7C" w:rsidP="00E4339D">
      <w:pPr>
        <w:rPr>
          <w:rFonts w:cs="Arial"/>
          <w:b/>
        </w:rPr>
      </w:pPr>
    </w:p>
    <w:p w14:paraId="719D564E" w14:textId="77777777" w:rsidR="00CD1A7C" w:rsidRDefault="00CD1A7C" w:rsidP="00E4339D">
      <w:pPr>
        <w:rPr>
          <w:rFonts w:cs="Arial"/>
          <w:b/>
        </w:rPr>
      </w:pPr>
    </w:p>
    <w:p w14:paraId="2354407D" w14:textId="77777777" w:rsidR="00CD1A7C" w:rsidRDefault="00CD1A7C" w:rsidP="00E4339D">
      <w:pPr>
        <w:rPr>
          <w:rFonts w:cs="Arial"/>
          <w:b/>
        </w:rPr>
      </w:pPr>
    </w:p>
    <w:p w14:paraId="50346D8F" w14:textId="77777777" w:rsidR="00CD1A7C" w:rsidRDefault="00CD1A7C" w:rsidP="00E4339D">
      <w:pPr>
        <w:rPr>
          <w:rFonts w:cs="Arial"/>
          <w:b/>
        </w:rPr>
      </w:pPr>
    </w:p>
    <w:p w14:paraId="0EC86BAD" w14:textId="77777777" w:rsidR="00CD1A7C" w:rsidRDefault="00CD1A7C" w:rsidP="00E4339D">
      <w:pPr>
        <w:rPr>
          <w:rFonts w:cs="Arial"/>
          <w:b/>
        </w:rPr>
      </w:pPr>
    </w:p>
    <w:p w14:paraId="24914061" w14:textId="77777777" w:rsidR="00CD1A7C" w:rsidRDefault="00CD1A7C" w:rsidP="00B536F7">
      <w:pPr>
        <w:ind w:left="2124" w:hanging="2124"/>
        <w:rPr>
          <w:rFonts w:cs="Arial"/>
          <w:b/>
        </w:rPr>
      </w:pPr>
    </w:p>
    <w:p w14:paraId="643A314F" w14:textId="5825288B" w:rsidR="00B536F7" w:rsidRPr="00747968" w:rsidRDefault="00B536F7" w:rsidP="00B536F7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Dozor investora: </w:t>
      </w:r>
    </w:p>
    <w:p w14:paraId="2782802A" w14:textId="0EF03932" w:rsidR="00B536F7" w:rsidRDefault="00F6677C" w:rsidP="00B536F7">
      <w:pPr>
        <w:ind w:left="2124" w:hanging="2124"/>
        <w:rPr>
          <w:rFonts w:cs="Arial"/>
          <w:b/>
        </w:rPr>
      </w:pPr>
      <w:r>
        <w:rPr>
          <w:rFonts w:cs="Arial"/>
          <w:b/>
        </w:rPr>
        <w:t>Milan Vanžura</w:t>
      </w:r>
      <w:r w:rsidR="0096379C"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>(datum, razítko, podpis):</w:t>
      </w:r>
    </w:p>
    <w:p w14:paraId="31E7EC0E" w14:textId="77777777" w:rsidR="0056249F" w:rsidRDefault="0056249F" w:rsidP="0056249F">
      <w:pPr>
        <w:rPr>
          <w:rFonts w:cs="Arial"/>
          <w:b/>
          <w:u w:val="single"/>
        </w:rPr>
      </w:pPr>
    </w:p>
    <w:p w14:paraId="447EC420" w14:textId="77777777" w:rsidR="0056249F" w:rsidRDefault="0056249F" w:rsidP="0056249F">
      <w:pPr>
        <w:rPr>
          <w:rFonts w:cs="Arial"/>
          <w:b/>
          <w:u w:val="single"/>
        </w:rPr>
      </w:pPr>
    </w:p>
    <w:p w14:paraId="31FB21BF" w14:textId="77777777" w:rsidR="00CD1A7C" w:rsidRDefault="00CD1A7C" w:rsidP="0056249F">
      <w:pPr>
        <w:rPr>
          <w:rFonts w:cs="Arial"/>
          <w:b/>
          <w:u w:val="single"/>
        </w:rPr>
      </w:pPr>
    </w:p>
    <w:p w14:paraId="65B1E039" w14:textId="77777777" w:rsidR="00CD1A7C" w:rsidRDefault="00CD1A7C" w:rsidP="0056249F">
      <w:pPr>
        <w:rPr>
          <w:rFonts w:cs="Arial"/>
          <w:b/>
          <w:u w:val="single"/>
        </w:rPr>
      </w:pPr>
    </w:p>
    <w:p w14:paraId="2DBE350A" w14:textId="77777777" w:rsidR="00967ACD" w:rsidRDefault="00967ACD" w:rsidP="0056249F">
      <w:pPr>
        <w:rPr>
          <w:rFonts w:cs="Arial"/>
          <w:b/>
          <w:u w:val="single"/>
        </w:rPr>
      </w:pPr>
    </w:p>
    <w:p w14:paraId="293A54C1" w14:textId="77777777" w:rsidR="00511C6E" w:rsidRDefault="00511C6E" w:rsidP="0056249F">
      <w:pPr>
        <w:rPr>
          <w:rFonts w:cs="Arial"/>
          <w:b/>
          <w:u w:val="single"/>
        </w:rPr>
      </w:pPr>
    </w:p>
    <w:p w14:paraId="0B147778" w14:textId="772577E3" w:rsidR="00B536F7" w:rsidRPr="00F6677C" w:rsidRDefault="00F6677C" w:rsidP="00F6677C">
      <w:pPr>
        <w:rPr>
          <w:rFonts w:cs="Arial"/>
          <w:b/>
        </w:rPr>
      </w:pPr>
      <w:r w:rsidRPr="00F6677C">
        <w:rPr>
          <w:rFonts w:cs="Arial"/>
          <w:b/>
        </w:rPr>
        <w:t>Objednatel</w:t>
      </w:r>
      <w:r w:rsidR="00093317" w:rsidRPr="00093317">
        <w:rPr>
          <w:rFonts w:cs="Arial"/>
          <w:b/>
        </w:rPr>
        <w:t xml:space="preserve"> </w:t>
      </w:r>
      <w:r w:rsidR="00093317" w:rsidRPr="00747968">
        <w:rPr>
          <w:rFonts w:cs="Arial"/>
          <w:b/>
        </w:rPr>
        <w:t>(</w:t>
      </w:r>
      <w:r w:rsidR="00093317">
        <w:rPr>
          <w:rFonts w:cs="Arial"/>
          <w:b/>
        </w:rPr>
        <w:t xml:space="preserve">jméno, </w:t>
      </w:r>
      <w:r w:rsidR="00093317" w:rsidRPr="00747968">
        <w:rPr>
          <w:rFonts w:cs="Arial"/>
          <w:b/>
        </w:rPr>
        <w:t>datum, razítko, podpis)</w:t>
      </w:r>
    </w:p>
    <w:sectPr w:rsidR="00B536F7" w:rsidRPr="00F6677C" w:rsidSect="00891AE8">
      <w:headerReference w:type="default" r:id="rId7"/>
      <w:footerReference w:type="default" r:id="rId8"/>
      <w:pgSz w:w="11906" w:h="16838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34B6F" w14:textId="77777777" w:rsidR="0037622A" w:rsidRDefault="0037622A" w:rsidP="00FF5501">
      <w:r>
        <w:separator/>
      </w:r>
    </w:p>
  </w:endnote>
  <w:endnote w:type="continuationSeparator" w:id="0">
    <w:p w14:paraId="5ACBB6DD" w14:textId="77777777" w:rsidR="0037622A" w:rsidRDefault="0037622A" w:rsidP="00FF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F801D" w14:textId="3926F001" w:rsidR="00FF5501" w:rsidRPr="00FF5501" w:rsidRDefault="00FF5501" w:rsidP="00FF5501">
    <w:pPr>
      <w:pStyle w:val="Zpat"/>
      <w:jc w:val="center"/>
    </w:pPr>
    <w:r w:rsidRPr="00FF5501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FF5501">
      <w:rPr>
        <w:rFonts w:asciiTheme="minorHAnsi" w:eastAsiaTheme="minorEastAsia" w:hAnsiTheme="minorHAnsi"/>
        <w:sz w:val="20"/>
        <w:szCs w:val="20"/>
      </w:rPr>
      <w:fldChar w:fldCharType="begin"/>
    </w:r>
    <w:r w:rsidRPr="00FF5501">
      <w:rPr>
        <w:sz w:val="20"/>
        <w:szCs w:val="20"/>
      </w:rPr>
      <w:instrText>PAGE    \* MERGEFORMAT</w:instrText>
    </w:r>
    <w:r w:rsidRPr="00FF5501">
      <w:rPr>
        <w:rFonts w:asciiTheme="minorHAnsi" w:eastAsiaTheme="minorEastAsia" w:hAnsiTheme="minorHAnsi"/>
        <w:sz w:val="20"/>
        <w:szCs w:val="20"/>
      </w:rPr>
      <w:fldChar w:fldCharType="separate"/>
    </w:r>
    <w:r w:rsidR="00CF46FB" w:rsidRPr="00CF46FB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FF5501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F682C" w14:textId="77777777" w:rsidR="0037622A" w:rsidRDefault="0037622A" w:rsidP="00FF5501">
      <w:r>
        <w:separator/>
      </w:r>
    </w:p>
  </w:footnote>
  <w:footnote w:type="continuationSeparator" w:id="0">
    <w:p w14:paraId="53D516D7" w14:textId="77777777" w:rsidR="0037622A" w:rsidRDefault="0037622A" w:rsidP="00FF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2CAF" w14:textId="58A5A5C8" w:rsidR="004B47BE" w:rsidRDefault="004B47BE">
    <w:pPr>
      <w:pStyle w:val="Zhlav"/>
    </w:pPr>
    <w:r w:rsidRPr="00FF550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5743F" wp14:editId="56FBA4FB">
              <wp:simplePos x="0" y="0"/>
              <wp:positionH relativeFrom="page">
                <wp:posOffset>249381</wp:posOffset>
              </wp:positionH>
              <wp:positionV relativeFrom="page">
                <wp:posOffset>273132</wp:posOffset>
              </wp:positionV>
              <wp:extent cx="7053893" cy="9528810"/>
              <wp:effectExtent l="0" t="0" r="13970" b="1524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3893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9B4C662" id="Obdélník 452" o:spid="_x0000_s1026" style="position:absolute;margin-left:19.65pt;margin-top:21.5pt;width:555.4pt;height:750.3pt;z-index:251659264;visibility:visible;mso-wrap-style:square;mso-width-percent: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" filled="f" strokecolor="#938953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03"/>
    <w:rsid w:val="000114D8"/>
    <w:rsid w:val="00064A08"/>
    <w:rsid w:val="00093317"/>
    <w:rsid w:val="00095FED"/>
    <w:rsid w:val="000D2AEE"/>
    <w:rsid w:val="0018008C"/>
    <w:rsid w:val="001A3A31"/>
    <w:rsid w:val="002118F3"/>
    <w:rsid w:val="00213A03"/>
    <w:rsid w:val="002171BF"/>
    <w:rsid w:val="00225744"/>
    <w:rsid w:val="0023083A"/>
    <w:rsid w:val="0024007F"/>
    <w:rsid w:val="002463FF"/>
    <w:rsid w:val="00251DBC"/>
    <w:rsid w:val="00265BF5"/>
    <w:rsid w:val="00285D16"/>
    <w:rsid w:val="002C1A68"/>
    <w:rsid w:val="00305A4C"/>
    <w:rsid w:val="00326C84"/>
    <w:rsid w:val="00346904"/>
    <w:rsid w:val="00353894"/>
    <w:rsid w:val="00371A24"/>
    <w:rsid w:val="0037622A"/>
    <w:rsid w:val="00381910"/>
    <w:rsid w:val="003B5CBE"/>
    <w:rsid w:val="003C4CF7"/>
    <w:rsid w:val="003D71D3"/>
    <w:rsid w:val="003F3D84"/>
    <w:rsid w:val="00414351"/>
    <w:rsid w:val="0045132B"/>
    <w:rsid w:val="00462F41"/>
    <w:rsid w:val="00472C69"/>
    <w:rsid w:val="00486F8F"/>
    <w:rsid w:val="004A1D76"/>
    <w:rsid w:val="004B47BE"/>
    <w:rsid w:val="005046D4"/>
    <w:rsid w:val="005103EE"/>
    <w:rsid w:val="00511C6E"/>
    <w:rsid w:val="0053727E"/>
    <w:rsid w:val="00545341"/>
    <w:rsid w:val="0056249F"/>
    <w:rsid w:val="005638E3"/>
    <w:rsid w:val="005723AE"/>
    <w:rsid w:val="00586923"/>
    <w:rsid w:val="00596991"/>
    <w:rsid w:val="005B7AAA"/>
    <w:rsid w:val="005C0FCC"/>
    <w:rsid w:val="005D58DF"/>
    <w:rsid w:val="005E24FF"/>
    <w:rsid w:val="005E2C47"/>
    <w:rsid w:val="00614E68"/>
    <w:rsid w:val="00620018"/>
    <w:rsid w:val="00637065"/>
    <w:rsid w:val="00637C53"/>
    <w:rsid w:val="00681103"/>
    <w:rsid w:val="006975BF"/>
    <w:rsid w:val="006A36A0"/>
    <w:rsid w:val="006B5212"/>
    <w:rsid w:val="006B579F"/>
    <w:rsid w:val="006D7AB1"/>
    <w:rsid w:val="006F443D"/>
    <w:rsid w:val="00713E1A"/>
    <w:rsid w:val="00737661"/>
    <w:rsid w:val="00743B84"/>
    <w:rsid w:val="00747968"/>
    <w:rsid w:val="0080478C"/>
    <w:rsid w:val="0081383D"/>
    <w:rsid w:val="00817C08"/>
    <w:rsid w:val="008324AD"/>
    <w:rsid w:val="00877767"/>
    <w:rsid w:val="00880093"/>
    <w:rsid w:val="00891AE8"/>
    <w:rsid w:val="00912A6F"/>
    <w:rsid w:val="0091710A"/>
    <w:rsid w:val="009255EB"/>
    <w:rsid w:val="00934474"/>
    <w:rsid w:val="00934DAB"/>
    <w:rsid w:val="00937B0E"/>
    <w:rsid w:val="0096379C"/>
    <w:rsid w:val="00967ACD"/>
    <w:rsid w:val="00974BAC"/>
    <w:rsid w:val="0098382F"/>
    <w:rsid w:val="009D227B"/>
    <w:rsid w:val="009E0055"/>
    <w:rsid w:val="009F2E0F"/>
    <w:rsid w:val="009F374F"/>
    <w:rsid w:val="009F5D3D"/>
    <w:rsid w:val="00A04CF5"/>
    <w:rsid w:val="00A12A34"/>
    <w:rsid w:val="00A3216F"/>
    <w:rsid w:val="00A33A63"/>
    <w:rsid w:val="00A51377"/>
    <w:rsid w:val="00A83F7B"/>
    <w:rsid w:val="00A945CC"/>
    <w:rsid w:val="00AA02AA"/>
    <w:rsid w:val="00AA6E56"/>
    <w:rsid w:val="00AC58ED"/>
    <w:rsid w:val="00AF441A"/>
    <w:rsid w:val="00AF65E5"/>
    <w:rsid w:val="00B0560C"/>
    <w:rsid w:val="00B07931"/>
    <w:rsid w:val="00B11E39"/>
    <w:rsid w:val="00B22F0F"/>
    <w:rsid w:val="00B536F7"/>
    <w:rsid w:val="00B96DFA"/>
    <w:rsid w:val="00BA4E38"/>
    <w:rsid w:val="00BB617C"/>
    <w:rsid w:val="00BD4175"/>
    <w:rsid w:val="00BE0B70"/>
    <w:rsid w:val="00BE48EF"/>
    <w:rsid w:val="00BF40AC"/>
    <w:rsid w:val="00C017B7"/>
    <w:rsid w:val="00C043DF"/>
    <w:rsid w:val="00C1046E"/>
    <w:rsid w:val="00C43E27"/>
    <w:rsid w:val="00C80C68"/>
    <w:rsid w:val="00CB3C56"/>
    <w:rsid w:val="00CD1A7C"/>
    <w:rsid w:val="00CF46FB"/>
    <w:rsid w:val="00CF4AE4"/>
    <w:rsid w:val="00D0055D"/>
    <w:rsid w:val="00D2676D"/>
    <w:rsid w:val="00D52A3B"/>
    <w:rsid w:val="00D53524"/>
    <w:rsid w:val="00D765B2"/>
    <w:rsid w:val="00D76789"/>
    <w:rsid w:val="00D936A5"/>
    <w:rsid w:val="00DA4123"/>
    <w:rsid w:val="00DC6D71"/>
    <w:rsid w:val="00DE2885"/>
    <w:rsid w:val="00DF20CA"/>
    <w:rsid w:val="00E03D17"/>
    <w:rsid w:val="00E16AB6"/>
    <w:rsid w:val="00E22F37"/>
    <w:rsid w:val="00E23BE6"/>
    <w:rsid w:val="00E4339D"/>
    <w:rsid w:val="00E972C5"/>
    <w:rsid w:val="00EA0B75"/>
    <w:rsid w:val="00EE5290"/>
    <w:rsid w:val="00EE7E84"/>
    <w:rsid w:val="00EF03BF"/>
    <w:rsid w:val="00EF2368"/>
    <w:rsid w:val="00EF32C0"/>
    <w:rsid w:val="00EF6E0F"/>
    <w:rsid w:val="00F114E6"/>
    <w:rsid w:val="00F25467"/>
    <w:rsid w:val="00F313A1"/>
    <w:rsid w:val="00F422DD"/>
    <w:rsid w:val="00F52EEA"/>
    <w:rsid w:val="00F6677C"/>
    <w:rsid w:val="00F71826"/>
    <w:rsid w:val="00F74B41"/>
    <w:rsid w:val="00F75DFB"/>
    <w:rsid w:val="00FB31BD"/>
    <w:rsid w:val="00FB6D4B"/>
    <w:rsid w:val="00FD10E2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3928"/>
  <w15:docId w15:val="{FFF8AB56-C93E-449C-870A-588D5D4A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CF5"/>
    <w:pPr>
      <w:jc w:val="left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A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A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F550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50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FF550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50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EC14-C0B6-49B8-9D90-6F14CDF1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PStolar</dc:creator>
  <cp:lastModifiedBy>Sekretariat vedení nemocnice</cp:lastModifiedBy>
  <cp:revision>2</cp:revision>
  <cp:lastPrinted>2024-02-22T12:10:00Z</cp:lastPrinted>
  <dcterms:created xsi:type="dcterms:W3CDTF">2024-10-22T14:13:00Z</dcterms:created>
  <dcterms:modified xsi:type="dcterms:W3CDTF">2024-10-22T14:13:00Z</dcterms:modified>
</cp:coreProperties>
</file>