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489B" w14:textId="512AF75C" w:rsidR="00BC17A6" w:rsidRPr="007034B4" w:rsidRDefault="00BC17A6" w:rsidP="000B0AA7">
      <w:pPr>
        <w:pStyle w:val="StylDoprava"/>
        <w:rPr>
          <w:rFonts w:cs="Arial"/>
          <w:b/>
          <w:bCs/>
          <w:sz w:val="22"/>
          <w:szCs w:val="22"/>
        </w:rPr>
      </w:pPr>
      <w:r w:rsidRPr="007034B4">
        <w:rPr>
          <w:rFonts w:cs="Arial"/>
          <w:b/>
          <w:bCs/>
          <w:sz w:val="22"/>
          <w:szCs w:val="22"/>
        </w:rPr>
        <w:t>Čj.:</w:t>
      </w:r>
      <w:r w:rsidR="00FB6A7A">
        <w:rPr>
          <w:rFonts w:cs="Arial"/>
          <w:b/>
          <w:bCs/>
          <w:sz w:val="22"/>
          <w:szCs w:val="22"/>
        </w:rPr>
        <w:t xml:space="preserve"> </w:t>
      </w:r>
      <w:r w:rsidRPr="007034B4">
        <w:rPr>
          <w:rFonts w:cs="Arial"/>
          <w:b/>
          <w:bCs/>
          <w:sz w:val="22"/>
          <w:szCs w:val="22"/>
        </w:rPr>
        <w:t>SPU 395254/2024</w:t>
      </w:r>
    </w:p>
    <w:p w14:paraId="7EDF2BA9" w14:textId="786073D6" w:rsidR="004243BC" w:rsidRPr="007034B4" w:rsidRDefault="00BC17A6" w:rsidP="000B0AA7">
      <w:pPr>
        <w:pStyle w:val="StylDoprava"/>
        <w:rPr>
          <w:rFonts w:cs="Arial"/>
          <w:b/>
          <w:bCs/>
          <w:sz w:val="22"/>
          <w:szCs w:val="22"/>
        </w:rPr>
      </w:pPr>
      <w:r w:rsidRPr="007034B4">
        <w:rPr>
          <w:rFonts w:cs="Arial"/>
          <w:b/>
          <w:bCs/>
          <w:sz w:val="22"/>
          <w:szCs w:val="22"/>
        </w:rPr>
        <w:t>UID:</w:t>
      </w:r>
      <w:r w:rsidR="00FB6A7A">
        <w:rPr>
          <w:rFonts w:cs="Arial"/>
          <w:b/>
          <w:bCs/>
          <w:sz w:val="22"/>
          <w:szCs w:val="22"/>
        </w:rPr>
        <w:t xml:space="preserve"> </w:t>
      </w:r>
      <w:r w:rsidRPr="007034B4">
        <w:rPr>
          <w:rFonts w:cs="Arial"/>
          <w:b/>
          <w:bCs/>
          <w:sz w:val="22"/>
          <w:szCs w:val="22"/>
        </w:rPr>
        <w:t>spuess920de549</w:t>
      </w:r>
    </w:p>
    <w:p w14:paraId="529AEBED"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1C59D4EB"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3D49EB7A"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7DB7253"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8BDAD2D"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3FA954B7"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5E23C140"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CB9AD1D" w14:textId="77777777" w:rsidR="00BC17A6" w:rsidRPr="00C97FB5" w:rsidRDefault="00BC17A6" w:rsidP="000B0AA7">
      <w:pPr>
        <w:pStyle w:val="VnitrniText"/>
        <w:ind w:firstLine="0"/>
        <w:rPr>
          <w:sz w:val="22"/>
          <w:szCs w:val="22"/>
        </w:rPr>
      </w:pPr>
    </w:p>
    <w:p w14:paraId="1A32E47D" w14:textId="77777777" w:rsidR="00CF17C0" w:rsidRPr="00C97FB5" w:rsidRDefault="00CF17C0" w:rsidP="000B0AA7">
      <w:pPr>
        <w:pStyle w:val="VnitrniText"/>
        <w:ind w:firstLine="0"/>
        <w:rPr>
          <w:sz w:val="22"/>
          <w:szCs w:val="22"/>
        </w:rPr>
      </w:pPr>
      <w:r w:rsidRPr="00C97FB5">
        <w:rPr>
          <w:sz w:val="22"/>
          <w:szCs w:val="22"/>
        </w:rPr>
        <w:t>a</w:t>
      </w:r>
    </w:p>
    <w:p w14:paraId="2D7456AB" w14:textId="77777777" w:rsidR="00BC17A6" w:rsidRPr="00C97FB5" w:rsidRDefault="00BC17A6" w:rsidP="000B0AA7">
      <w:pPr>
        <w:pStyle w:val="VnitrniText"/>
        <w:ind w:firstLine="0"/>
        <w:rPr>
          <w:sz w:val="22"/>
          <w:szCs w:val="22"/>
        </w:rPr>
      </w:pPr>
    </w:p>
    <w:p w14:paraId="632DADFE" w14:textId="77777777" w:rsidR="00BC17A6" w:rsidRPr="00C97FB5" w:rsidRDefault="00BC17A6" w:rsidP="000B0AA7">
      <w:pPr>
        <w:pStyle w:val="VnitrniText"/>
        <w:ind w:firstLine="0"/>
        <w:rPr>
          <w:sz w:val="22"/>
          <w:szCs w:val="22"/>
        </w:rPr>
      </w:pPr>
      <w:r w:rsidRPr="00C97FB5">
        <w:rPr>
          <w:b/>
          <w:sz w:val="22"/>
          <w:szCs w:val="22"/>
        </w:rPr>
        <w:t>Město Mladá Vožice</w:t>
      </w:r>
    </w:p>
    <w:p w14:paraId="6A78DB3D" w14:textId="77777777" w:rsidR="00BC17A6" w:rsidRPr="00C97FB5" w:rsidRDefault="00BC17A6" w:rsidP="000B0AA7">
      <w:pPr>
        <w:pStyle w:val="VnitrniText"/>
        <w:ind w:firstLine="0"/>
        <w:rPr>
          <w:sz w:val="22"/>
          <w:szCs w:val="22"/>
        </w:rPr>
      </w:pPr>
      <w:r w:rsidRPr="00C97FB5">
        <w:rPr>
          <w:sz w:val="22"/>
          <w:szCs w:val="22"/>
        </w:rPr>
        <w:t>se sídlem Žižkovo náměstí 80, Mladá Vožice, PSČ 39143</w:t>
      </w:r>
    </w:p>
    <w:p w14:paraId="397F9791" w14:textId="77777777" w:rsidR="00BC17A6" w:rsidRDefault="00BC17A6" w:rsidP="000B0AA7">
      <w:pPr>
        <w:pStyle w:val="VnitrniText"/>
        <w:ind w:firstLine="0"/>
        <w:rPr>
          <w:sz w:val="22"/>
          <w:szCs w:val="22"/>
        </w:rPr>
      </w:pPr>
      <w:r w:rsidRPr="00C97FB5">
        <w:rPr>
          <w:sz w:val="22"/>
          <w:szCs w:val="22"/>
        </w:rPr>
        <w:t>IČO: 00252557</w:t>
      </w:r>
    </w:p>
    <w:p w14:paraId="231CF32C" w14:textId="583A000E" w:rsidR="007034B4" w:rsidRPr="00C97FB5" w:rsidRDefault="007034B4" w:rsidP="000B0AA7">
      <w:pPr>
        <w:pStyle w:val="VnitrniText"/>
        <w:ind w:firstLine="0"/>
        <w:rPr>
          <w:sz w:val="22"/>
          <w:szCs w:val="22"/>
        </w:rPr>
      </w:pPr>
      <w:r>
        <w:rPr>
          <w:sz w:val="22"/>
          <w:szCs w:val="22"/>
        </w:rPr>
        <w:t>za které jedná Mgr. Jaroslav Větrovský, starosta</w:t>
      </w:r>
    </w:p>
    <w:p w14:paraId="6EE6586F" w14:textId="77777777" w:rsidR="00BC17A6" w:rsidRPr="00C97FB5" w:rsidRDefault="00BC17A6" w:rsidP="000B0AA7">
      <w:pPr>
        <w:pStyle w:val="VnitrniText"/>
        <w:ind w:firstLine="0"/>
        <w:rPr>
          <w:sz w:val="22"/>
          <w:szCs w:val="22"/>
        </w:rPr>
      </w:pPr>
      <w:r w:rsidRPr="00C97FB5">
        <w:rPr>
          <w:sz w:val="22"/>
          <w:szCs w:val="22"/>
        </w:rPr>
        <w:t>(dále jen "nabyvatel")</w:t>
      </w:r>
    </w:p>
    <w:p w14:paraId="23DB2958" w14:textId="77777777" w:rsidR="00CF17C0" w:rsidRPr="00C97FB5" w:rsidRDefault="00CF17C0" w:rsidP="000B0AA7">
      <w:pPr>
        <w:pStyle w:val="VnitrniText"/>
        <w:ind w:firstLine="0"/>
        <w:rPr>
          <w:sz w:val="22"/>
          <w:szCs w:val="22"/>
        </w:rPr>
      </w:pPr>
    </w:p>
    <w:p w14:paraId="4EB2B997" w14:textId="77777777" w:rsidR="007034B4" w:rsidRDefault="007034B4" w:rsidP="00143BFA">
      <w:pPr>
        <w:pStyle w:val="VnitrniText"/>
        <w:ind w:firstLine="0"/>
        <w:rPr>
          <w:sz w:val="22"/>
          <w:szCs w:val="22"/>
        </w:rPr>
      </w:pPr>
    </w:p>
    <w:p w14:paraId="29CDCA78" w14:textId="5508D3D0"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6DD2B98" w14:textId="77777777" w:rsidR="00CF17C0" w:rsidRPr="00C97FB5" w:rsidRDefault="00CF17C0" w:rsidP="001274AE">
      <w:pPr>
        <w:rPr>
          <w:rFonts w:ascii="Arial" w:hAnsi="Arial" w:cs="Arial"/>
          <w:sz w:val="22"/>
          <w:szCs w:val="22"/>
        </w:rPr>
      </w:pPr>
    </w:p>
    <w:p w14:paraId="7DDE436D" w14:textId="77777777" w:rsidR="00830569" w:rsidRPr="00C97FB5" w:rsidRDefault="00830569" w:rsidP="001274AE">
      <w:pPr>
        <w:rPr>
          <w:rFonts w:ascii="Arial" w:hAnsi="Arial" w:cs="Arial"/>
          <w:sz w:val="22"/>
          <w:szCs w:val="22"/>
        </w:rPr>
      </w:pPr>
    </w:p>
    <w:p w14:paraId="52CDAB4D"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73188C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2002S24/47</w:t>
      </w:r>
    </w:p>
    <w:p w14:paraId="025A2CE4" w14:textId="77777777" w:rsidR="00CF17C0" w:rsidRPr="00C97FB5" w:rsidRDefault="00CF17C0" w:rsidP="00D06D0F">
      <w:pPr>
        <w:rPr>
          <w:rFonts w:ascii="Arial" w:hAnsi="Arial" w:cs="Arial"/>
          <w:sz w:val="22"/>
          <w:szCs w:val="22"/>
        </w:rPr>
      </w:pPr>
    </w:p>
    <w:p w14:paraId="5878E970" w14:textId="77777777" w:rsidR="00CF17C0" w:rsidRPr="00C97FB5" w:rsidRDefault="00CF17C0" w:rsidP="00D06D0F">
      <w:pPr>
        <w:rPr>
          <w:rFonts w:ascii="Arial" w:hAnsi="Arial" w:cs="Arial"/>
          <w:sz w:val="22"/>
          <w:szCs w:val="22"/>
        </w:rPr>
      </w:pPr>
    </w:p>
    <w:p w14:paraId="31A059E3"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FA52F0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2F0A3061"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4EED76D" w14:textId="77777777" w:rsidR="008505AD" w:rsidRPr="00112F3C" w:rsidRDefault="008505AD" w:rsidP="00112F3C">
      <w:pPr>
        <w:pStyle w:val="cary"/>
      </w:pPr>
      <w:r w:rsidRPr="00112F3C">
        <w:t>------------------------------------------------------------------------------------------------------------------------</w:t>
      </w:r>
      <w:r w:rsidR="00E60971" w:rsidRPr="00112F3C">
        <w:t>--</w:t>
      </w:r>
      <w:r w:rsidR="007431BA" w:rsidRPr="00112F3C">
        <w:t>-----------</w:t>
      </w:r>
    </w:p>
    <w:p w14:paraId="49CB307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30E093D" w14:textId="77777777" w:rsidR="007431BA" w:rsidRPr="007431BA" w:rsidRDefault="007431BA" w:rsidP="00112F3C">
      <w:pPr>
        <w:pStyle w:val="cary"/>
      </w:pPr>
      <w:r w:rsidRPr="007431BA">
        <w:t>-------------------------------------------------------------------------------------------------------------------------------------</w:t>
      </w:r>
    </w:p>
    <w:p w14:paraId="343B3718" w14:textId="1750E10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Mladá Vožice</w:t>
      </w:r>
      <w:r w:rsidRPr="00257EB0">
        <w:rPr>
          <w:rStyle w:val="tabulkyNemovitosti"/>
        </w:rPr>
        <w:tab/>
        <w:t>Mladá Vožice</w:t>
      </w:r>
      <w:r w:rsidRPr="00257EB0">
        <w:rPr>
          <w:rStyle w:val="tabulkyNemovitosti"/>
        </w:rPr>
        <w:tab/>
        <w:t>1126</w:t>
      </w:r>
      <w:r w:rsidRPr="00257EB0">
        <w:rPr>
          <w:rStyle w:val="tabulkyNemovitosti"/>
        </w:rPr>
        <w:tab/>
        <w:t>orná půda</w:t>
      </w:r>
      <w:r w:rsidRPr="00257EB0">
        <w:rPr>
          <w:rStyle w:val="tabulkyNemovitosti"/>
        </w:rPr>
        <w:tab/>
        <w:t>10002</w:t>
      </w:r>
    </w:p>
    <w:p w14:paraId="48B79904" w14:textId="4B0198D4"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Mladá Vožice</w:t>
      </w:r>
      <w:r w:rsidRPr="00257EB0">
        <w:rPr>
          <w:rStyle w:val="tabulkyNemovitosti"/>
        </w:rPr>
        <w:tab/>
        <w:t>Mladá Vožice</w:t>
      </w:r>
      <w:r w:rsidRPr="00257EB0">
        <w:rPr>
          <w:rStyle w:val="tabulkyNemovitosti"/>
        </w:rPr>
        <w:tab/>
        <w:t>1129</w:t>
      </w:r>
      <w:r w:rsidRPr="00257EB0">
        <w:rPr>
          <w:rStyle w:val="tabulkyNemovitosti"/>
        </w:rPr>
        <w:tab/>
        <w:t>orná půda</w:t>
      </w:r>
      <w:r w:rsidRPr="00257EB0">
        <w:rPr>
          <w:rStyle w:val="tabulkyNemovitosti"/>
        </w:rPr>
        <w:tab/>
        <w:t>10002</w:t>
      </w:r>
    </w:p>
    <w:p w14:paraId="467604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Mladá Vožice</w:t>
      </w:r>
      <w:r w:rsidRPr="00257EB0">
        <w:rPr>
          <w:rStyle w:val="tabulkyNemovitosti"/>
        </w:rPr>
        <w:tab/>
        <w:t>Mladá Vožice</w:t>
      </w:r>
      <w:r w:rsidRPr="00257EB0">
        <w:rPr>
          <w:rStyle w:val="tabulkyNemovitosti"/>
        </w:rPr>
        <w:tab/>
        <w:t>1130/2</w:t>
      </w:r>
      <w:r w:rsidRPr="00257EB0">
        <w:rPr>
          <w:rStyle w:val="tabulkyNemovitosti"/>
        </w:rPr>
        <w:tab/>
        <w:t>orná půda</w:t>
      </w:r>
      <w:r w:rsidRPr="00257EB0">
        <w:rPr>
          <w:rStyle w:val="tabulkyNemovitosti"/>
        </w:rPr>
        <w:tab/>
        <w:t>10002</w:t>
      </w:r>
    </w:p>
    <w:p w14:paraId="38937DA5" w14:textId="77777777" w:rsidR="007431BA" w:rsidRPr="007431BA" w:rsidRDefault="007431BA" w:rsidP="00112F3C">
      <w:pPr>
        <w:pStyle w:val="cary"/>
      </w:pPr>
      <w:r w:rsidRPr="007431BA">
        <w:t>-------------------------------------------------------------------------------------------------------------------------------------</w:t>
      </w:r>
    </w:p>
    <w:p w14:paraId="1B46B286" w14:textId="7247E3F8" w:rsidR="00757874" w:rsidRPr="007034B4" w:rsidRDefault="00213539" w:rsidP="00757874">
      <w:pPr>
        <w:pStyle w:val="VnitrniText"/>
        <w:ind w:firstLine="0"/>
        <w:rPr>
          <w:sz w:val="22"/>
          <w:szCs w:val="22"/>
        </w:rPr>
      </w:pPr>
      <w:r w:rsidRPr="00C97FB5">
        <w:rPr>
          <w:sz w:val="22"/>
          <w:szCs w:val="22"/>
        </w:rPr>
        <w:t>zapsané na výše uvedených LV u Katastrálního úřadu pro Jihočeský kraj, Katastrální pracoviště Tábor.</w:t>
      </w:r>
    </w:p>
    <w:p w14:paraId="023B81BF" w14:textId="77777777" w:rsidR="00757874" w:rsidRPr="007034B4" w:rsidRDefault="00757874" w:rsidP="00757874">
      <w:pPr>
        <w:pStyle w:val="VnitrniText"/>
        <w:ind w:firstLine="0"/>
        <w:rPr>
          <w:color w:val="000000"/>
        </w:rPr>
      </w:pPr>
      <w:r w:rsidRPr="007034B4">
        <w:t xml:space="preserve">(dále jen </w:t>
      </w:r>
      <w:r w:rsidRPr="007034B4">
        <w:rPr>
          <w:color w:val="000000"/>
        </w:rPr>
        <w:t>„</w:t>
      </w:r>
      <w:r w:rsidR="00293E82" w:rsidRPr="007034B4">
        <w:rPr>
          <w:color w:val="000000"/>
        </w:rPr>
        <w:t xml:space="preserve">směňované </w:t>
      </w:r>
      <w:r w:rsidRPr="007034B4">
        <w:rPr>
          <w:color w:val="000000"/>
        </w:rPr>
        <w:t>nemovitosti”</w:t>
      </w:r>
      <w:r w:rsidR="00143BFA" w:rsidRPr="007034B4">
        <w:rPr>
          <w:color w:val="000000"/>
        </w:rPr>
        <w:t xml:space="preserve"> nebo „majetek“</w:t>
      </w:r>
      <w:r w:rsidRPr="007034B4">
        <w:rPr>
          <w:color w:val="000000"/>
        </w:rPr>
        <w:t>)</w:t>
      </w:r>
    </w:p>
    <w:p w14:paraId="3FED1F4E" w14:textId="77777777" w:rsidR="00423D92" w:rsidRDefault="00423D92" w:rsidP="00757874">
      <w:pPr>
        <w:pStyle w:val="VnitrniText"/>
        <w:ind w:firstLine="0"/>
        <w:rPr>
          <w:color w:val="000000"/>
        </w:rPr>
      </w:pPr>
    </w:p>
    <w:p w14:paraId="06D6BF8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4 845 200,00 Kč (slovy: čtyři miliony osm set čtyřicet pět tisíc dvě stě korun českých)</w:t>
      </w:r>
      <w:r w:rsidR="00F7680C">
        <w:rPr>
          <w:rFonts w:ascii="Arial" w:hAnsi="Arial" w:cs="Arial"/>
          <w:color w:val="000000"/>
          <w:sz w:val="22"/>
          <w:szCs w:val="22"/>
        </w:rPr>
        <w:t>.</w:t>
      </w:r>
    </w:p>
    <w:p w14:paraId="777EF78F" w14:textId="77777777" w:rsidR="00F7680C" w:rsidRPr="00757874" w:rsidRDefault="00F7680C" w:rsidP="00F7680C">
      <w:pPr>
        <w:jc w:val="both"/>
        <w:rPr>
          <w:rFonts w:cs="Arial"/>
          <w:color w:val="000000"/>
        </w:rPr>
      </w:pPr>
    </w:p>
    <w:p w14:paraId="62397E4B" w14:textId="77777777" w:rsidR="007034B4" w:rsidRDefault="007034B4" w:rsidP="00D06D0F">
      <w:pPr>
        <w:pStyle w:val="para"/>
        <w:rPr>
          <w:rFonts w:ascii="Arial" w:hAnsi="Arial" w:cs="Arial"/>
          <w:sz w:val="22"/>
          <w:szCs w:val="22"/>
        </w:rPr>
      </w:pPr>
    </w:p>
    <w:p w14:paraId="5CEC0E67" w14:textId="109FEC50"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66F15D28"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548FBC45" w14:textId="77777777" w:rsidR="00423D92" w:rsidRPr="00423D92" w:rsidRDefault="00423D92" w:rsidP="00423D92">
      <w:pPr>
        <w:pStyle w:val="VnitrniText"/>
        <w:ind w:firstLine="0"/>
        <w:rPr>
          <w:sz w:val="22"/>
          <w:szCs w:val="22"/>
        </w:rPr>
      </w:pPr>
      <w:r w:rsidRPr="00423D92">
        <w:rPr>
          <w:sz w:val="22"/>
          <w:szCs w:val="22"/>
        </w:rPr>
        <w:t>Pozemků:</w:t>
      </w:r>
    </w:p>
    <w:p w14:paraId="29367CC2" w14:textId="77777777" w:rsidR="00423D92" w:rsidRDefault="00423D92" w:rsidP="00423D92">
      <w:pPr>
        <w:pStyle w:val="cary"/>
      </w:pPr>
      <w:r>
        <w:t>-------------------------------------------------------------------------------------------------------------------------------------</w:t>
      </w:r>
    </w:p>
    <w:p w14:paraId="2A5CE237"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85F1340" w14:textId="77777777" w:rsidR="00423D92" w:rsidRPr="00423D92" w:rsidRDefault="00423D92" w:rsidP="00423D92">
      <w:pPr>
        <w:pStyle w:val="cary"/>
      </w:pPr>
      <w:r>
        <w:t>-------------------------------------------------------------------------------------------------------------------------------------</w:t>
      </w:r>
    </w:p>
    <w:p w14:paraId="75CFF1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Mladá Vožice</w:t>
      </w:r>
      <w:r w:rsidRPr="00423D92">
        <w:rPr>
          <w:rStyle w:val="tabulkyNemovitosti"/>
        </w:rPr>
        <w:tab/>
        <w:t>Mladá Vožice</w:t>
      </w:r>
      <w:r w:rsidRPr="00423D92">
        <w:rPr>
          <w:rStyle w:val="tabulkyNemovitosti"/>
        </w:rPr>
        <w:tab/>
        <w:t>631/1</w:t>
      </w:r>
      <w:r w:rsidRPr="00423D92">
        <w:rPr>
          <w:rStyle w:val="tabulkyNemovitosti"/>
        </w:rPr>
        <w:tab/>
        <w:t>orná půda</w:t>
      </w:r>
      <w:r w:rsidRPr="00423D92">
        <w:rPr>
          <w:rStyle w:val="tabulkyNemovitosti"/>
        </w:rPr>
        <w:tab/>
        <w:t>10001</w:t>
      </w:r>
    </w:p>
    <w:p w14:paraId="460051AC" w14:textId="52AEFD2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5358AD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Mladá Vožice</w:t>
      </w:r>
      <w:r w:rsidRPr="00423D92">
        <w:rPr>
          <w:rStyle w:val="tabulkyNemovitosti"/>
        </w:rPr>
        <w:tab/>
        <w:t>Mladá Vožice</w:t>
      </w:r>
      <w:r w:rsidRPr="00423D92">
        <w:rPr>
          <w:rStyle w:val="tabulkyNemovitosti"/>
        </w:rPr>
        <w:tab/>
        <w:t>784/1</w:t>
      </w:r>
      <w:r w:rsidRPr="00423D92">
        <w:rPr>
          <w:rStyle w:val="tabulkyNemovitosti"/>
        </w:rPr>
        <w:tab/>
        <w:t>trvalý travní porost</w:t>
      </w:r>
      <w:r w:rsidRPr="00423D92">
        <w:rPr>
          <w:rStyle w:val="tabulkyNemovitosti"/>
        </w:rPr>
        <w:tab/>
        <w:t>10001</w:t>
      </w:r>
    </w:p>
    <w:p w14:paraId="296929A2" w14:textId="1E32AF51"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7DA7C180" w14:textId="77777777" w:rsidR="007034B4" w:rsidRDefault="007034B4" w:rsidP="00423D92">
      <w:pPr>
        <w:tabs>
          <w:tab w:val="left" w:pos="2268"/>
          <w:tab w:val="left" w:pos="4536"/>
          <w:tab w:val="left" w:pos="6237"/>
          <w:tab w:val="right" w:pos="9639"/>
        </w:tabs>
        <w:rPr>
          <w:rStyle w:val="tabulkyNemovitosti"/>
        </w:rPr>
      </w:pPr>
    </w:p>
    <w:p w14:paraId="35CA650A" w14:textId="3986A654"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Mladá Vožice</w:t>
      </w:r>
      <w:r w:rsidRPr="00423D92">
        <w:rPr>
          <w:rStyle w:val="tabulkyNemovitosti"/>
        </w:rPr>
        <w:tab/>
        <w:t>Mladá Vožice</w:t>
      </w:r>
      <w:r w:rsidRPr="00423D92">
        <w:rPr>
          <w:rStyle w:val="tabulkyNemovitosti"/>
        </w:rPr>
        <w:tab/>
        <w:t>907/1</w:t>
      </w:r>
      <w:r w:rsidRPr="00423D92">
        <w:rPr>
          <w:rStyle w:val="tabulkyNemovitosti"/>
        </w:rPr>
        <w:tab/>
        <w:t>orná půda</w:t>
      </w:r>
      <w:r w:rsidRPr="00423D92">
        <w:rPr>
          <w:rStyle w:val="tabulkyNemovitosti"/>
        </w:rPr>
        <w:tab/>
        <w:t>10001</w:t>
      </w:r>
    </w:p>
    <w:p w14:paraId="0FFDA40F" w14:textId="197C6A5B"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56F17F2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Mladá Vožice</w:t>
      </w:r>
      <w:r w:rsidRPr="00423D92">
        <w:rPr>
          <w:rStyle w:val="tabulkyNemovitosti"/>
        </w:rPr>
        <w:tab/>
        <w:t>Stará Vožice</w:t>
      </w:r>
      <w:r w:rsidRPr="00423D92">
        <w:rPr>
          <w:rStyle w:val="tabulkyNemovitosti"/>
        </w:rPr>
        <w:tab/>
        <w:t>632</w:t>
      </w:r>
      <w:r w:rsidRPr="00423D92">
        <w:rPr>
          <w:rStyle w:val="tabulkyNemovitosti"/>
        </w:rPr>
        <w:tab/>
        <w:t>trvalý travní porost</w:t>
      </w:r>
      <w:r w:rsidRPr="00423D92">
        <w:rPr>
          <w:rStyle w:val="tabulkyNemovitosti"/>
        </w:rPr>
        <w:tab/>
        <w:t>10001</w:t>
      </w:r>
    </w:p>
    <w:p w14:paraId="09A885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Tábor</w:t>
      </w:r>
    </w:p>
    <w:p w14:paraId="2103AF9D" w14:textId="77777777" w:rsidR="00423D92" w:rsidRPr="00423D92" w:rsidRDefault="00423D92" w:rsidP="00423D92">
      <w:pPr>
        <w:pStyle w:val="cary"/>
      </w:pPr>
      <w:r>
        <w:t>-------------------------------------------------------------------------------------------------------------------------------------</w:t>
      </w:r>
    </w:p>
    <w:p w14:paraId="2574E69D" w14:textId="26D9E7D7" w:rsidR="00423D92" w:rsidRPr="007034B4" w:rsidRDefault="00423D92" w:rsidP="00423D92">
      <w:pPr>
        <w:jc w:val="both"/>
        <w:rPr>
          <w:rFonts w:ascii="Arial" w:hAnsi="Arial" w:cs="Arial"/>
          <w:sz w:val="20"/>
          <w:szCs w:val="20"/>
        </w:rPr>
      </w:pPr>
      <w:r w:rsidRPr="007034B4">
        <w:rPr>
          <w:rFonts w:ascii="Arial" w:hAnsi="Arial" w:cs="Arial"/>
          <w:sz w:val="20"/>
          <w:szCs w:val="20"/>
        </w:rPr>
        <w:t>(dále jen „směňované nemovitosti“).</w:t>
      </w:r>
    </w:p>
    <w:p w14:paraId="10BFE0F1" w14:textId="77777777" w:rsidR="00423D92" w:rsidRPr="00423D92" w:rsidRDefault="00423D92" w:rsidP="00423D92">
      <w:pPr>
        <w:pStyle w:val="VnitrniText"/>
        <w:rPr>
          <w:sz w:val="22"/>
          <w:szCs w:val="22"/>
        </w:rPr>
      </w:pPr>
    </w:p>
    <w:p w14:paraId="2C25311A"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960 500,00 Kč (slovy: devět set šedesát tisíc pět set korun českých).</w:t>
      </w:r>
    </w:p>
    <w:p w14:paraId="29D98B16" w14:textId="77777777" w:rsidR="00022579" w:rsidRPr="00C97FB5" w:rsidRDefault="00022579" w:rsidP="00EB6C54">
      <w:pPr>
        <w:pStyle w:val="VnitrniText"/>
        <w:rPr>
          <w:sz w:val="22"/>
          <w:szCs w:val="22"/>
        </w:rPr>
      </w:pPr>
    </w:p>
    <w:p w14:paraId="19B9A043"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145F8F2"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46BFDC7" w14:textId="77777777" w:rsidR="00A31E82" w:rsidRDefault="00A31E82" w:rsidP="007F6109">
      <w:pPr>
        <w:jc w:val="both"/>
        <w:rPr>
          <w:rFonts w:ascii="Arial" w:hAnsi="Arial" w:cs="Arial"/>
          <w:sz w:val="22"/>
          <w:szCs w:val="22"/>
        </w:rPr>
      </w:pPr>
    </w:p>
    <w:p w14:paraId="3B024DB3" w14:textId="27B7354D" w:rsidR="00CE4E2E" w:rsidRPr="007034B4" w:rsidRDefault="00A31E82" w:rsidP="007034B4">
      <w:pPr>
        <w:pStyle w:val="para"/>
        <w:rPr>
          <w:rFonts w:ascii="Arial" w:hAnsi="Arial" w:cs="Arial"/>
          <w:sz w:val="22"/>
          <w:szCs w:val="22"/>
        </w:rPr>
      </w:pPr>
      <w:r>
        <w:rPr>
          <w:rFonts w:ascii="Arial" w:hAnsi="Arial" w:cs="Arial"/>
          <w:sz w:val="22"/>
          <w:szCs w:val="22"/>
        </w:rPr>
        <w:t>IV.</w:t>
      </w:r>
    </w:p>
    <w:p w14:paraId="626B94EE"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3 884 700,00 Kč (slovy: tři miliony osm set osmdesát čtyři tisíce sedm set korun českých).</w:t>
      </w:r>
    </w:p>
    <w:p w14:paraId="543D648C"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3 884 700,00 Kč (slovy: tři miliony osm set osmdesát čtyři tisíce sedm set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2002482447.</w:t>
      </w:r>
    </w:p>
    <w:p w14:paraId="314A2724" w14:textId="77777777" w:rsidR="00FB6A7A" w:rsidRDefault="00FB6A7A" w:rsidP="006069E5">
      <w:pPr>
        <w:pStyle w:val="para"/>
        <w:rPr>
          <w:rFonts w:ascii="Arial" w:hAnsi="Arial" w:cs="Arial"/>
          <w:sz w:val="22"/>
          <w:szCs w:val="22"/>
        </w:rPr>
      </w:pPr>
    </w:p>
    <w:p w14:paraId="524732E3" w14:textId="2748DCC5"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0781B1D"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AB4E98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39707AAC" w14:textId="77777777" w:rsidR="00C80054" w:rsidRDefault="00C80054" w:rsidP="000B0AA7">
      <w:pPr>
        <w:pStyle w:val="VnitrniText"/>
        <w:rPr>
          <w:sz w:val="22"/>
          <w:szCs w:val="22"/>
        </w:rPr>
      </w:pPr>
    </w:p>
    <w:p w14:paraId="2B1EF805"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BB77980" w14:textId="6049B374" w:rsidR="001D73FD" w:rsidRDefault="007034B4" w:rsidP="007034B4">
      <w:pPr>
        <w:pStyle w:val="VnitrniText"/>
        <w:rPr>
          <w:sz w:val="22"/>
          <w:szCs w:val="22"/>
        </w:rPr>
      </w:pPr>
      <w:r w:rsidRPr="007034B4">
        <w:rPr>
          <w:sz w:val="22"/>
          <w:szCs w:val="22"/>
        </w:rPr>
        <w:t>1.</w:t>
      </w:r>
      <w:r>
        <w:rPr>
          <w:sz w:val="22"/>
          <w:szCs w:val="22"/>
        </w:rPr>
        <w:t xml:space="preserve">  </w:t>
      </w:r>
      <w:r w:rsidR="00C8663B" w:rsidRPr="00C97FB5">
        <w:rPr>
          <w:sz w:val="22"/>
          <w:szCs w:val="22"/>
        </w:rPr>
        <w:t xml:space="preserve">Užívací vztah k převáděným pozemkům je řešen nájemní smlouvou č. 39N01/47, kterou se Státním pozemkovým úřadem uzavřel </w:t>
      </w:r>
      <w:proofErr w:type="spellStart"/>
      <w:r w:rsidR="00C8663B" w:rsidRPr="00C97FB5">
        <w:rPr>
          <w:sz w:val="22"/>
          <w:szCs w:val="22"/>
        </w:rPr>
        <w:t>Agrospol</w:t>
      </w:r>
      <w:proofErr w:type="spellEnd"/>
      <w:r w:rsidR="00C8663B" w:rsidRPr="00C97FB5">
        <w:rPr>
          <w:sz w:val="22"/>
          <w:szCs w:val="22"/>
        </w:rPr>
        <w:t xml:space="preserve"> Mladá Vožice a.s., jakožto nájemce. S obsahem nájemní smlouvy byl nabyvatel seznámen před podpisem této smlouvy, což stvrzuje svým podpisem.</w:t>
      </w:r>
    </w:p>
    <w:p w14:paraId="7780C2CB" w14:textId="77777777" w:rsidR="007034B4" w:rsidRPr="00C97FB5" w:rsidRDefault="007034B4" w:rsidP="007034B4">
      <w:pPr>
        <w:pStyle w:val="VnitrniText"/>
        <w:rPr>
          <w:sz w:val="22"/>
          <w:szCs w:val="22"/>
        </w:rPr>
      </w:pPr>
    </w:p>
    <w:p w14:paraId="48BD1CCF" w14:textId="73AAAEAE" w:rsidR="007D2608" w:rsidRPr="00C97FB5" w:rsidRDefault="007034B4"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smlouvy č. 13M03/47, uzavřené s Honebním společenstvem Mladá Vožice.</w:t>
      </w:r>
    </w:p>
    <w:p w14:paraId="1A070E0A" w14:textId="77777777" w:rsidR="007D2608" w:rsidRPr="00C97FB5" w:rsidRDefault="007D2608" w:rsidP="00EB6C54">
      <w:pPr>
        <w:pStyle w:val="VnitrniText"/>
        <w:rPr>
          <w:sz w:val="22"/>
          <w:szCs w:val="22"/>
        </w:rPr>
      </w:pPr>
    </w:p>
    <w:p w14:paraId="21F9255B" w14:textId="690F5AF6" w:rsidR="007D2608" w:rsidRPr="00C97FB5" w:rsidRDefault="007034B4" w:rsidP="007034B4">
      <w:pPr>
        <w:pStyle w:val="VnitrniText"/>
        <w:rPr>
          <w:sz w:val="22"/>
          <w:szCs w:val="22"/>
        </w:rPr>
      </w:pPr>
      <w:r>
        <w:rPr>
          <w:sz w:val="22"/>
          <w:szCs w:val="22"/>
        </w:rPr>
        <w:t>3</w:t>
      </w:r>
      <w:r w:rsidR="007D2608" w:rsidRPr="00C97FB5">
        <w:rPr>
          <w:sz w:val="22"/>
          <w:szCs w:val="22"/>
        </w:rPr>
        <w:t xml:space="preserve">. SPÚ upozorňuje nabyvatele, že se na převáděných pozemcích </w:t>
      </w:r>
      <w:proofErr w:type="spellStart"/>
      <w:r w:rsidR="007D2608" w:rsidRPr="00C97FB5">
        <w:rPr>
          <w:sz w:val="22"/>
          <w:szCs w:val="22"/>
        </w:rPr>
        <w:t>parc</w:t>
      </w:r>
      <w:proofErr w:type="spellEnd"/>
      <w:r w:rsidR="007D2608" w:rsidRPr="00C97FB5">
        <w:rPr>
          <w:sz w:val="22"/>
          <w:szCs w:val="22"/>
        </w:rPr>
        <w:t xml:space="preserve">. č. KN 1126, KN 1129 a KN 1130/2 v k. </w:t>
      </w:r>
      <w:proofErr w:type="spellStart"/>
      <w:r w:rsidR="007D2608" w:rsidRPr="00C97FB5">
        <w:rPr>
          <w:sz w:val="22"/>
          <w:szCs w:val="22"/>
        </w:rPr>
        <w:t>ú.</w:t>
      </w:r>
      <w:proofErr w:type="spellEnd"/>
      <w:r w:rsidR="007D2608" w:rsidRPr="00C97FB5">
        <w:rPr>
          <w:sz w:val="22"/>
          <w:szCs w:val="22"/>
        </w:rPr>
        <w:t xml:space="preserve"> Mladá Vožice může dle dostupných podkladů nacházet stavba vodního díla, konkrétně stavba k vodohospodářským melioracím </w:t>
      </w:r>
      <w:proofErr w:type="gramStart"/>
      <w:r w:rsidR="007D2608" w:rsidRPr="00C97FB5">
        <w:rPr>
          <w:sz w:val="22"/>
          <w:szCs w:val="22"/>
        </w:rPr>
        <w:t>pozemků - podrobné</w:t>
      </w:r>
      <w:proofErr w:type="gramEnd"/>
      <w:r w:rsidR="007D2608" w:rsidRPr="00C97FB5">
        <w:rPr>
          <w:sz w:val="22"/>
          <w:szCs w:val="22"/>
        </w:rPr>
        <w:t xml:space="preserve"> odvodňovací zařízení. Tato stavba vodního díla je součástí předmětného pozemku a spolu s ním přechází vlastnické právo na nabyvatele.</w:t>
      </w:r>
    </w:p>
    <w:p w14:paraId="6E1ACAE7" w14:textId="77777777" w:rsidR="0037157C" w:rsidRDefault="0037157C" w:rsidP="00EB6C54">
      <w:pPr>
        <w:pStyle w:val="VnitrniText"/>
        <w:rPr>
          <w:sz w:val="22"/>
          <w:szCs w:val="22"/>
        </w:rPr>
      </w:pPr>
    </w:p>
    <w:p w14:paraId="14E6FEA0" w14:textId="77777777" w:rsidR="00907CFB" w:rsidRDefault="00907CFB" w:rsidP="00907CFB">
      <w:pPr>
        <w:pStyle w:val="VnitrniText"/>
        <w:ind w:firstLine="0"/>
        <w:rPr>
          <w:b/>
          <w:sz w:val="22"/>
          <w:szCs w:val="22"/>
        </w:rPr>
      </w:pPr>
      <w:r>
        <w:rPr>
          <w:b/>
          <w:sz w:val="22"/>
          <w:szCs w:val="22"/>
        </w:rPr>
        <w:t>Práva týkající se nemovitostí uvedených v čl. II.</w:t>
      </w:r>
    </w:p>
    <w:p w14:paraId="7CC2F997" w14:textId="7E3D4B65" w:rsidR="00907CFB" w:rsidRDefault="00907CFB" w:rsidP="00907CFB">
      <w:pPr>
        <w:pStyle w:val="VnitrniText"/>
        <w:rPr>
          <w:sz w:val="22"/>
          <w:szCs w:val="22"/>
        </w:rPr>
      </w:pPr>
      <w:r>
        <w:rPr>
          <w:sz w:val="22"/>
          <w:szCs w:val="22"/>
        </w:rPr>
        <w:t xml:space="preserve">1. </w:t>
      </w:r>
      <w:r w:rsidR="007034B4" w:rsidRPr="007034B4">
        <w:rPr>
          <w:sz w:val="22"/>
          <w:szCs w:val="22"/>
        </w:rPr>
        <w:t xml:space="preserve">Užívací vztah k převáděným nemovitostem je řešen nájemní smlouvou, uzavřenou s </w:t>
      </w:r>
      <w:proofErr w:type="spellStart"/>
      <w:r w:rsidR="007034B4" w:rsidRPr="007034B4">
        <w:rPr>
          <w:sz w:val="22"/>
          <w:szCs w:val="22"/>
        </w:rPr>
        <w:t>Agrospol</w:t>
      </w:r>
      <w:proofErr w:type="spellEnd"/>
      <w:r w:rsidR="007034B4" w:rsidRPr="007034B4">
        <w:rPr>
          <w:sz w:val="22"/>
          <w:szCs w:val="22"/>
        </w:rPr>
        <w:t xml:space="preserve"> Mladá Vožice a.s., jakožto nájemcem. S obsahem nájemní smlouvy byl SPÚ seznámen před podpisem této smlouvy, což stvrzuje svým podpisem.</w:t>
      </w:r>
    </w:p>
    <w:p w14:paraId="1C191D93" w14:textId="77777777" w:rsidR="00907CFB" w:rsidRPr="00C97FB5" w:rsidRDefault="00907CFB" w:rsidP="007034B4">
      <w:pPr>
        <w:pStyle w:val="VnitrniText"/>
        <w:ind w:firstLine="0"/>
        <w:rPr>
          <w:sz w:val="22"/>
          <w:szCs w:val="22"/>
        </w:rPr>
      </w:pPr>
    </w:p>
    <w:p w14:paraId="0A9046E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5BFBDB3C"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8168129" w14:textId="77777777" w:rsidR="00FE69EF" w:rsidRDefault="00FE69EF" w:rsidP="003817F4">
      <w:pPr>
        <w:tabs>
          <w:tab w:val="left" w:pos="709"/>
        </w:tabs>
        <w:ind w:firstLine="426"/>
        <w:jc w:val="both"/>
        <w:rPr>
          <w:rFonts w:ascii="Arial" w:hAnsi="Arial" w:cs="Arial"/>
          <w:sz w:val="22"/>
          <w:szCs w:val="22"/>
          <w:lang w:val="en-US"/>
        </w:rPr>
      </w:pPr>
    </w:p>
    <w:p w14:paraId="4265DF1B" w14:textId="6A488CC7" w:rsidR="00953F0D" w:rsidRDefault="007034B4" w:rsidP="00953F0D">
      <w:pPr>
        <w:pStyle w:val="para"/>
        <w:rPr>
          <w:rFonts w:ascii="Arial" w:hAnsi="Arial" w:cs="Arial"/>
          <w:sz w:val="22"/>
          <w:szCs w:val="22"/>
        </w:rPr>
      </w:pPr>
      <w:r>
        <w:rPr>
          <w:rFonts w:ascii="Arial" w:hAnsi="Arial" w:cs="Arial"/>
          <w:sz w:val="22"/>
          <w:szCs w:val="22"/>
        </w:rPr>
        <w:br w:type="page"/>
      </w:r>
      <w:r w:rsidR="00953F0D">
        <w:rPr>
          <w:rFonts w:ascii="Arial" w:hAnsi="Arial" w:cs="Arial"/>
          <w:sz w:val="22"/>
          <w:szCs w:val="22"/>
        </w:rPr>
        <w:lastRenderedPageBreak/>
        <w:t>VII.</w:t>
      </w:r>
    </w:p>
    <w:p w14:paraId="2AAC7C91" w14:textId="041511CB" w:rsidR="00953F0D" w:rsidRDefault="00953F0D" w:rsidP="007034B4">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3A05E24" w14:textId="77777777" w:rsidR="007034B4" w:rsidRDefault="007034B4" w:rsidP="00FE69EF">
      <w:pPr>
        <w:pStyle w:val="para"/>
        <w:rPr>
          <w:rFonts w:ascii="Arial" w:hAnsi="Arial" w:cs="Arial"/>
          <w:sz w:val="22"/>
          <w:szCs w:val="22"/>
        </w:rPr>
      </w:pPr>
    </w:p>
    <w:p w14:paraId="36337F66" w14:textId="69155D12" w:rsidR="00FE69EF" w:rsidRDefault="00FE69EF" w:rsidP="00FE69EF">
      <w:pPr>
        <w:pStyle w:val="para"/>
        <w:rPr>
          <w:rFonts w:ascii="Arial" w:hAnsi="Arial" w:cs="Arial"/>
          <w:sz w:val="22"/>
          <w:szCs w:val="22"/>
        </w:rPr>
      </w:pPr>
      <w:r>
        <w:rPr>
          <w:rFonts w:ascii="Arial" w:hAnsi="Arial" w:cs="Arial"/>
          <w:sz w:val="22"/>
          <w:szCs w:val="22"/>
        </w:rPr>
        <w:t>VIII.</w:t>
      </w:r>
    </w:p>
    <w:p w14:paraId="72C834D7" w14:textId="5E65D7CF" w:rsidR="00A431B4" w:rsidRDefault="00A431B4" w:rsidP="007034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5A004A2"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6DE7D50" w14:textId="6A2D1404"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007A4454" w14:textId="77777777" w:rsidR="00A431B4" w:rsidRDefault="00A431B4" w:rsidP="00A431B4">
      <w:pPr>
        <w:ind w:firstLine="360"/>
        <w:jc w:val="both"/>
        <w:rPr>
          <w:rFonts w:ascii="Arial" w:hAnsi="Arial" w:cs="Arial"/>
          <w:sz w:val="22"/>
          <w:szCs w:val="22"/>
        </w:rPr>
      </w:pPr>
    </w:p>
    <w:p w14:paraId="6D9BEAF5"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191ABCC" w14:textId="77777777" w:rsidR="00A431B4" w:rsidRDefault="00A431B4" w:rsidP="006069E5">
      <w:pPr>
        <w:pStyle w:val="para"/>
        <w:rPr>
          <w:rFonts w:ascii="Arial" w:hAnsi="Arial" w:cs="Arial"/>
          <w:sz w:val="22"/>
          <w:szCs w:val="22"/>
        </w:rPr>
      </w:pPr>
    </w:p>
    <w:p w14:paraId="1C787A9E" w14:textId="466ACD42"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3165E081" w14:textId="37585A4F" w:rsidR="00181BC3" w:rsidRPr="00F53661" w:rsidRDefault="00A431B4" w:rsidP="007034B4">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5AFDAD5" w14:textId="77777777" w:rsidR="007034B4" w:rsidRDefault="007034B4" w:rsidP="005A709E">
      <w:pPr>
        <w:pStyle w:val="para"/>
        <w:rPr>
          <w:rFonts w:ascii="Arial" w:hAnsi="Arial" w:cs="Arial"/>
          <w:sz w:val="22"/>
          <w:szCs w:val="22"/>
        </w:rPr>
      </w:pPr>
    </w:p>
    <w:p w14:paraId="2C627E25" w14:textId="0C35C414" w:rsidR="005A709E" w:rsidRDefault="005A709E" w:rsidP="005A709E">
      <w:pPr>
        <w:pStyle w:val="para"/>
        <w:rPr>
          <w:rFonts w:ascii="Arial" w:hAnsi="Arial" w:cs="Arial"/>
          <w:sz w:val="22"/>
          <w:szCs w:val="22"/>
        </w:rPr>
      </w:pPr>
      <w:r>
        <w:rPr>
          <w:rFonts w:ascii="Arial" w:hAnsi="Arial" w:cs="Arial"/>
          <w:sz w:val="22"/>
          <w:szCs w:val="22"/>
        </w:rPr>
        <w:t>XI.</w:t>
      </w:r>
    </w:p>
    <w:p w14:paraId="598E1DA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C14125E" w14:textId="77777777" w:rsidR="005A709E" w:rsidRDefault="005A709E" w:rsidP="005A709E">
      <w:pPr>
        <w:tabs>
          <w:tab w:val="left" w:pos="709"/>
        </w:tabs>
        <w:ind w:firstLine="426"/>
        <w:jc w:val="both"/>
        <w:rPr>
          <w:rFonts w:ascii="Arial" w:hAnsi="Arial" w:cs="Arial"/>
          <w:sz w:val="22"/>
          <w:szCs w:val="22"/>
        </w:rPr>
      </w:pPr>
    </w:p>
    <w:p w14:paraId="6911684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BDB4F1A" w14:textId="77777777" w:rsidR="005A709E" w:rsidRDefault="005A709E" w:rsidP="005A709E">
      <w:pPr>
        <w:tabs>
          <w:tab w:val="left" w:pos="709"/>
        </w:tabs>
        <w:ind w:firstLine="426"/>
        <w:jc w:val="both"/>
        <w:rPr>
          <w:rFonts w:ascii="Arial" w:hAnsi="Arial" w:cs="Arial"/>
          <w:sz w:val="22"/>
          <w:szCs w:val="22"/>
        </w:rPr>
      </w:pPr>
    </w:p>
    <w:p w14:paraId="07767F53"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7FF55B0" w14:textId="77777777" w:rsidR="00181BC3" w:rsidRPr="00F53661" w:rsidRDefault="00181BC3" w:rsidP="00181BC3">
      <w:pPr>
        <w:pStyle w:val="VnitrniText"/>
        <w:ind w:firstLine="0"/>
        <w:jc w:val="center"/>
        <w:rPr>
          <w:b/>
          <w:sz w:val="22"/>
          <w:szCs w:val="22"/>
        </w:rPr>
      </w:pPr>
    </w:p>
    <w:p w14:paraId="12E8E8C0" w14:textId="77777777" w:rsidR="007034B4" w:rsidRDefault="007034B4" w:rsidP="00181BC3">
      <w:pPr>
        <w:pStyle w:val="VnitrniText"/>
        <w:ind w:firstLine="0"/>
        <w:jc w:val="center"/>
        <w:rPr>
          <w:b/>
          <w:sz w:val="22"/>
          <w:szCs w:val="22"/>
        </w:rPr>
      </w:pPr>
    </w:p>
    <w:p w14:paraId="4987262A" w14:textId="3175E542"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0D0024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F55D81"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E10D84F" w14:textId="77777777" w:rsidR="00181BC3" w:rsidRPr="00F53661" w:rsidRDefault="00181BC3" w:rsidP="00181BC3">
      <w:pPr>
        <w:pStyle w:val="VnitrniText"/>
        <w:rPr>
          <w:sz w:val="22"/>
          <w:szCs w:val="22"/>
        </w:rPr>
      </w:pPr>
    </w:p>
    <w:p w14:paraId="57471C40" w14:textId="538D6011" w:rsidR="00181BC3" w:rsidRPr="00F53661" w:rsidRDefault="007034B4" w:rsidP="00181BC3">
      <w:pPr>
        <w:pStyle w:val="para"/>
        <w:rPr>
          <w:rFonts w:ascii="Arial" w:hAnsi="Arial" w:cs="Arial"/>
          <w:sz w:val="22"/>
          <w:szCs w:val="22"/>
        </w:rPr>
      </w:pPr>
      <w:r>
        <w:rPr>
          <w:rFonts w:ascii="Arial" w:hAnsi="Arial" w:cs="Arial"/>
          <w:sz w:val="22"/>
          <w:szCs w:val="22"/>
        </w:rPr>
        <w:br w:type="page"/>
      </w:r>
      <w:r w:rsidR="00181BC3" w:rsidRPr="00F53661">
        <w:rPr>
          <w:rFonts w:ascii="Arial" w:hAnsi="Arial" w:cs="Arial"/>
          <w:sz w:val="22"/>
          <w:szCs w:val="22"/>
        </w:rPr>
        <w:lastRenderedPageBreak/>
        <w:t>XI</w:t>
      </w:r>
      <w:r w:rsidR="00A2057D">
        <w:rPr>
          <w:rFonts w:ascii="Arial" w:hAnsi="Arial" w:cs="Arial"/>
          <w:sz w:val="22"/>
          <w:szCs w:val="22"/>
        </w:rPr>
        <w:t>II</w:t>
      </w:r>
      <w:r w:rsidR="00181BC3" w:rsidRPr="00F53661">
        <w:rPr>
          <w:rFonts w:ascii="Arial" w:hAnsi="Arial" w:cs="Arial"/>
          <w:sz w:val="22"/>
          <w:szCs w:val="22"/>
        </w:rPr>
        <w:t xml:space="preserve">. </w:t>
      </w:r>
    </w:p>
    <w:p w14:paraId="5E139D03"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17B6D28" w14:textId="77777777" w:rsidR="003B4FF8" w:rsidRDefault="003B4FF8" w:rsidP="00181BC3">
      <w:pPr>
        <w:pStyle w:val="para"/>
        <w:tabs>
          <w:tab w:val="clear" w:pos="709"/>
        </w:tabs>
        <w:ind w:firstLine="426"/>
        <w:jc w:val="both"/>
        <w:rPr>
          <w:sz w:val="22"/>
          <w:szCs w:val="22"/>
        </w:rPr>
      </w:pPr>
    </w:p>
    <w:p w14:paraId="311D0464" w14:textId="416889E9" w:rsidR="003468BE" w:rsidRPr="007034B4" w:rsidRDefault="003B4FF8" w:rsidP="007034B4">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14:paraId="728E1217" w14:textId="77777777" w:rsidTr="003468BE">
        <w:tc>
          <w:tcPr>
            <w:tcW w:w="4888" w:type="dxa"/>
            <w:hideMark/>
          </w:tcPr>
          <w:p w14:paraId="413E4F56" w14:textId="77777777" w:rsidR="003468BE" w:rsidRDefault="003468BE">
            <w:pPr>
              <w:pStyle w:val="VnitrniText"/>
              <w:ind w:firstLine="0"/>
              <w:rPr>
                <w:sz w:val="22"/>
                <w:szCs w:val="22"/>
              </w:rPr>
            </w:pPr>
            <w:r>
              <w:rPr>
                <w:sz w:val="22"/>
                <w:szCs w:val="22"/>
              </w:rPr>
              <w:t xml:space="preserve">V Českých Budějovicích dne </w:t>
            </w:r>
          </w:p>
        </w:tc>
        <w:tc>
          <w:tcPr>
            <w:tcW w:w="4889" w:type="dxa"/>
            <w:hideMark/>
          </w:tcPr>
          <w:p w14:paraId="0E767C5F"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4F58E46E" w14:textId="77777777" w:rsidR="003468BE" w:rsidRDefault="003468BE" w:rsidP="003468BE">
      <w:pPr>
        <w:pStyle w:val="VnitrniText"/>
        <w:tabs>
          <w:tab w:val="left" w:pos="4820"/>
        </w:tabs>
        <w:ind w:firstLine="142"/>
        <w:rPr>
          <w:sz w:val="22"/>
          <w:szCs w:val="22"/>
        </w:rPr>
      </w:pPr>
      <w:r>
        <w:rPr>
          <w:sz w:val="22"/>
          <w:szCs w:val="22"/>
        </w:rPr>
        <w:tab/>
      </w:r>
    </w:p>
    <w:p w14:paraId="20403557" w14:textId="77777777" w:rsidR="003468BE" w:rsidRDefault="003468BE" w:rsidP="003468BE">
      <w:pPr>
        <w:pStyle w:val="VnitrniText"/>
        <w:tabs>
          <w:tab w:val="left" w:pos="5103"/>
        </w:tabs>
        <w:ind w:firstLine="142"/>
        <w:rPr>
          <w:sz w:val="22"/>
          <w:szCs w:val="22"/>
        </w:rPr>
      </w:pPr>
    </w:p>
    <w:p w14:paraId="5A4B1B3A" w14:textId="77777777" w:rsidR="003468BE" w:rsidRDefault="003468BE" w:rsidP="003468BE">
      <w:pPr>
        <w:pStyle w:val="VnitrniText"/>
        <w:tabs>
          <w:tab w:val="left" w:pos="5103"/>
        </w:tabs>
        <w:ind w:firstLine="142"/>
        <w:rPr>
          <w:sz w:val="22"/>
          <w:szCs w:val="22"/>
        </w:rPr>
      </w:pPr>
    </w:p>
    <w:p w14:paraId="539BD6C4" w14:textId="77777777" w:rsidR="007034B4" w:rsidRDefault="007034B4"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A6978E4" w14:textId="77777777" w:rsidTr="003468BE">
        <w:tc>
          <w:tcPr>
            <w:tcW w:w="4888" w:type="dxa"/>
          </w:tcPr>
          <w:p w14:paraId="0E606AFF" w14:textId="77777777" w:rsidR="003468BE" w:rsidRDefault="003468BE">
            <w:pPr>
              <w:pStyle w:val="VnitrniText"/>
              <w:ind w:firstLine="0"/>
              <w:rPr>
                <w:sz w:val="22"/>
                <w:szCs w:val="22"/>
              </w:rPr>
            </w:pPr>
          </w:p>
        </w:tc>
        <w:tc>
          <w:tcPr>
            <w:tcW w:w="4889" w:type="dxa"/>
          </w:tcPr>
          <w:p w14:paraId="23F573D5" w14:textId="77777777" w:rsidR="003468BE" w:rsidRDefault="003468BE">
            <w:pPr>
              <w:pStyle w:val="VnitrniText"/>
              <w:tabs>
                <w:tab w:val="left" w:pos="5103"/>
              </w:tabs>
              <w:ind w:firstLine="0"/>
              <w:rPr>
                <w:sz w:val="22"/>
                <w:szCs w:val="22"/>
              </w:rPr>
            </w:pPr>
          </w:p>
        </w:tc>
      </w:tr>
      <w:tr w:rsidR="003468BE" w14:paraId="2F07E462" w14:textId="77777777" w:rsidTr="003468BE">
        <w:tc>
          <w:tcPr>
            <w:tcW w:w="4888" w:type="dxa"/>
          </w:tcPr>
          <w:p w14:paraId="5B4F7361"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120A450E"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03D91DD" w14:textId="77777777" w:rsidTr="003468BE">
        <w:tc>
          <w:tcPr>
            <w:tcW w:w="4888" w:type="dxa"/>
          </w:tcPr>
          <w:p w14:paraId="2B61F88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5CD14337" w14:textId="6887B3A5" w:rsidR="007034B4" w:rsidRDefault="007034B4">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3E3CA01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Mladá Vožice</w:t>
            </w:r>
          </w:p>
          <w:p w14:paraId="630C76FC" w14:textId="36D6B447" w:rsidR="007034B4" w:rsidRPr="007034B4" w:rsidRDefault="007034B4">
            <w:pPr>
              <w:suppressAutoHyphens w:val="0"/>
              <w:autoSpaceDE w:val="0"/>
              <w:autoSpaceDN w:val="0"/>
              <w:adjustRightInd w:val="0"/>
              <w:rPr>
                <w:rFonts w:ascii="Arial" w:hAnsi="Arial" w:cs="Arial"/>
                <w:sz w:val="22"/>
                <w:szCs w:val="22"/>
              </w:rPr>
            </w:pPr>
            <w:r w:rsidRPr="007034B4">
              <w:rPr>
                <w:rFonts w:ascii="Arial" w:hAnsi="Arial" w:cs="Arial"/>
                <w:sz w:val="22"/>
                <w:szCs w:val="22"/>
              </w:rPr>
              <w:t>Mgr. Jaroslav Větrovský, starosta</w:t>
            </w:r>
          </w:p>
        </w:tc>
      </w:tr>
      <w:tr w:rsidR="003468BE" w14:paraId="43D2B91B" w14:textId="77777777" w:rsidTr="003468BE">
        <w:tc>
          <w:tcPr>
            <w:tcW w:w="4888" w:type="dxa"/>
          </w:tcPr>
          <w:p w14:paraId="0511AFD8" w14:textId="5E69E3DB" w:rsidR="003468BE" w:rsidRDefault="007034B4">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12939BF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5E1661FD" w14:textId="77777777" w:rsidTr="003468BE">
        <w:tc>
          <w:tcPr>
            <w:tcW w:w="4888" w:type="dxa"/>
          </w:tcPr>
          <w:p w14:paraId="06141602" w14:textId="3404A68B" w:rsidR="003468BE" w:rsidRDefault="003468BE">
            <w:pPr>
              <w:suppressAutoHyphens w:val="0"/>
              <w:autoSpaceDE w:val="0"/>
              <w:autoSpaceDN w:val="0"/>
              <w:adjustRightInd w:val="0"/>
              <w:rPr>
                <w:rFonts w:ascii="Arial" w:hAnsi="Arial" w:cs="Arial"/>
                <w:sz w:val="22"/>
                <w:szCs w:val="22"/>
              </w:rPr>
            </w:pPr>
          </w:p>
        </w:tc>
        <w:tc>
          <w:tcPr>
            <w:tcW w:w="4889" w:type="dxa"/>
          </w:tcPr>
          <w:p w14:paraId="4B9CEBFF" w14:textId="77777777" w:rsidR="003468BE" w:rsidRDefault="003468BE">
            <w:pPr>
              <w:suppressAutoHyphens w:val="0"/>
              <w:autoSpaceDE w:val="0"/>
              <w:autoSpaceDN w:val="0"/>
              <w:adjustRightInd w:val="0"/>
              <w:rPr>
                <w:rFonts w:ascii="Arial" w:hAnsi="Arial" w:cs="Arial"/>
                <w:sz w:val="22"/>
                <w:szCs w:val="22"/>
              </w:rPr>
            </w:pPr>
          </w:p>
        </w:tc>
      </w:tr>
      <w:tr w:rsidR="003468BE" w14:paraId="7B9A547B" w14:textId="77777777" w:rsidTr="003468BE">
        <w:tc>
          <w:tcPr>
            <w:tcW w:w="4888" w:type="dxa"/>
          </w:tcPr>
          <w:p w14:paraId="1BBA0446"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4A42B158" w14:textId="77777777" w:rsidR="003468BE" w:rsidRDefault="003468BE">
            <w:pPr>
              <w:suppressAutoHyphens w:val="0"/>
              <w:autoSpaceDE w:val="0"/>
              <w:autoSpaceDN w:val="0"/>
              <w:adjustRightInd w:val="0"/>
              <w:rPr>
                <w:rFonts w:ascii="Arial" w:hAnsi="Arial" w:cs="Arial"/>
                <w:sz w:val="22"/>
                <w:szCs w:val="22"/>
              </w:rPr>
            </w:pPr>
          </w:p>
        </w:tc>
      </w:tr>
    </w:tbl>
    <w:p w14:paraId="719A8CBE"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116450A" w14:textId="77777777" w:rsidR="00F86E89" w:rsidRPr="00A2149C" w:rsidRDefault="00F86E89" w:rsidP="00F86E89">
      <w:pPr>
        <w:pStyle w:val="VnitrniText"/>
        <w:ind w:firstLine="0"/>
        <w:rPr>
          <w:sz w:val="22"/>
          <w:szCs w:val="22"/>
        </w:rPr>
      </w:pPr>
    </w:p>
    <w:p w14:paraId="5E637FC0"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A28D0E7" w14:textId="77777777" w:rsidR="00F86E89" w:rsidRPr="00A2149C" w:rsidRDefault="00F86E89" w:rsidP="00F86E89">
      <w:pPr>
        <w:pStyle w:val="VnitrniText"/>
        <w:ind w:firstLine="0"/>
        <w:rPr>
          <w:sz w:val="22"/>
          <w:szCs w:val="22"/>
        </w:rPr>
      </w:pPr>
    </w:p>
    <w:p w14:paraId="7AE2F3D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FB0D18C" w14:textId="77777777" w:rsidR="00F86E89" w:rsidRPr="00A2149C" w:rsidRDefault="00F86E89" w:rsidP="00F86E89">
      <w:pPr>
        <w:pStyle w:val="VnitrniText"/>
        <w:ind w:firstLine="0"/>
        <w:rPr>
          <w:sz w:val="22"/>
          <w:szCs w:val="22"/>
        </w:rPr>
      </w:pPr>
    </w:p>
    <w:p w14:paraId="6D63D746"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A469C88" w14:textId="77777777" w:rsidR="00F86E89" w:rsidRPr="00EB1964" w:rsidRDefault="00F86E89" w:rsidP="00F86E89">
      <w:pPr>
        <w:pStyle w:val="VnitrniText"/>
        <w:ind w:firstLine="0"/>
        <w:rPr>
          <w:sz w:val="22"/>
          <w:szCs w:val="22"/>
        </w:rPr>
      </w:pPr>
    </w:p>
    <w:p w14:paraId="71EFC9DF" w14:textId="1C8B0D86" w:rsidR="00F86E89" w:rsidRPr="00A2149C" w:rsidRDefault="00F86E89" w:rsidP="00F86E89">
      <w:pPr>
        <w:pStyle w:val="VnitrniText"/>
        <w:ind w:firstLine="0"/>
        <w:rPr>
          <w:sz w:val="22"/>
          <w:szCs w:val="22"/>
        </w:rPr>
      </w:pPr>
      <w:r w:rsidRPr="00A2149C">
        <w:rPr>
          <w:sz w:val="22"/>
          <w:szCs w:val="22"/>
        </w:rPr>
        <w:t xml:space="preserve">Registraci provedl …………………………… </w:t>
      </w:r>
    </w:p>
    <w:p w14:paraId="17206042" w14:textId="77777777" w:rsidR="00F86E89" w:rsidRPr="00A2149C" w:rsidRDefault="00F86E89" w:rsidP="00F86E89">
      <w:pPr>
        <w:pStyle w:val="VnitrniText"/>
        <w:ind w:firstLine="0"/>
        <w:rPr>
          <w:sz w:val="22"/>
          <w:szCs w:val="22"/>
        </w:rPr>
      </w:pPr>
    </w:p>
    <w:p w14:paraId="50197B59" w14:textId="7563A3A4"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7034B4">
        <w:rPr>
          <w:sz w:val="22"/>
          <w:szCs w:val="22"/>
        </w:rPr>
        <w:tab/>
      </w:r>
      <w:r w:rsidR="007034B4">
        <w:rPr>
          <w:sz w:val="22"/>
          <w:szCs w:val="22"/>
        </w:rPr>
        <w:tab/>
      </w:r>
      <w:r w:rsidR="007034B4">
        <w:rPr>
          <w:sz w:val="22"/>
          <w:szCs w:val="22"/>
        </w:rPr>
        <w:tab/>
      </w:r>
      <w:r w:rsidRPr="00A2149C">
        <w:rPr>
          <w:sz w:val="22"/>
          <w:szCs w:val="22"/>
        </w:rPr>
        <w:t xml:space="preserve">………………………. </w:t>
      </w:r>
    </w:p>
    <w:p w14:paraId="7C9DE816" w14:textId="37292687" w:rsidR="00F86E89" w:rsidRPr="00A2149C" w:rsidRDefault="00F86E89" w:rsidP="00F86E89">
      <w:pPr>
        <w:pStyle w:val="VnitrniText"/>
        <w:tabs>
          <w:tab w:val="left" w:pos="3969"/>
        </w:tabs>
        <w:ind w:firstLine="0"/>
        <w:jc w:val="left"/>
        <w:rPr>
          <w:sz w:val="22"/>
          <w:szCs w:val="22"/>
        </w:rPr>
      </w:pPr>
      <w:r w:rsidRPr="00A2149C">
        <w:rPr>
          <w:sz w:val="22"/>
          <w:szCs w:val="22"/>
        </w:rPr>
        <w:tab/>
      </w:r>
      <w:r w:rsidR="007034B4">
        <w:rPr>
          <w:sz w:val="22"/>
          <w:szCs w:val="22"/>
        </w:rPr>
        <w:tab/>
      </w:r>
      <w:r w:rsidR="007034B4">
        <w:rPr>
          <w:sz w:val="22"/>
          <w:szCs w:val="22"/>
        </w:rPr>
        <w:tab/>
      </w:r>
      <w:r w:rsidR="007034B4">
        <w:rPr>
          <w:sz w:val="22"/>
          <w:szCs w:val="22"/>
        </w:rPr>
        <w:tab/>
      </w:r>
      <w:r w:rsidRPr="00A2149C">
        <w:rPr>
          <w:sz w:val="22"/>
          <w:szCs w:val="22"/>
        </w:rPr>
        <w:t>podpis odpovědného zaměstnance</w:t>
      </w:r>
    </w:p>
    <w:p w14:paraId="50DD7D44" w14:textId="77777777" w:rsidR="00D4325F" w:rsidRDefault="00D4325F" w:rsidP="00D4325F">
      <w:pPr>
        <w:rPr>
          <w:rFonts w:ascii="Arial" w:hAnsi="Arial" w:cs="Arial"/>
          <w:sz w:val="22"/>
          <w:szCs w:val="22"/>
        </w:rPr>
      </w:pPr>
    </w:p>
    <w:p w14:paraId="5C1B7B7C" w14:textId="77777777" w:rsidR="00950547" w:rsidRDefault="00950547" w:rsidP="00D4325F">
      <w:pPr>
        <w:rPr>
          <w:rFonts w:ascii="Arial" w:hAnsi="Arial" w:cs="Arial"/>
          <w:sz w:val="22"/>
          <w:szCs w:val="22"/>
        </w:rPr>
      </w:pPr>
    </w:p>
    <w:p w14:paraId="255D1F76"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0D4E" w14:textId="77777777" w:rsidR="007034B4" w:rsidRDefault="007034B4">
      <w:r>
        <w:separator/>
      </w:r>
    </w:p>
  </w:endnote>
  <w:endnote w:type="continuationSeparator" w:id="0">
    <w:p w14:paraId="1EB4BF98" w14:textId="77777777" w:rsidR="007034B4" w:rsidRDefault="0070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BC6D" w14:textId="77777777" w:rsidR="007034B4" w:rsidRDefault="007034B4">
      <w:r>
        <w:separator/>
      </w:r>
    </w:p>
  </w:footnote>
  <w:footnote w:type="continuationSeparator" w:id="0">
    <w:p w14:paraId="5BB3BD4B" w14:textId="77777777" w:rsidR="007034B4" w:rsidRDefault="0070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646229D"/>
    <w:multiLevelType w:val="hybridMultilevel"/>
    <w:tmpl w:val="DBBEB594"/>
    <w:lvl w:ilvl="0" w:tplc="8550CD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12351014">
    <w:abstractNumId w:val="0"/>
  </w:num>
  <w:num w:numId="2" w16cid:durableId="116527367">
    <w:abstractNumId w:val="1"/>
  </w:num>
  <w:num w:numId="3" w16cid:durableId="1720471507">
    <w:abstractNumId w:val="2"/>
  </w:num>
  <w:num w:numId="4" w16cid:durableId="617489387">
    <w:abstractNumId w:val="3"/>
  </w:num>
  <w:num w:numId="5" w16cid:durableId="883252390">
    <w:abstractNumId w:val="4"/>
  </w:num>
  <w:num w:numId="6" w16cid:durableId="146676914">
    <w:abstractNumId w:val="5"/>
  </w:num>
  <w:num w:numId="7" w16cid:durableId="3171962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324126">
    <w:abstractNumId w:val="9"/>
  </w:num>
  <w:num w:numId="9" w16cid:durableId="844058319">
    <w:abstractNumId w:val="6"/>
  </w:num>
  <w:num w:numId="10" w16cid:durableId="782504773">
    <w:abstractNumId w:val="8"/>
  </w:num>
  <w:num w:numId="11" w16cid:durableId="2007393673">
    <w:abstractNumId w:val="10"/>
  </w:num>
  <w:num w:numId="12" w16cid:durableId="295375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4361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34B4"/>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A7A"/>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88971"/>
  <w14:defaultImageDpi w14:val="0"/>
  <w15:docId w15:val="{02110387-C664-4046-8637-CEF83B66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236">
      <w:marLeft w:val="0"/>
      <w:marRight w:val="0"/>
      <w:marTop w:val="0"/>
      <w:marBottom w:val="0"/>
      <w:divBdr>
        <w:top w:val="none" w:sz="0" w:space="0" w:color="auto"/>
        <w:left w:val="none" w:sz="0" w:space="0" w:color="auto"/>
        <w:bottom w:val="none" w:sz="0" w:space="0" w:color="auto"/>
        <w:right w:val="none" w:sz="0" w:space="0" w:color="auto"/>
      </w:divBdr>
    </w:div>
    <w:div w:id="21786237">
      <w:marLeft w:val="0"/>
      <w:marRight w:val="0"/>
      <w:marTop w:val="0"/>
      <w:marBottom w:val="0"/>
      <w:divBdr>
        <w:top w:val="none" w:sz="0" w:space="0" w:color="auto"/>
        <w:left w:val="none" w:sz="0" w:space="0" w:color="auto"/>
        <w:bottom w:val="none" w:sz="0" w:space="0" w:color="auto"/>
        <w:right w:val="none" w:sz="0" w:space="0" w:color="auto"/>
      </w:divBdr>
    </w:div>
    <w:div w:id="21786238">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21786240">
      <w:marLeft w:val="0"/>
      <w:marRight w:val="0"/>
      <w:marTop w:val="0"/>
      <w:marBottom w:val="0"/>
      <w:divBdr>
        <w:top w:val="none" w:sz="0" w:space="0" w:color="auto"/>
        <w:left w:val="none" w:sz="0" w:space="0" w:color="auto"/>
        <w:bottom w:val="none" w:sz="0" w:space="0" w:color="auto"/>
        <w:right w:val="none" w:sz="0" w:space="0" w:color="auto"/>
      </w:divBdr>
    </w:div>
    <w:div w:id="21786241">
      <w:marLeft w:val="0"/>
      <w:marRight w:val="0"/>
      <w:marTop w:val="0"/>
      <w:marBottom w:val="0"/>
      <w:divBdr>
        <w:top w:val="none" w:sz="0" w:space="0" w:color="auto"/>
        <w:left w:val="none" w:sz="0" w:space="0" w:color="auto"/>
        <w:bottom w:val="none" w:sz="0" w:space="0" w:color="auto"/>
        <w:right w:val="none" w:sz="0" w:space="0" w:color="auto"/>
      </w:divBdr>
    </w:div>
    <w:div w:id="21786242">
      <w:marLeft w:val="0"/>
      <w:marRight w:val="0"/>
      <w:marTop w:val="0"/>
      <w:marBottom w:val="0"/>
      <w:divBdr>
        <w:top w:val="none" w:sz="0" w:space="0" w:color="auto"/>
        <w:left w:val="none" w:sz="0" w:space="0" w:color="auto"/>
        <w:bottom w:val="none" w:sz="0" w:space="0" w:color="auto"/>
        <w:right w:val="none" w:sz="0" w:space="0" w:color="auto"/>
      </w:divBdr>
    </w:div>
    <w:div w:id="21786243">
      <w:marLeft w:val="0"/>
      <w:marRight w:val="0"/>
      <w:marTop w:val="0"/>
      <w:marBottom w:val="0"/>
      <w:divBdr>
        <w:top w:val="none" w:sz="0" w:space="0" w:color="auto"/>
        <w:left w:val="none" w:sz="0" w:space="0" w:color="auto"/>
        <w:bottom w:val="none" w:sz="0" w:space="0" w:color="auto"/>
        <w:right w:val="none" w:sz="0" w:space="0" w:color="auto"/>
      </w:divBdr>
    </w:div>
    <w:div w:id="21786244">
      <w:marLeft w:val="0"/>
      <w:marRight w:val="0"/>
      <w:marTop w:val="0"/>
      <w:marBottom w:val="0"/>
      <w:divBdr>
        <w:top w:val="none" w:sz="0" w:space="0" w:color="auto"/>
        <w:left w:val="none" w:sz="0" w:space="0" w:color="auto"/>
        <w:bottom w:val="none" w:sz="0" w:space="0" w:color="auto"/>
        <w:right w:val="none" w:sz="0" w:space="0" w:color="auto"/>
      </w:divBdr>
    </w:div>
    <w:div w:id="21786245">
      <w:marLeft w:val="0"/>
      <w:marRight w:val="0"/>
      <w:marTop w:val="0"/>
      <w:marBottom w:val="0"/>
      <w:divBdr>
        <w:top w:val="none" w:sz="0" w:space="0" w:color="auto"/>
        <w:left w:val="none" w:sz="0" w:space="0" w:color="auto"/>
        <w:bottom w:val="none" w:sz="0" w:space="0" w:color="auto"/>
        <w:right w:val="none" w:sz="0" w:space="0" w:color="auto"/>
      </w:divBdr>
    </w:div>
    <w:div w:id="21786246">
      <w:marLeft w:val="0"/>
      <w:marRight w:val="0"/>
      <w:marTop w:val="0"/>
      <w:marBottom w:val="0"/>
      <w:divBdr>
        <w:top w:val="none" w:sz="0" w:space="0" w:color="auto"/>
        <w:left w:val="none" w:sz="0" w:space="0" w:color="auto"/>
        <w:bottom w:val="none" w:sz="0" w:space="0" w:color="auto"/>
        <w:right w:val="none" w:sz="0" w:space="0" w:color="auto"/>
      </w:divBdr>
    </w:div>
    <w:div w:id="21786247">
      <w:marLeft w:val="0"/>
      <w:marRight w:val="0"/>
      <w:marTop w:val="0"/>
      <w:marBottom w:val="0"/>
      <w:divBdr>
        <w:top w:val="none" w:sz="0" w:space="0" w:color="auto"/>
        <w:left w:val="none" w:sz="0" w:space="0" w:color="auto"/>
        <w:bottom w:val="none" w:sz="0" w:space="0" w:color="auto"/>
        <w:right w:val="none" w:sz="0" w:space="0" w:color="auto"/>
      </w:divBdr>
    </w:div>
    <w:div w:id="21786248">
      <w:marLeft w:val="0"/>
      <w:marRight w:val="0"/>
      <w:marTop w:val="0"/>
      <w:marBottom w:val="0"/>
      <w:divBdr>
        <w:top w:val="none" w:sz="0" w:space="0" w:color="auto"/>
        <w:left w:val="none" w:sz="0" w:space="0" w:color="auto"/>
        <w:bottom w:val="none" w:sz="0" w:space="0" w:color="auto"/>
        <w:right w:val="none" w:sz="0" w:space="0" w:color="auto"/>
      </w:divBdr>
    </w:div>
    <w:div w:id="21786249">
      <w:marLeft w:val="0"/>
      <w:marRight w:val="0"/>
      <w:marTop w:val="0"/>
      <w:marBottom w:val="0"/>
      <w:divBdr>
        <w:top w:val="none" w:sz="0" w:space="0" w:color="auto"/>
        <w:left w:val="none" w:sz="0" w:space="0" w:color="auto"/>
        <w:bottom w:val="none" w:sz="0" w:space="0" w:color="auto"/>
        <w:right w:val="none" w:sz="0" w:space="0" w:color="auto"/>
      </w:divBdr>
    </w:div>
    <w:div w:id="21786250">
      <w:marLeft w:val="0"/>
      <w:marRight w:val="0"/>
      <w:marTop w:val="0"/>
      <w:marBottom w:val="0"/>
      <w:divBdr>
        <w:top w:val="none" w:sz="0" w:space="0" w:color="auto"/>
        <w:left w:val="none" w:sz="0" w:space="0" w:color="auto"/>
        <w:bottom w:val="none" w:sz="0" w:space="0" w:color="auto"/>
        <w:right w:val="none" w:sz="0" w:space="0" w:color="auto"/>
      </w:divBdr>
    </w:div>
    <w:div w:id="21786251">
      <w:marLeft w:val="0"/>
      <w:marRight w:val="0"/>
      <w:marTop w:val="0"/>
      <w:marBottom w:val="0"/>
      <w:divBdr>
        <w:top w:val="none" w:sz="0" w:space="0" w:color="auto"/>
        <w:left w:val="none" w:sz="0" w:space="0" w:color="auto"/>
        <w:bottom w:val="none" w:sz="0" w:space="0" w:color="auto"/>
        <w:right w:val="none" w:sz="0" w:space="0" w:color="auto"/>
      </w:divBdr>
    </w:div>
    <w:div w:id="21786252">
      <w:marLeft w:val="0"/>
      <w:marRight w:val="0"/>
      <w:marTop w:val="0"/>
      <w:marBottom w:val="0"/>
      <w:divBdr>
        <w:top w:val="none" w:sz="0" w:space="0" w:color="auto"/>
        <w:left w:val="none" w:sz="0" w:space="0" w:color="auto"/>
        <w:bottom w:val="none" w:sz="0" w:space="0" w:color="auto"/>
        <w:right w:val="none" w:sz="0" w:space="0" w:color="auto"/>
      </w:divBdr>
    </w:div>
    <w:div w:id="21786253">
      <w:marLeft w:val="0"/>
      <w:marRight w:val="0"/>
      <w:marTop w:val="0"/>
      <w:marBottom w:val="0"/>
      <w:divBdr>
        <w:top w:val="none" w:sz="0" w:space="0" w:color="auto"/>
        <w:left w:val="none" w:sz="0" w:space="0" w:color="auto"/>
        <w:bottom w:val="none" w:sz="0" w:space="0" w:color="auto"/>
        <w:right w:val="none" w:sz="0" w:space="0" w:color="auto"/>
      </w:divBdr>
    </w:div>
    <w:div w:id="21786254">
      <w:marLeft w:val="0"/>
      <w:marRight w:val="0"/>
      <w:marTop w:val="0"/>
      <w:marBottom w:val="0"/>
      <w:divBdr>
        <w:top w:val="none" w:sz="0" w:space="0" w:color="auto"/>
        <w:left w:val="none" w:sz="0" w:space="0" w:color="auto"/>
        <w:bottom w:val="none" w:sz="0" w:space="0" w:color="auto"/>
        <w:right w:val="none" w:sz="0" w:space="0" w:color="auto"/>
      </w:divBdr>
    </w:div>
    <w:div w:id="21786255">
      <w:marLeft w:val="0"/>
      <w:marRight w:val="0"/>
      <w:marTop w:val="0"/>
      <w:marBottom w:val="0"/>
      <w:divBdr>
        <w:top w:val="none" w:sz="0" w:space="0" w:color="auto"/>
        <w:left w:val="none" w:sz="0" w:space="0" w:color="auto"/>
        <w:bottom w:val="none" w:sz="0" w:space="0" w:color="auto"/>
        <w:right w:val="none" w:sz="0" w:space="0" w:color="auto"/>
      </w:divBdr>
    </w:div>
    <w:div w:id="21786256">
      <w:marLeft w:val="0"/>
      <w:marRight w:val="0"/>
      <w:marTop w:val="0"/>
      <w:marBottom w:val="0"/>
      <w:divBdr>
        <w:top w:val="none" w:sz="0" w:space="0" w:color="auto"/>
        <w:left w:val="none" w:sz="0" w:space="0" w:color="auto"/>
        <w:bottom w:val="none" w:sz="0" w:space="0" w:color="auto"/>
        <w:right w:val="none" w:sz="0" w:space="0" w:color="auto"/>
      </w:divBdr>
    </w:div>
    <w:div w:id="21786257">
      <w:marLeft w:val="0"/>
      <w:marRight w:val="0"/>
      <w:marTop w:val="0"/>
      <w:marBottom w:val="0"/>
      <w:divBdr>
        <w:top w:val="none" w:sz="0" w:space="0" w:color="auto"/>
        <w:left w:val="none" w:sz="0" w:space="0" w:color="auto"/>
        <w:bottom w:val="none" w:sz="0" w:space="0" w:color="auto"/>
        <w:right w:val="none" w:sz="0" w:space="0" w:color="auto"/>
      </w:divBdr>
    </w:div>
    <w:div w:id="21786258">
      <w:marLeft w:val="0"/>
      <w:marRight w:val="0"/>
      <w:marTop w:val="0"/>
      <w:marBottom w:val="0"/>
      <w:divBdr>
        <w:top w:val="none" w:sz="0" w:space="0" w:color="auto"/>
        <w:left w:val="none" w:sz="0" w:space="0" w:color="auto"/>
        <w:bottom w:val="none" w:sz="0" w:space="0" w:color="auto"/>
        <w:right w:val="none" w:sz="0" w:space="0" w:color="auto"/>
      </w:divBdr>
    </w:div>
    <w:div w:id="21786259">
      <w:marLeft w:val="0"/>
      <w:marRight w:val="0"/>
      <w:marTop w:val="0"/>
      <w:marBottom w:val="0"/>
      <w:divBdr>
        <w:top w:val="none" w:sz="0" w:space="0" w:color="auto"/>
        <w:left w:val="none" w:sz="0" w:space="0" w:color="auto"/>
        <w:bottom w:val="none" w:sz="0" w:space="0" w:color="auto"/>
        <w:right w:val="none" w:sz="0" w:space="0" w:color="auto"/>
      </w:divBdr>
    </w:div>
    <w:div w:id="21786260">
      <w:marLeft w:val="0"/>
      <w:marRight w:val="0"/>
      <w:marTop w:val="0"/>
      <w:marBottom w:val="0"/>
      <w:divBdr>
        <w:top w:val="none" w:sz="0" w:space="0" w:color="auto"/>
        <w:left w:val="none" w:sz="0" w:space="0" w:color="auto"/>
        <w:bottom w:val="none" w:sz="0" w:space="0" w:color="auto"/>
        <w:right w:val="none" w:sz="0" w:space="0" w:color="auto"/>
      </w:divBdr>
    </w:div>
    <w:div w:id="21786261">
      <w:marLeft w:val="0"/>
      <w:marRight w:val="0"/>
      <w:marTop w:val="0"/>
      <w:marBottom w:val="0"/>
      <w:divBdr>
        <w:top w:val="none" w:sz="0" w:space="0" w:color="auto"/>
        <w:left w:val="none" w:sz="0" w:space="0" w:color="auto"/>
        <w:bottom w:val="none" w:sz="0" w:space="0" w:color="auto"/>
        <w:right w:val="none" w:sz="0" w:space="0" w:color="auto"/>
      </w:divBdr>
    </w:div>
    <w:div w:id="21786262">
      <w:marLeft w:val="0"/>
      <w:marRight w:val="0"/>
      <w:marTop w:val="0"/>
      <w:marBottom w:val="0"/>
      <w:divBdr>
        <w:top w:val="none" w:sz="0" w:space="0" w:color="auto"/>
        <w:left w:val="none" w:sz="0" w:space="0" w:color="auto"/>
        <w:bottom w:val="none" w:sz="0" w:space="0" w:color="auto"/>
        <w:right w:val="none" w:sz="0" w:space="0" w:color="auto"/>
      </w:divBdr>
    </w:div>
    <w:div w:id="21786263">
      <w:marLeft w:val="0"/>
      <w:marRight w:val="0"/>
      <w:marTop w:val="0"/>
      <w:marBottom w:val="0"/>
      <w:divBdr>
        <w:top w:val="none" w:sz="0" w:space="0" w:color="auto"/>
        <w:left w:val="none" w:sz="0" w:space="0" w:color="auto"/>
        <w:bottom w:val="none" w:sz="0" w:space="0" w:color="auto"/>
        <w:right w:val="none" w:sz="0" w:space="0" w:color="auto"/>
      </w:divBdr>
    </w:div>
    <w:div w:id="21786264">
      <w:marLeft w:val="0"/>
      <w:marRight w:val="0"/>
      <w:marTop w:val="0"/>
      <w:marBottom w:val="0"/>
      <w:divBdr>
        <w:top w:val="none" w:sz="0" w:space="0" w:color="auto"/>
        <w:left w:val="none" w:sz="0" w:space="0" w:color="auto"/>
        <w:bottom w:val="none" w:sz="0" w:space="0" w:color="auto"/>
        <w:right w:val="none" w:sz="0" w:space="0" w:color="auto"/>
      </w:divBdr>
    </w:div>
    <w:div w:id="21786265">
      <w:marLeft w:val="0"/>
      <w:marRight w:val="0"/>
      <w:marTop w:val="0"/>
      <w:marBottom w:val="0"/>
      <w:divBdr>
        <w:top w:val="none" w:sz="0" w:space="0" w:color="auto"/>
        <w:left w:val="none" w:sz="0" w:space="0" w:color="auto"/>
        <w:bottom w:val="none" w:sz="0" w:space="0" w:color="auto"/>
        <w:right w:val="none" w:sz="0" w:space="0" w:color="auto"/>
      </w:divBdr>
    </w:div>
    <w:div w:id="21786266">
      <w:marLeft w:val="0"/>
      <w:marRight w:val="0"/>
      <w:marTop w:val="0"/>
      <w:marBottom w:val="0"/>
      <w:divBdr>
        <w:top w:val="none" w:sz="0" w:space="0" w:color="auto"/>
        <w:left w:val="none" w:sz="0" w:space="0" w:color="auto"/>
        <w:bottom w:val="none" w:sz="0" w:space="0" w:color="auto"/>
        <w:right w:val="none" w:sz="0" w:space="0" w:color="auto"/>
      </w:divBdr>
    </w:div>
    <w:div w:id="21786267">
      <w:marLeft w:val="0"/>
      <w:marRight w:val="0"/>
      <w:marTop w:val="0"/>
      <w:marBottom w:val="0"/>
      <w:divBdr>
        <w:top w:val="none" w:sz="0" w:space="0" w:color="auto"/>
        <w:left w:val="none" w:sz="0" w:space="0" w:color="auto"/>
        <w:bottom w:val="none" w:sz="0" w:space="0" w:color="auto"/>
        <w:right w:val="none" w:sz="0" w:space="0" w:color="auto"/>
      </w:divBdr>
    </w:div>
    <w:div w:id="21786268">
      <w:marLeft w:val="0"/>
      <w:marRight w:val="0"/>
      <w:marTop w:val="0"/>
      <w:marBottom w:val="0"/>
      <w:divBdr>
        <w:top w:val="none" w:sz="0" w:space="0" w:color="auto"/>
        <w:left w:val="none" w:sz="0" w:space="0" w:color="auto"/>
        <w:bottom w:val="none" w:sz="0" w:space="0" w:color="auto"/>
        <w:right w:val="none" w:sz="0" w:space="0" w:color="auto"/>
      </w:divBdr>
    </w:div>
    <w:div w:id="21786269">
      <w:marLeft w:val="0"/>
      <w:marRight w:val="0"/>
      <w:marTop w:val="0"/>
      <w:marBottom w:val="0"/>
      <w:divBdr>
        <w:top w:val="none" w:sz="0" w:space="0" w:color="auto"/>
        <w:left w:val="none" w:sz="0" w:space="0" w:color="auto"/>
        <w:bottom w:val="none" w:sz="0" w:space="0" w:color="auto"/>
        <w:right w:val="none" w:sz="0" w:space="0" w:color="auto"/>
      </w:divBdr>
    </w:div>
    <w:div w:id="21786270">
      <w:marLeft w:val="0"/>
      <w:marRight w:val="0"/>
      <w:marTop w:val="0"/>
      <w:marBottom w:val="0"/>
      <w:divBdr>
        <w:top w:val="none" w:sz="0" w:space="0" w:color="auto"/>
        <w:left w:val="none" w:sz="0" w:space="0" w:color="auto"/>
        <w:bottom w:val="none" w:sz="0" w:space="0" w:color="auto"/>
        <w:right w:val="none" w:sz="0" w:space="0" w:color="auto"/>
      </w:divBdr>
    </w:div>
    <w:div w:id="21786271">
      <w:marLeft w:val="0"/>
      <w:marRight w:val="0"/>
      <w:marTop w:val="0"/>
      <w:marBottom w:val="0"/>
      <w:divBdr>
        <w:top w:val="none" w:sz="0" w:space="0" w:color="auto"/>
        <w:left w:val="none" w:sz="0" w:space="0" w:color="auto"/>
        <w:bottom w:val="none" w:sz="0" w:space="0" w:color="auto"/>
        <w:right w:val="none" w:sz="0" w:space="0" w:color="auto"/>
      </w:divBdr>
    </w:div>
    <w:div w:id="21786272">
      <w:marLeft w:val="0"/>
      <w:marRight w:val="0"/>
      <w:marTop w:val="0"/>
      <w:marBottom w:val="0"/>
      <w:divBdr>
        <w:top w:val="none" w:sz="0" w:space="0" w:color="auto"/>
        <w:left w:val="none" w:sz="0" w:space="0" w:color="auto"/>
        <w:bottom w:val="none" w:sz="0" w:space="0" w:color="auto"/>
        <w:right w:val="none" w:sz="0" w:space="0" w:color="auto"/>
      </w:divBdr>
    </w:div>
    <w:div w:id="21786273">
      <w:marLeft w:val="0"/>
      <w:marRight w:val="0"/>
      <w:marTop w:val="0"/>
      <w:marBottom w:val="0"/>
      <w:divBdr>
        <w:top w:val="none" w:sz="0" w:space="0" w:color="auto"/>
        <w:left w:val="none" w:sz="0" w:space="0" w:color="auto"/>
        <w:bottom w:val="none" w:sz="0" w:space="0" w:color="auto"/>
        <w:right w:val="none" w:sz="0" w:space="0" w:color="auto"/>
      </w:divBdr>
    </w:div>
    <w:div w:id="21786274">
      <w:marLeft w:val="0"/>
      <w:marRight w:val="0"/>
      <w:marTop w:val="0"/>
      <w:marBottom w:val="0"/>
      <w:divBdr>
        <w:top w:val="none" w:sz="0" w:space="0" w:color="auto"/>
        <w:left w:val="none" w:sz="0" w:space="0" w:color="auto"/>
        <w:bottom w:val="none" w:sz="0" w:space="0" w:color="auto"/>
        <w:right w:val="none" w:sz="0" w:space="0" w:color="auto"/>
      </w:divBdr>
    </w:div>
    <w:div w:id="21786275">
      <w:marLeft w:val="0"/>
      <w:marRight w:val="0"/>
      <w:marTop w:val="0"/>
      <w:marBottom w:val="0"/>
      <w:divBdr>
        <w:top w:val="none" w:sz="0" w:space="0" w:color="auto"/>
        <w:left w:val="none" w:sz="0" w:space="0" w:color="auto"/>
        <w:bottom w:val="none" w:sz="0" w:space="0" w:color="auto"/>
        <w:right w:val="none" w:sz="0" w:space="0" w:color="auto"/>
      </w:divBdr>
    </w:div>
    <w:div w:id="21786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1307</Words>
  <Characters>8219</Characters>
  <Application>Microsoft Office Word</Application>
  <DocSecurity>0</DocSecurity>
  <Lines>68</Lines>
  <Paragraphs>19</Paragraphs>
  <ScaleCrop>false</ScaleCrop>
  <Company>Pozemkový Fond ČR</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2024-10-03T11:46:00Z</dcterms:created>
  <dcterms:modified xsi:type="dcterms:W3CDTF">2024-10-03T11:54:00Z</dcterms:modified>
</cp:coreProperties>
</file>