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71" w:rsidRDefault="001969A2" w:rsidP="00870EF2">
      <w:pPr>
        <w:pStyle w:val="Nadpis1"/>
        <w:numPr>
          <w:ilvl w:val="0"/>
          <w:numId w:val="0"/>
        </w:numPr>
        <w:spacing w:after="0"/>
      </w:pPr>
      <w:r>
        <w:t>SMLOUVA O POSKYTOVÁNÍ BRUSLAŘSKÝCH LEKCÍ NA ZIMNÍM STADIONU ŠKODA ICERINK</w:t>
      </w:r>
      <w:r>
        <w:rPr>
          <w:noProof/>
        </w:rPr>
        <w:drawing>
          <wp:inline distT="0" distB="0" distL="0" distR="0">
            <wp:extent cx="6099" cy="6096"/>
            <wp:effectExtent l="0" t="0" r="0" b="0"/>
            <wp:docPr id="1653" name="Picture 1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" name="Picture 16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EF2" w:rsidRDefault="00870EF2" w:rsidP="00870EF2">
      <w:pPr>
        <w:spacing w:after="0" w:line="237" w:lineRule="auto"/>
        <w:ind w:left="-5" w:right="797"/>
      </w:pPr>
    </w:p>
    <w:p w:rsidR="00870EF2" w:rsidRDefault="00870EF2" w:rsidP="00870EF2">
      <w:pPr>
        <w:spacing w:after="0" w:line="237" w:lineRule="auto"/>
        <w:ind w:left="-5" w:right="797"/>
      </w:pPr>
      <w:r>
        <w:t>Š</w:t>
      </w:r>
      <w:r w:rsidR="001969A2">
        <w:t>kola bruslení, z.s., IČO: 060 09</w:t>
      </w:r>
      <w:r>
        <w:t> </w:t>
      </w:r>
      <w:r w:rsidR="001969A2">
        <w:t xml:space="preserve">824 </w:t>
      </w:r>
    </w:p>
    <w:p w:rsidR="00870EF2" w:rsidRDefault="001969A2" w:rsidP="00870EF2">
      <w:pPr>
        <w:spacing w:after="0" w:line="237" w:lineRule="auto"/>
        <w:ind w:left="-5" w:right="797"/>
      </w:pPr>
      <w:r>
        <w:t xml:space="preserve">se sídlem Přetlucká 3422/23, Strašnice, Praha 10, PSČ 100 OO </w:t>
      </w:r>
    </w:p>
    <w:p w:rsidR="00870EF2" w:rsidRDefault="001969A2" w:rsidP="00870EF2">
      <w:pPr>
        <w:spacing w:after="0" w:line="237" w:lineRule="auto"/>
        <w:ind w:left="-5" w:right="797"/>
      </w:pPr>
      <w:r>
        <w:t xml:space="preserve">spolek zapsaný ve spolkovém rejstříku vedeném Městským soudem v Praze pod SP. zn. L 68284 zastoupený na základě plné moci </w:t>
      </w:r>
      <w:r w:rsidR="00870EF2">
        <w:t>xxxxxxxxxxxxxxx</w:t>
      </w:r>
      <w:r>
        <w:t xml:space="preserve"> E-mail: </w:t>
      </w:r>
      <w:r w:rsidR="00870EF2">
        <w:rPr>
          <w:u w:val="single" w:color="000000"/>
        </w:rPr>
        <w:t>xxxxxxxxxxxxxxxxxxxxxx</w:t>
      </w:r>
      <w:r>
        <w:rPr>
          <w:u w:val="single" w:color="000000"/>
        </w:rPr>
        <w:t xml:space="preserve"> </w:t>
      </w:r>
      <w:r>
        <w:t xml:space="preserve">(dále jen „Poskytovatel”) </w:t>
      </w:r>
    </w:p>
    <w:p w:rsidR="00870EF2" w:rsidRDefault="00870EF2" w:rsidP="00870EF2">
      <w:pPr>
        <w:spacing w:after="0" w:line="237" w:lineRule="auto"/>
        <w:ind w:left="-5" w:right="797"/>
      </w:pPr>
    </w:p>
    <w:p w:rsidR="002D5171" w:rsidRDefault="001969A2" w:rsidP="00870EF2">
      <w:pPr>
        <w:spacing w:after="0" w:line="237" w:lineRule="auto"/>
        <w:ind w:left="-5" w:right="797"/>
      </w:pPr>
      <w:r>
        <w:t>a</w:t>
      </w:r>
    </w:p>
    <w:p w:rsidR="00870EF2" w:rsidRDefault="00870EF2" w:rsidP="00870EF2">
      <w:pPr>
        <w:spacing w:after="0" w:line="265" w:lineRule="auto"/>
        <w:ind w:left="-5" w:right="5225"/>
        <w:jc w:val="both"/>
        <w:rPr>
          <w:sz w:val="24"/>
        </w:rPr>
      </w:pPr>
    </w:p>
    <w:p w:rsidR="00870EF2" w:rsidRDefault="00870EF2" w:rsidP="00870EF2">
      <w:pPr>
        <w:spacing w:after="0" w:line="265" w:lineRule="auto"/>
        <w:ind w:left="-5" w:right="5225"/>
        <w:rPr>
          <w:sz w:val="24"/>
        </w:rPr>
      </w:pPr>
      <w:r>
        <w:rPr>
          <w:sz w:val="24"/>
        </w:rPr>
        <w:t>š</w:t>
      </w:r>
      <w:r w:rsidR="001969A2">
        <w:rPr>
          <w:sz w:val="24"/>
        </w:rPr>
        <w:t xml:space="preserve">kolka, MŠ </w:t>
      </w:r>
      <w:r>
        <w:rPr>
          <w:sz w:val="24"/>
        </w:rPr>
        <w:t>4 pastelky, Praha 4, Sedlčanská1</w:t>
      </w:r>
      <w:r w:rsidR="001969A2">
        <w:rPr>
          <w:sz w:val="24"/>
        </w:rPr>
        <w:t xml:space="preserve">4 </w:t>
      </w:r>
    </w:p>
    <w:p w:rsidR="00870EF2" w:rsidRDefault="001969A2" w:rsidP="00870EF2">
      <w:pPr>
        <w:spacing w:after="0" w:line="265" w:lineRule="auto"/>
        <w:ind w:left="-5" w:right="5225"/>
        <w:rPr>
          <w:sz w:val="24"/>
        </w:rPr>
      </w:pPr>
      <w:r>
        <w:rPr>
          <w:sz w:val="24"/>
        </w:rPr>
        <w:t xml:space="preserve">se sídlem, Sedlčanská 526/14, Praha 4, 14000 </w:t>
      </w:r>
    </w:p>
    <w:p w:rsidR="002D5171" w:rsidRDefault="001969A2" w:rsidP="00870EF2">
      <w:pPr>
        <w:spacing w:after="0" w:line="265" w:lineRule="auto"/>
        <w:ind w:left="-5" w:right="5225"/>
      </w:pPr>
      <w:r>
        <w:rPr>
          <w:sz w:val="24"/>
        </w:rPr>
        <w:t xml:space="preserve">zastoupená </w:t>
      </w:r>
      <w:r w:rsidR="009D1F23">
        <w:rPr>
          <w:sz w:val="24"/>
        </w:rPr>
        <w:t>xxxxxxxxxxxxxxxx</w:t>
      </w:r>
      <w:r>
        <w:rPr>
          <w:sz w:val="24"/>
        </w:rPr>
        <w:t xml:space="preserve"> E-mail: </w:t>
      </w:r>
      <w:r w:rsidR="009D1F23">
        <w:rPr>
          <w:sz w:val="24"/>
        </w:rPr>
        <w:t>xxxxxxxxxxxxxxx</w:t>
      </w:r>
    </w:p>
    <w:p w:rsidR="002D5171" w:rsidRDefault="001969A2" w:rsidP="00870EF2">
      <w:pPr>
        <w:spacing w:after="0"/>
        <w:ind w:left="10" w:right="14" w:hanging="10"/>
        <w:jc w:val="both"/>
      </w:pPr>
      <w:r>
        <w:t xml:space="preserve">Telefon: </w:t>
      </w:r>
      <w:r w:rsidR="009D1F23">
        <w:t>xxxxxxxxxxxx</w:t>
      </w:r>
    </w:p>
    <w:p w:rsidR="002D5171" w:rsidRDefault="001969A2" w:rsidP="00870EF2">
      <w:pPr>
        <w:spacing w:after="0"/>
        <w:ind w:left="20" w:right="14" w:hanging="10"/>
        <w:jc w:val="both"/>
      </w:pPr>
      <w:r>
        <w:t>(dále jen „Škola")</w:t>
      </w:r>
    </w:p>
    <w:p w:rsidR="00870EF2" w:rsidRDefault="00870EF2" w:rsidP="00870EF2">
      <w:pPr>
        <w:spacing w:after="0" w:line="265" w:lineRule="auto"/>
        <w:ind w:left="-5"/>
        <w:jc w:val="both"/>
        <w:rPr>
          <w:sz w:val="24"/>
        </w:rPr>
      </w:pPr>
    </w:p>
    <w:p w:rsidR="002D5171" w:rsidRDefault="001969A2" w:rsidP="00870EF2">
      <w:pPr>
        <w:spacing w:after="0" w:line="265" w:lineRule="auto"/>
        <w:ind w:left="-5"/>
        <w:jc w:val="both"/>
      </w:pPr>
      <w:r>
        <w:rPr>
          <w:sz w:val="24"/>
        </w:rPr>
        <w:t>(Poskytovatel a Ško</w:t>
      </w:r>
      <w:r>
        <w:rPr>
          <w:sz w:val="24"/>
        </w:rPr>
        <w:t>la dále společně také jako „Smluvní strany")</w:t>
      </w:r>
    </w:p>
    <w:p w:rsidR="00870EF2" w:rsidRDefault="00870EF2" w:rsidP="00870EF2">
      <w:pPr>
        <w:spacing w:after="0" w:line="265" w:lineRule="auto"/>
        <w:ind w:left="-5"/>
        <w:jc w:val="both"/>
        <w:rPr>
          <w:sz w:val="24"/>
        </w:rPr>
      </w:pPr>
    </w:p>
    <w:p w:rsidR="002D5171" w:rsidRDefault="001969A2" w:rsidP="00870EF2">
      <w:pPr>
        <w:spacing w:after="0" w:line="265" w:lineRule="auto"/>
        <w:ind w:left="-5"/>
        <w:jc w:val="both"/>
      </w:pPr>
      <w:r>
        <w:rPr>
          <w:sz w:val="24"/>
        </w:rPr>
        <w:t>spolu níže uvedeného dne, měsíce a roku v souladu s ustanovením S 1746 odst. 2 a násl. zákona</w:t>
      </w:r>
    </w:p>
    <w:p w:rsidR="002D5171" w:rsidRDefault="001969A2" w:rsidP="00870EF2">
      <w:pPr>
        <w:spacing w:after="0"/>
        <w:ind w:left="10" w:right="14" w:hanging="10"/>
        <w:jc w:val="both"/>
      </w:pPr>
      <w:r>
        <w:t>č. 89/2012 Sb., občanský zákoník, v aktuálním znění, uzavřely tuto smlouvou o poskytová</w:t>
      </w:r>
      <w:r w:rsidR="00870EF2">
        <w:t>ní</w:t>
      </w:r>
      <w:r>
        <w:t xml:space="preserve"> bruslařských lekcí (dále j</w:t>
      </w:r>
      <w:r>
        <w:t>en „Smlouva"):</w:t>
      </w:r>
    </w:p>
    <w:p w:rsidR="00870EF2" w:rsidRDefault="00870EF2" w:rsidP="00870EF2">
      <w:pPr>
        <w:spacing w:after="0" w:line="265" w:lineRule="auto"/>
        <w:ind w:left="-5"/>
        <w:jc w:val="both"/>
        <w:rPr>
          <w:sz w:val="24"/>
        </w:rPr>
      </w:pPr>
    </w:p>
    <w:p w:rsidR="002D5171" w:rsidRDefault="001969A2" w:rsidP="00870EF2">
      <w:pPr>
        <w:spacing w:after="0" w:line="265" w:lineRule="auto"/>
        <w:ind w:left="-5"/>
        <w:jc w:val="both"/>
      </w:pPr>
      <w:r>
        <w:rPr>
          <w:noProof/>
        </w:rPr>
        <w:drawing>
          <wp:inline distT="0" distB="0" distL="0" distR="0">
            <wp:extent cx="103681" cy="97541"/>
            <wp:effectExtent l="0" t="0" r="0" b="0"/>
            <wp:docPr id="9616" name="Picture 9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6" name="Picture 96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681" cy="9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PŘEDMĚT SMLOUVY</w:t>
      </w:r>
    </w:p>
    <w:p w:rsidR="002D5171" w:rsidRDefault="001969A2" w:rsidP="00870EF2">
      <w:pPr>
        <w:spacing w:after="0"/>
        <w:ind w:left="711" w:right="14" w:hanging="701"/>
        <w:jc w:val="both"/>
      </w:pPr>
      <w:r>
        <w:t xml:space="preserve">1.1 </w:t>
      </w:r>
      <w:r>
        <w:t>Předmětem této smlouvy je závazek Poskytovatele poskytnout Škole pravidelné bruslařské lekce pro žáky pod vedením kvalifikovaných instruktorů v termínech specifikovaných v Příloze</w:t>
      </w:r>
    </w:p>
    <w:p w:rsidR="002D5171" w:rsidRDefault="001969A2" w:rsidP="00870EF2">
      <w:pPr>
        <w:spacing w:after="0" w:line="265" w:lineRule="auto"/>
        <w:ind w:left="711"/>
        <w:jc w:val="both"/>
      </w:pPr>
      <w:r>
        <w:rPr>
          <w:sz w:val="24"/>
        </w:rPr>
        <w:t>č. 1 této Smlouvy (dále též „Bruslařské lekce"), a tomu odpovídající závazek Školy zaplatit Poskytovateli sjednanou od měnu.</w:t>
      </w:r>
    </w:p>
    <w:p w:rsidR="002D5171" w:rsidRDefault="001969A2" w:rsidP="00870EF2">
      <w:pPr>
        <w:spacing w:after="0"/>
        <w:ind w:left="702" w:right="375" w:hanging="692"/>
        <w:jc w:val="both"/>
      </w:pPr>
      <w:r>
        <w:t xml:space="preserve">1.2 </w:t>
      </w:r>
      <w:r>
        <w:t>Bruslařské lekce budou probíhat na zimním stadionu „ŠKODA ICERINK" na adrese Přetlucká 3422/23, Strašnice, Praha IO, PSČ IO 000</w:t>
      </w:r>
      <w:r>
        <w:t>, postaveném na pozemcích parc. č. 4314/9, parc. č. 4314/17 a parc. č. 4320/5 v katastrálním území Strašnice.</w:t>
      </w:r>
    </w:p>
    <w:p w:rsidR="002D5171" w:rsidRDefault="001969A2" w:rsidP="00870EF2">
      <w:pPr>
        <w:tabs>
          <w:tab w:val="center" w:pos="4918"/>
        </w:tabs>
        <w:spacing w:after="0"/>
      </w:pPr>
      <w:r>
        <w:t>1.4</w:t>
      </w:r>
      <w:r>
        <w:tab/>
      </w:r>
      <w:r>
        <w:t>Smlouva se uzavírá na dobu určitou s délkou trvání ode dne jejího u</w:t>
      </w:r>
      <w:r w:rsidR="00870EF2">
        <w:t>z</w:t>
      </w:r>
      <w:r>
        <w:t>avření do 25. Ř</w:t>
      </w:r>
      <w:r>
        <w:t>íjna 2024.</w:t>
      </w:r>
      <w:r>
        <w:rPr>
          <w:noProof/>
        </w:rPr>
        <w:drawing>
          <wp:inline distT="0" distB="0" distL="0" distR="0">
            <wp:extent cx="6099" cy="6096"/>
            <wp:effectExtent l="0" t="0" r="0" b="0"/>
            <wp:docPr id="1657" name="Picture 1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" name="Picture 16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171" w:rsidRDefault="001969A2" w:rsidP="00870EF2">
      <w:pPr>
        <w:pStyle w:val="Nadpis1"/>
        <w:spacing w:after="0"/>
        <w:ind w:left="696" w:hanging="701"/>
      </w:pPr>
      <w:r>
        <w:t>ZPŮSOB ÚHRADY ZA BRUSLAŘSKÉ LEKCE</w:t>
      </w:r>
      <w:r>
        <w:rPr>
          <w:noProof/>
        </w:rPr>
        <w:drawing>
          <wp:inline distT="0" distB="0" distL="0" distR="0">
            <wp:extent cx="12198" cy="12192"/>
            <wp:effectExtent l="0" t="0" r="0" b="0"/>
            <wp:docPr id="1733" name="Picture 1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" name="Picture 17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171" w:rsidRDefault="001969A2" w:rsidP="00870EF2">
      <w:pPr>
        <w:spacing w:after="0" w:line="265" w:lineRule="auto"/>
        <w:ind w:left="706" w:right="365" w:hanging="711"/>
        <w:jc w:val="both"/>
        <w:rPr>
          <w:sz w:val="24"/>
        </w:rPr>
      </w:pPr>
      <w:r>
        <w:rPr>
          <w:sz w:val="24"/>
        </w:rPr>
        <w:t xml:space="preserve">2.1 </w:t>
      </w:r>
      <w:r>
        <w:rPr>
          <w:sz w:val="24"/>
        </w:rPr>
        <w:t>Škola uhr</w:t>
      </w:r>
      <w:r>
        <w:rPr>
          <w:sz w:val="24"/>
        </w:rPr>
        <w:t>adí za poskytované Bruslařské lekce Poskytovateli za dobu trvání této Smlouvy dle čl. 1.4 této Smlouvy odměnu ve výši stanovené v Příloze č. 1 této Smlouvy, a to podle odměny za každého žáka přihlášeného na jednotlivé Bruslařské lekce a dle počtu Bruslařsk</w:t>
      </w:r>
      <w:r>
        <w:rPr>
          <w:sz w:val="24"/>
        </w:rPr>
        <w:t>ých lekcí za dobu trvání této Smlouvy. Odměna je splatná na základě faktury, kterou Poskytovatel vystaví po zahájení bruslařských lekcí. Faktura bude splatná do 30 dnů od jejího vystavení.</w:t>
      </w:r>
    </w:p>
    <w:p w:rsidR="00870EF2" w:rsidRDefault="00870EF2" w:rsidP="00870EF2">
      <w:pPr>
        <w:spacing w:after="0" w:line="265" w:lineRule="auto"/>
        <w:ind w:left="706" w:right="365" w:hanging="711"/>
        <w:jc w:val="both"/>
      </w:pPr>
    </w:p>
    <w:p w:rsidR="009D1F23" w:rsidRDefault="009D1F23" w:rsidP="00870EF2">
      <w:pPr>
        <w:spacing w:after="0" w:line="265" w:lineRule="auto"/>
        <w:ind w:left="706" w:right="365" w:hanging="711"/>
        <w:jc w:val="both"/>
      </w:pPr>
    </w:p>
    <w:p w:rsidR="009D1F23" w:rsidRDefault="009D1F23" w:rsidP="00870EF2">
      <w:pPr>
        <w:spacing w:after="0" w:line="265" w:lineRule="auto"/>
        <w:ind w:left="706" w:right="365" w:hanging="711"/>
        <w:jc w:val="both"/>
      </w:pPr>
    </w:p>
    <w:p w:rsidR="009D1F23" w:rsidRDefault="009D1F23" w:rsidP="00870EF2">
      <w:pPr>
        <w:spacing w:after="0" w:line="265" w:lineRule="auto"/>
        <w:ind w:left="706" w:right="365" w:hanging="711"/>
        <w:jc w:val="both"/>
      </w:pPr>
    </w:p>
    <w:p w:rsidR="009D1F23" w:rsidRDefault="009D1F23" w:rsidP="00870EF2">
      <w:pPr>
        <w:spacing w:after="0" w:line="265" w:lineRule="auto"/>
        <w:ind w:left="706" w:right="365" w:hanging="711"/>
        <w:jc w:val="both"/>
      </w:pPr>
    </w:p>
    <w:p w:rsidR="009D1F23" w:rsidRDefault="009D1F23" w:rsidP="00870EF2">
      <w:pPr>
        <w:spacing w:after="0" w:line="265" w:lineRule="auto"/>
        <w:ind w:left="706" w:right="365" w:hanging="711"/>
        <w:jc w:val="both"/>
      </w:pPr>
    </w:p>
    <w:p w:rsidR="009D1F23" w:rsidRDefault="009D1F23" w:rsidP="00870EF2">
      <w:pPr>
        <w:spacing w:after="0" w:line="265" w:lineRule="auto"/>
        <w:ind w:left="706" w:right="365" w:hanging="711"/>
        <w:jc w:val="both"/>
      </w:pPr>
    </w:p>
    <w:p w:rsidR="009D1F23" w:rsidRDefault="009D1F23" w:rsidP="00870EF2">
      <w:pPr>
        <w:spacing w:after="0" w:line="265" w:lineRule="auto"/>
        <w:ind w:left="706" w:right="365" w:hanging="711"/>
        <w:jc w:val="both"/>
      </w:pPr>
    </w:p>
    <w:p w:rsidR="009D1F23" w:rsidRDefault="009D1F23" w:rsidP="00870EF2">
      <w:pPr>
        <w:spacing w:after="0" w:line="265" w:lineRule="auto"/>
        <w:ind w:left="706" w:right="365" w:hanging="711"/>
        <w:jc w:val="both"/>
      </w:pPr>
    </w:p>
    <w:p w:rsidR="009D1F23" w:rsidRDefault="009D1F23" w:rsidP="00870EF2">
      <w:pPr>
        <w:spacing w:after="0" w:line="265" w:lineRule="auto"/>
        <w:ind w:left="706" w:right="365" w:hanging="711"/>
        <w:jc w:val="both"/>
      </w:pPr>
    </w:p>
    <w:p w:rsidR="002D5171" w:rsidRDefault="001969A2" w:rsidP="00870EF2">
      <w:pPr>
        <w:pStyle w:val="Nadpis1"/>
        <w:spacing w:after="0"/>
        <w:ind w:left="1095" w:hanging="711"/>
      </w:pPr>
      <w:r>
        <w:t>PRŮBĚH BRUSLAŘSKÝCH LEKCÍ</w:t>
      </w:r>
    </w:p>
    <w:p w:rsidR="002D5171" w:rsidRDefault="001969A2" w:rsidP="00870EF2">
      <w:pPr>
        <w:spacing w:after="0"/>
        <w:ind w:left="1080" w:right="14" w:hanging="701"/>
        <w:jc w:val="both"/>
      </w:pPr>
      <w:r>
        <w:t xml:space="preserve">3.1 </w:t>
      </w:r>
      <w:r>
        <w:t>Škola bere na vědomí, že Poskytovatel</w:t>
      </w:r>
      <w:r>
        <w:t xml:space="preserve"> v rámci Bruslařských lekcí neposkytuje brusle, helmy nebo jiné ochranné prostředky pro žáky. Pokud však bude mít Poskytovatel volné brusle k dispozici, může v případě potřeby výjimečně pptřebný pár bruslí poskytnout.</w:t>
      </w:r>
    </w:p>
    <w:p w:rsidR="002D5171" w:rsidRDefault="001969A2" w:rsidP="00870EF2">
      <w:pPr>
        <w:spacing w:after="0"/>
        <w:ind w:left="1080" w:right="14" w:hanging="701"/>
        <w:jc w:val="both"/>
      </w:pPr>
      <w:r>
        <w:t xml:space="preserve">3.2 </w:t>
      </w:r>
      <w:r>
        <w:t xml:space="preserve">Bude-li Škola požadovat zapůjčení </w:t>
      </w:r>
      <w:r>
        <w:t>bruslí pro žáky celého bruslařského kurzu (tj. na všechny Bruslařské lekce specifikované v příloze č. I této Smlouvy), zajistí Poskytovatel zapůjčení příslušného počtu párů bruslí za odměnu ve výši stanovené v přiloze č. I této Smlouvy.</w:t>
      </w:r>
    </w:p>
    <w:p w:rsidR="002D5171" w:rsidRDefault="001969A2" w:rsidP="00870EF2">
      <w:pPr>
        <w:tabs>
          <w:tab w:val="center" w:pos="523"/>
          <w:tab w:val="right" w:pos="9470"/>
        </w:tabs>
        <w:spacing w:after="0"/>
      </w:pPr>
      <w:r>
        <w:tab/>
      </w:r>
      <w:r>
        <w:t>3.3</w:t>
      </w:r>
      <w:r>
        <w:tab/>
      </w:r>
      <w:r>
        <w:t>Smluvní strany</w:t>
      </w:r>
      <w:r>
        <w:t xml:space="preserve"> se dohodly a výslovně konstatují, že odpovědnost za bezpečnost žáků přebírá</w:t>
      </w:r>
    </w:p>
    <w:p w:rsidR="002D5171" w:rsidRDefault="001969A2" w:rsidP="00870EF2">
      <w:pPr>
        <w:spacing w:after="0"/>
        <w:ind w:left="519" w:right="14" w:firstLine="576"/>
        <w:jc w:val="both"/>
      </w:pPr>
      <w:r>
        <w:t xml:space="preserve">Poskytovatel pouze při pobytu žáků na ledové ploše za přítomnosti instruktorů. Instruktoři </w:t>
      </w:r>
      <w:r>
        <w:rPr>
          <w:noProof/>
        </w:rPr>
        <w:drawing>
          <wp:inline distT="0" distB="0" distL="0" distR="0">
            <wp:extent cx="30494" cy="42674"/>
            <wp:effectExtent l="0" t="0" r="0" b="0"/>
            <wp:docPr id="4064" name="Picture 4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" name="Picture 40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4" cy="4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Poskytovatele dohlíží na bezpečnost žáků při jejich pobytu na ledě, při pobytu žáků v </w:t>
      </w:r>
      <w:r>
        <w:t xml:space="preserve">jiných prostorách zimního stadionu ŠKODA </w:t>
      </w:r>
      <w:r>
        <w:lastRenderedPageBreak/>
        <w:t>ICERINK nebo v jeho areálu zůstává odpovědnost za bezpečí a za chování žáků v plné míře na Škole, která je povinna zajistit bezpečnost žáků prostřednictvím svých pracovníků.</w:t>
      </w:r>
    </w:p>
    <w:p w:rsidR="002D5171" w:rsidRDefault="001969A2" w:rsidP="00870EF2">
      <w:pPr>
        <w:spacing w:after="0" w:line="237" w:lineRule="auto"/>
        <w:ind w:left="1095" w:right="-5" w:hanging="711"/>
      </w:pPr>
      <w:r>
        <w:t>3.4.</w:t>
      </w:r>
      <w:r>
        <w:tab/>
      </w:r>
      <w:r w:rsidR="00870EF2">
        <w:t>Instruktoř</w:t>
      </w:r>
      <w:r>
        <w:t>i jsou proškoleni v kurzu první pomoci, kterou v případě úrazu žáka poskytnou přím na místě. V případě vážnějšího úrazu jsou instruktoři povinni zavolat zdravotnickou záchrannou službu.</w:t>
      </w:r>
    </w:p>
    <w:p w:rsidR="00870EF2" w:rsidRDefault="00870EF2" w:rsidP="00870EF2">
      <w:pPr>
        <w:spacing w:after="0" w:line="237" w:lineRule="auto"/>
        <w:ind w:left="1095" w:right="-5" w:hanging="711"/>
      </w:pPr>
    </w:p>
    <w:p w:rsidR="002D5171" w:rsidRDefault="001969A2" w:rsidP="00870EF2">
      <w:pPr>
        <w:numPr>
          <w:ilvl w:val="0"/>
          <w:numId w:val="1"/>
        </w:numPr>
        <w:spacing w:after="0" w:line="265" w:lineRule="auto"/>
        <w:ind w:hanging="701"/>
        <w:jc w:val="both"/>
      </w:pPr>
      <w:r>
        <w:rPr>
          <w:sz w:val="24"/>
        </w:rPr>
        <w:t>ZÁVĚREČNÁ USTANOVENÍ</w:t>
      </w:r>
    </w:p>
    <w:p w:rsidR="002D5171" w:rsidRDefault="001969A2" w:rsidP="00870EF2">
      <w:pPr>
        <w:numPr>
          <w:ilvl w:val="1"/>
          <w:numId w:val="1"/>
        </w:numPr>
        <w:spacing w:after="0"/>
        <w:ind w:right="14" w:hanging="711"/>
        <w:jc w:val="both"/>
      </w:pPr>
      <w:r>
        <w:t>Tato Smlouva nabývá platnosti a účinnos</w:t>
      </w:r>
      <w:r>
        <w:t>ti dnem jejího podpisu oběma Smluvními stranami.</w:t>
      </w:r>
    </w:p>
    <w:p w:rsidR="002D5171" w:rsidRDefault="001969A2" w:rsidP="00870EF2">
      <w:pPr>
        <w:numPr>
          <w:ilvl w:val="1"/>
          <w:numId w:val="1"/>
        </w:numPr>
        <w:spacing w:after="0"/>
        <w:ind w:right="14" w:hanging="711"/>
        <w:jc w:val="both"/>
      </w:pPr>
      <w:r>
        <w:t>Tato Smlouva je vyhotovena ve dvou stejnopisech s platností originálu, z nichž každá Smluvní strana obdrží po jednom stejnopisu.</w:t>
      </w:r>
    </w:p>
    <w:p w:rsidR="002D5171" w:rsidRDefault="001969A2" w:rsidP="00870EF2">
      <w:pPr>
        <w:numPr>
          <w:ilvl w:val="1"/>
          <w:numId w:val="1"/>
        </w:numPr>
        <w:spacing w:after="0"/>
        <w:ind w:right="14" w:hanging="711"/>
        <w:jc w:val="both"/>
      </w:pPr>
      <w:r>
        <w:t>Obě smluvní strany potvrzují svým podpisem, že</w:t>
      </w:r>
      <w:r w:rsidR="00870EF2">
        <w:t xml:space="preserve"> </w:t>
      </w:r>
      <w:r>
        <w:t>celému obsahu této Smlouvy přesn</w:t>
      </w:r>
      <w:r>
        <w:t>ě rozumějí, a že jejich vůle směřující k jejímu uzavření a podpisu</w:t>
      </w:r>
      <w:r w:rsidR="00870EF2">
        <w:t xml:space="preserve"> bez dalších podmínek je svobodn</w:t>
      </w:r>
      <w:r>
        <w:t>á a vážná, prosta omylu a že Smlouva je prosta jakýchkoli neurčitostí a nejasností.</w:t>
      </w:r>
    </w:p>
    <w:p w:rsidR="00870EF2" w:rsidRDefault="00870EF2" w:rsidP="00870EF2">
      <w:pPr>
        <w:spacing w:after="0"/>
        <w:ind w:right="14"/>
        <w:jc w:val="both"/>
      </w:pPr>
    </w:p>
    <w:p w:rsidR="00870EF2" w:rsidRDefault="00870EF2" w:rsidP="00870EF2">
      <w:pPr>
        <w:spacing w:after="0"/>
        <w:ind w:right="14"/>
        <w:jc w:val="both"/>
      </w:pPr>
      <w:r>
        <w:t>V Praze dne 18.10.2024</w:t>
      </w:r>
    </w:p>
    <w:p w:rsidR="009D1F23" w:rsidRDefault="009D1F23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  <w:r>
        <w:t>Škola bruslení, z.s.</w:t>
      </w:r>
      <w:r>
        <w:tab/>
      </w:r>
      <w:r>
        <w:tab/>
      </w:r>
      <w:r>
        <w:tab/>
      </w:r>
      <w:r>
        <w:tab/>
      </w:r>
      <w:r>
        <w:tab/>
      </w:r>
      <w:r>
        <w:tab/>
        <w:t>MŠ 4 pastelky</w:t>
      </w:r>
    </w:p>
    <w:p w:rsidR="009D1F23" w:rsidRDefault="009D1F23" w:rsidP="00870EF2">
      <w:pPr>
        <w:spacing w:after="0"/>
        <w:ind w:right="14"/>
        <w:jc w:val="both"/>
      </w:pPr>
      <w:r>
        <w:t>xxxxxxxxxxxxxxxx, zmocněnec</w:t>
      </w:r>
      <w:r>
        <w:tab/>
      </w:r>
      <w:r>
        <w:tab/>
      </w:r>
      <w:r>
        <w:tab/>
      </w:r>
      <w:r>
        <w:tab/>
      </w:r>
      <w:r>
        <w:tab/>
        <w:t>xxxxxxxxxxxxxxxxxxx</w:t>
      </w:r>
    </w:p>
    <w:p w:rsidR="00870EF2" w:rsidRDefault="00870EF2" w:rsidP="00870EF2">
      <w:pPr>
        <w:spacing w:after="0"/>
        <w:ind w:right="14"/>
        <w:jc w:val="both"/>
      </w:pPr>
    </w:p>
    <w:p w:rsidR="00870EF2" w:rsidRDefault="00870EF2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</w:p>
    <w:p w:rsidR="009D1F23" w:rsidRDefault="009D1F23" w:rsidP="00870EF2">
      <w:pPr>
        <w:spacing w:after="0"/>
        <w:ind w:right="14"/>
        <w:jc w:val="both"/>
      </w:pPr>
    </w:p>
    <w:p w:rsidR="002D5171" w:rsidRDefault="001969A2" w:rsidP="009D1F23">
      <w:pPr>
        <w:spacing w:after="0" w:line="265" w:lineRule="auto"/>
        <w:jc w:val="both"/>
      </w:pPr>
      <w:r>
        <w:rPr>
          <w:sz w:val="24"/>
        </w:rPr>
        <w:t>Příloha č. 1 ke Smlouvě o poskytování bruslařských lekcí</w:t>
      </w:r>
    </w:p>
    <w:p w:rsidR="00870EF2" w:rsidRDefault="00870EF2" w:rsidP="00870EF2">
      <w:pPr>
        <w:spacing w:after="0" w:line="265" w:lineRule="auto"/>
        <w:ind w:left="1009" w:hanging="346"/>
        <w:jc w:val="both"/>
        <w:rPr>
          <w:sz w:val="24"/>
        </w:rPr>
      </w:pPr>
    </w:p>
    <w:p w:rsidR="002D5171" w:rsidRPr="001969A2" w:rsidRDefault="001969A2" w:rsidP="001969A2">
      <w:pPr>
        <w:pStyle w:val="Odstavecseseznamem"/>
        <w:numPr>
          <w:ilvl w:val="0"/>
          <w:numId w:val="3"/>
        </w:numPr>
        <w:spacing w:after="0" w:line="265" w:lineRule="auto"/>
        <w:jc w:val="both"/>
        <w:rPr>
          <w:sz w:val="24"/>
        </w:rPr>
      </w:pPr>
      <w:r w:rsidRPr="001969A2">
        <w:rPr>
          <w:sz w:val="24"/>
        </w:rPr>
        <w:t>Stanovení termínů Bruslařských lekcí a odměny za jednoho přihlášeného žáka dle článku 2.1 Smlouvy:</w:t>
      </w:r>
    </w:p>
    <w:p w:rsidR="001969A2" w:rsidRDefault="001969A2" w:rsidP="001969A2">
      <w:pPr>
        <w:pStyle w:val="Odstavecseseznamem"/>
        <w:spacing w:after="0" w:line="265" w:lineRule="auto"/>
        <w:ind w:left="1383"/>
        <w:jc w:val="both"/>
      </w:pPr>
    </w:p>
    <w:p w:rsidR="002D5171" w:rsidRDefault="001969A2" w:rsidP="00870EF2">
      <w:pPr>
        <w:spacing w:after="0"/>
        <w:ind w:left="1009" w:right="14" w:hanging="10"/>
        <w:jc w:val="both"/>
      </w:pPr>
      <w:r>
        <w:t>P</w:t>
      </w:r>
      <w:r>
        <w:t>oskytovatel zajistí Škole přístup na Bruslařské lekc</w:t>
      </w:r>
      <w:r>
        <w:t>e pro žáky pod vedením kvalifikovaných instruktorů v těchto termínech:</w:t>
      </w:r>
    </w:p>
    <w:p w:rsidR="001969A2" w:rsidRDefault="001969A2" w:rsidP="00870EF2">
      <w:pPr>
        <w:spacing w:after="0"/>
        <w:ind w:left="1009" w:right="14" w:hanging="10"/>
        <w:jc w:val="both"/>
      </w:pPr>
    </w:p>
    <w:p w:rsidR="002D5171" w:rsidRDefault="001969A2" w:rsidP="00870EF2">
      <w:pPr>
        <w:spacing w:after="0"/>
        <w:ind w:left="9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21.10.2024 / 22.10.2024 / 23.10.2024 / 24.10.2024 / 25.10.2024</w:t>
      </w:r>
    </w:p>
    <w:p w:rsidR="001969A2" w:rsidRDefault="001969A2" w:rsidP="00870EF2">
      <w:pPr>
        <w:spacing w:after="0"/>
        <w:ind w:left="989"/>
      </w:pPr>
    </w:p>
    <w:p w:rsidR="002D5171" w:rsidRDefault="001969A2" w:rsidP="00870EF2">
      <w:pPr>
        <w:spacing w:after="0"/>
        <w:ind w:left="999" w:right="14" w:hanging="10"/>
        <w:jc w:val="both"/>
      </w:pPr>
      <w:r>
        <w:t>Částka odměny je 180,- Kč na jednu Bruslařskou lekci a jednoho přihlášeného žáka.</w:t>
      </w:r>
    </w:p>
    <w:p w:rsidR="001969A2" w:rsidRDefault="001969A2" w:rsidP="00870EF2">
      <w:pPr>
        <w:spacing w:after="0"/>
        <w:ind w:left="999" w:right="14" w:hanging="10"/>
        <w:jc w:val="both"/>
      </w:pPr>
    </w:p>
    <w:p w:rsidR="002D5171" w:rsidRDefault="001969A2" w:rsidP="00870EF2">
      <w:pPr>
        <w:spacing w:after="0"/>
        <w:ind w:left="999" w:right="14" w:hanging="10"/>
        <w:jc w:val="both"/>
      </w:pPr>
      <w:r>
        <w:t>Délka jedné lekce trvá 55 minut.</w:t>
      </w:r>
    </w:p>
    <w:p w:rsidR="001969A2" w:rsidRDefault="001969A2" w:rsidP="00870EF2">
      <w:pPr>
        <w:spacing w:after="0"/>
        <w:ind w:left="990" w:right="14" w:hanging="10"/>
        <w:jc w:val="both"/>
      </w:pPr>
    </w:p>
    <w:p w:rsidR="002D5171" w:rsidRDefault="001969A2" w:rsidP="00870EF2">
      <w:pPr>
        <w:spacing w:after="0"/>
        <w:ind w:left="990" w:right="14" w:hanging="10"/>
        <w:jc w:val="both"/>
      </w:pPr>
      <w:r>
        <w:t>Počet při</w:t>
      </w:r>
      <w:r>
        <w:t>hlášených žáků je 60</w:t>
      </w:r>
    </w:p>
    <w:p w:rsidR="001969A2" w:rsidRDefault="001969A2" w:rsidP="00870EF2">
      <w:pPr>
        <w:spacing w:after="0" w:line="265" w:lineRule="auto"/>
        <w:ind w:left="980"/>
        <w:jc w:val="both"/>
        <w:rPr>
          <w:sz w:val="24"/>
        </w:rPr>
      </w:pPr>
    </w:p>
    <w:p w:rsidR="002D5171" w:rsidRDefault="001969A2" w:rsidP="00870EF2">
      <w:pPr>
        <w:spacing w:after="0" w:line="265" w:lineRule="auto"/>
        <w:ind w:left="980"/>
        <w:jc w:val="both"/>
      </w:pPr>
      <w:r>
        <w:rPr>
          <w:sz w:val="24"/>
        </w:rPr>
        <w:t>Počet lekcí 5</w:t>
      </w:r>
    </w:p>
    <w:p w:rsidR="001969A2" w:rsidRDefault="001969A2" w:rsidP="00870EF2">
      <w:pPr>
        <w:spacing w:after="0" w:line="265" w:lineRule="auto"/>
        <w:ind w:left="970"/>
        <w:jc w:val="both"/>
        <w:rPr>
          <w:sz w:val="24"/>
        </w:rPr>
      </w:pPr>
    </w:p>
    <w:p w:rsidR="002D5171" w:rsidRDefault="001969A2" w:rsidP="00870EF2">
      <w:pPr>
        <w:spacing w:after="0" w:line="265" w:lineRule="auto"/>
        <w:ind w:left="970"/>
        <w:jc w:val="both"/>
        <w:rPr>
          <w:sz w:val="24"/>
        </w:rPr>
      </w:pPr>
      <w:r>
        <w:rPr>
          <w:sz w:val="24"/>
        </w:rPr>
        <w:t>Celková částka úhrady za přihlášené žáky činí částku 54 000,- Kč.</w:t>
      </w:r>
    </w:p>
    <w:p w:rsidR="001969A2" w:rsidRDefault="001969A2" w:rsidP="00870EF2">
      <w:pPr>
        <w:spacing w:after="0" w:line="265" w:lineRule="auto"/>
        <w:ind w:left="970"/>
        <w:jc w:val="both"/>
      </w:pPr>
    </w:p>
    <w:p w:rsidR="002D5171" w:rsidRDefault="001969A2" w:rsidP="00870EF2">
      <w:pPr>
        <w:spacing w:after="0" w:line="265" w:lineRule="auto"/>
        <w:ind w:left="615"/>
        <w:jc w:val="both"/>
      </w:pPr>
      <w:r>
        <w:rPr>
          <w:sz w:val="24"/>
        </w:rPr>
        <w:t>2) Stanovení odměny za půjčení jednoho párů bruslí pro žáky dle článku 3.2 Smlouvy:</w:t>
      </w:r>
    </w:p>
    <w:p w:rsidR="001969A2" w:rsidRDefault="001969A2" w:rsidP="00870EF2">
      <w:pPr>
        <w:spacing w:after="0"/>
        <w:ind w:left="990" w:right="14" w:hanging="10"/>
        <w:jc w:val="both"/>
      </w:pPr>
      <w:r>
        <w:t xml:space="preserve">Poskytovatel zajistí možnost zapůjčení příslušného počtu párů bruslí od společnosti </w:t>
      </w:r>
    </w:p>
    <w:p w:rsidR="002D5171" w:rsidRDefault="001969A2" w:rsidP="001969A2">
      <w:pPr>
        <w:spacing w:after="0"/>
        <w:ind w:left="990" w:right="14" w:hanging="10"/>
        <w:jc w:val="both"/>
      </w:pPr>
      <w:r>
        <w:t>Pexanova,</w:t>
      </w:r>
      <w:bookmarkStart w:id="0" w:name="_GoBack"/>
      <w:bookmarkEnd w:id="0"/>
      <w:r>
        <w:rPr>
          <w:sz w:val="24"/>
        </w:rPr>
        <w:t>s.r.o. za odměnu ve výši 60,- Kč za jeden pár bruslí v rámci jedné Bruslařské lekce.</w:t>
      </w:r>
    </w:p>
    <w:sectPr w:rsidR="002D5171" w:rsidSect="009D1F23">
      <w:footerReference w:type="even" r:id="rId12"/>
      <w:footerReference w:type="default" r:id="rId13"/>
      <w:footerReference w:type="first" r:id="rId14"/>
      <w:pgSz w:w="11900" w:h="16820"/>
      <w:pgMar w:top="720" w:right="720" w:bottom="720" w:left="720" w:header="708" w:footer="73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69A2">
      <w:pPr>
        <w:spacing w:after="0" w:line="240" w:lineRule="auto"/>
      </w:pPr>
      <w:r>
        <w:separator/>
      </w:r>
    </w:p>
  </w:endnote>
  <w:endnote w:type="continuationSeparator" w:id="0">
    <w:p w:rsidR="00000000" w:rsidRDefault="0019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71" w:rsidRDefault="001969A2">
    <w:pPr>
      <w:spacing w:after="0"/>
      <w:ind w:right="355"/>
      <w:jc w:val="right"/>
    </w:pP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28"/>
      </w:rPr>
      <w:t xml:space="preserve">z </w:t>
    </w:r>
    <w:r>
      <w:fldChar w:fldCharType="begin"/>
    </w:r>
    <w:r>
      <w:instrText xml:space="preserve"> NUMPAGES   \* MERGEFORMAT </w:instrText>
    </w:r>
    <w:r>
      <w:fldChar w:fldCharType="separate"/>
    </w:r>
    <w:r w:rsidR="00870EF2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71" w:rsidRDefault="001969A2">
    <w:pPr>
      <w:spacing w:after="0"/>
      <w:ind w:right="355"/>
      <w:jc w:val="right"/>
    </w:pP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Pr="001969A2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28"/>
      </w:rPr>
      <w:t xml:space="preserve">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71" w:rsidRDefault="001969A2">
    <w:pPr>
      <w:spacing w:after="0"/>
      <w:ind w:right="355"/>
      <w:jc w:val="right"/>
    </w:pP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28"/>
      </w:rPr>
      <w:t xml:space="preserve">z </w:t>
    </w:r>
    <w:r>
      <w:fldChar w:fldCharType="begin"/>
    </w:r>
    <w:r>
      <w:instrText xml:space="preserve"> NUMPAGES   \* MERGEFORMAT </w:instrText>
    </w:r>
    <w:r>
      <w:fldChar w:fldCharType="separate"/>
    </w:r>
    <w:r w:rsidR="00870EF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69A2">
      <w:pPr>
        <w:spacing w:after="0" w:line="240" w:lineRule="auto"/>
      </w:pPr>
      <w:r>
        <w:separator/>
      </w:r>
    </w:p>
  </w:footnote>
  <w:footnote w:type="continuationSeparator" w:id="0">
    <w:p w:rsidR="00000000" w:rsidRDefault="00196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73F1"/>
    <w:multiLevelType w:val="multilevel"/>
    <w:tmpl w:val="52F01350"/>
    <w:lvl w:ilvl="0">
      <w:start w:val="4"/>
      <w:numFmt w:val="decimal"/>
      <w:lvlText w:val="%1.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6C2520"/>
    <w:multiLevelType w:val="hybridMultilevel"/>
    <w:tmpl w:val="E2B49E22"/>
    <w:lvl w:ilvl="0" w:tplc="3078BF9E">
      <w:start w:val="2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2C61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BAD098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04130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6A20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FA466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A287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6360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491C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9729DE"/>
    <w:multiLevelType w:val="hybridMultilevel"/>
    <w:tmpl w:val="5E7648A4"/>
    <w:lvl w:ilvl="0" w:tplc="3664ED5A">
      <w:start w:val="1"/>
      <w:numFmt w:val="upperRoman"/>
      <w:lvlText w:val="%1)"/>
      <w:lvlJc w:val="left"/>
      <w:pPr>
        <w:ind w:left="138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3" w:hanging="360"/>
      </w:pPr>
    </w:lvl>
    <w:lvl w:ilvl="2" w:tplc="0405001B" w:tentative="1">
      <w:start w:val="1"/>
      <w:numFmt w:val="lowerRoman"/>
      <w:lvlText w:val="%3."/>
      <w:lvlJc w:val="right"/>
      <w:pPr>
        <w:ind w:left="2463" w:hanging="180"/>
      </w:pPr>
    </w:lvl>
    <w:lvl w:ilvl="3" w:tplc="0405000F" w:tentative="1">
      <w:start w:val="1"/>
      <w:numFmt w:val="decimal"/>
      <w:lvlText w:val="%4."/>
      <w:lvlJc w:val="left"/>
      <w:pPr>
        <w:ind w:left="3183" w:hanging="360"/>
      </w:pPr>
    </w:lvl>
    <w:lvl w:ilvl="4" w:tplc="04050019" w:tentative="1">
      <w:start w:val="1"/>
      <w:numFmt w:val="lowerLetter"/>
      <w:lvlText w:val="%5."/>
      <w:lvlJc w:val="left"/>
      <w:pPr>
        <w:ind w:left="3903" w:hanging="360"/>
      </w:pPr>
    </w:lvl>
    <w:lvl w:ilvl="5" w:tplc="0405001B" w:tentative="1">
      <w:start w:val="1"/>
      <w:numFmt w:val="lowerRoman"/>
      <w:lvlText w:val="%6."/>
      <w:lvlJc w:val="right"/>
      <w:pPr>
        <w:ind w:left="4623" w:hanging="180"/>
      </w:pPr>
    </w:lvl>
    <w:lvl w:ilvl="6" w:tplc="0405000F" w:tentative="1">
      <w:start w:val="1"/>
      <w:numFmt w:val="decimal"/>
      <w:lvlText w:val="%7."/>
      <w:lvlJc w:val="left"/>
      <w:pPr>
        <w:ind w:left="5343" w:hanging="360"/>
      </w:pPr>
    </w:lvl>
    <w:lvl w:ilvl="7" w:tplc="04050019" w:tentative="1">
      <w:start w:val="1"/>
      <w:numFmt w:val="lowerLetter"/>
      <w:lvlText w:val="%8."/>
      <w:lvlJc w:val="left"/>
      <w:pPr>
        <w:ind w:left="6063" w:hanging="360"/>
      </w:pPr>
    </w:lvl>
    <w:lvl w:ilvl="8" w:tplc="0405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71"/>
    <w:rsid w:val="001969A2"/>
    <w:rsid w:val="002D5171"/>
    <w:rsid w:val="00870EF2"/>
    <w:rsid w:val="009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0B65"/>
  <w15:docId w15:val="{C689F06B-9007-45E5-BA3D-6567E9A2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2"/>
      </w:numPr>
      <w:spacing w:after="51"/>
      <w:ind w:left="20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96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2024-10-23T08:07:00Z</dcterms:created>
  <dcterms:modified xsi:type="dcterms:W3CDTF">2024-10-23T08:07:00Z</dcterms:modified>
</cp:coreProperties>
</file>