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91D44" w:rsidRDefault="00391D44">
      <w:pPr>
        <w:spacing w:line="216" w:lineRule="auto"/>
        <w:rPr>
          <w:rFonts w:ascii="Calibri" w:hAnsi="Calibri"/>
        </w:rPr>
      </w:pPr>
    </w:p>
    <w:p w14:paraId="3D2771D3" w14:textId="77777777" w:rsidR="00391D44" w:rsidRDefault="00D72D4C">
      <w:pPr>
        <w:spacing w:line="216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SMLOUVA O ZAJIŠTĚNÍ KONCERTNÍHO VYSTOUPENÍ</w:t>
      </w:r>
    </w:p>
    <w:p w14:paraId="0A37501D" w14:textId="77777777" w:rsidR="00391D44" w:rsidRDefault="00391D44">
      <w:pPr>
        <w:spacing w:before="120"/>
        <w:jc w:val="center"/>
        <w:rPr>
          <w:rFonts w:ascii="Calibri" w:eastAsia="Calibri" w:hAnsi="Calibri" w:cs="Calibri"/>
        </w:rPr>
      </w:pPr>
    </w:p>
    <w:p w14:paraId="7041DB8B" w14:textId="77777777" w:rsidR="00391D44" w:rsidRDefault="6DB1CE4D" w:rsidP="6DB1CE4D">
      <w:pPr>
        <w:rPr>
          <w:rFonts w:ascii="Calibri" w:eastAsia="Calibri" w:hAnsi="Calibri" w:cs="Calibri"/>
          <w:b/>
          <w:bCs/>
          <w:lang w:val="en-US"/>
        </w:rPr>
      </w:pPr>
      <w:r w:rsidRPr="6DB1CE4D">
        <w:rPr>
          <w:rFonts w:ascii="Calibri" w:hAnsi="Calibri"/>
          <w:b/>
          <w:bCs/>
          <w:lang w:val="en-US"/>
        </w:rPr>
        <w:t xml:space="preserve">I. </w:t>
      </w:r>
      <w:proofErr w:type="spellStart"/>
      <w:r w:rsidRPr="6DB1CE4D">
        <w:rPr>
          <w:rFonts w:ascii="Calibri" w:hAnsi="Calibri"/>
          <w:b/>
          <w:bCs/>
          <w:lang w:val="en-US"/>
        </w:rPr>
        <w:t>Smluvní</w:t>
      </w:r>
      <w:proofErr w:type="spellEnd"/>
      <w:r w:rsidRPr="6DB1CE4D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Fonts w:ascii="Calibri" w:hAnsi="Calibri"/>
          <w:b/>
          <w:bCs/>
          <w:lang w:val="en-US"/>
        </w:rPr>
        <w:t>strany</w:t>
      </w:r>
      <w:proofErr w:type="spellEnd"/>
    </w:p>
    <w:p w14:paraId="5DAB6C7B" w14:textId="77777777" w:rsidR="00391D44" w:rsidRDefault="00391D44">
      <w:pPr>
        <w:rPr>
          <w:rFonts w:ascii="Calibri" w:eastAsia="Calibri" w:hAnsi="Calibri" w:cs="Calibri"/>
        </w:rPr>
      </w:pPr>
    </w:p>
    <w:p w14:paraId="02EB378F" w14:textId="77777777" w:rsidR="00391D44" w:rsidRDefault="00391D44">
      <w:pPr>
        <w:rPr>
          <w:rFonts w:ascii="Calibri" w:eastAsia="Calibri" w:hAnsi="Calibri" w:cs="Calibri"/>
        </w:rPr>
      </w:pPr>
    </w:p>
    <w:p w14:paraId="0C09E220" w14:textId="77777777" w:rsidR="00391D44" w:rsidRDefault="6DB1CE4D" w:rsidP="6DB1CE4D">
      <w:pPr>
        <w:rPr>
          <w:rFonts w:ascii="Calibri" w:eastAsia="Calibri" w:hAnsi="Calibri" w:cs="Calibri"/>
          <w:b/>
          <w:bCs/>
          <w:lang w:val="en-US"/>
        </w:rPr>
      </w:pPr>
      <w:proofErr w:type="spellStart"/>
      <w:r w:rsidRPr="6DB1CE4D">
        <w:rPr>
          <w:rFonts w:ascii="Calibri" w:hAnsi="Calibri"/>
          <w:lang w:val="en-US"/>
        </w:rPr>
        <w:t>Pořadatel</w:t>
      </w:r>
      <w:proofErr w:type="spellEnd"/>
      <w:r w:rsidRPr="6DB1CE4D">
        <w:rPr>
          <w:rFonts w:ascii="Calibri" w:hAnsi="Calibri"/>
          <w:lang w:val="en-US"/>
        </w:rPr>
        <w:t xml:space="preserve">: </w:t>
      </w:r>
      <w:r w:rsidR="00D72D4C">
        <w:tab/>
      </w:r>
      <w:r w:rsidR="00D72D4C">
        <w:tab/>
      </w:r>
      <w:r w:rsidR="00D72D4C">
        <w:tab/>
      </w:r>
      <w:proofErr w:type="spellStart"/>
      <w:r w:rsidRPr="6DB1CE4D">
        <w:rPr>
          <w:rFonts w:ascii="Calibri" w:hAnsi="Calibri"/>
          <w:b/>
          <w:bCs/>
          <w:lang w:val="en-US"/>
        </w:rPr>
        <w:t>Městské</w:t>
      </w:r>
      <w:proofErr w:type="spellEnd"/>
      <w:r w:rsidRPr="6DB1CE4D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Fonts w:ascii="Calibri" w:hAnsi="Calibri"/>
          <w:b/>
          <w:bCs/>
          <w:lang w:val="en-US"/>
        </w:rPr>
        <w:t>kulturní</w:t>
      </w:r>
      <w:proofErr w:type="spellEnd"/>
      <w:r w:rsidRPr="6DB1CE4D">
        <w:rPr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Fonts w:ascii="Calibri" w:hAnsi="Calibri"/>
          <w:b/>
          <w:bCs/>
          <w:lang w:val="en-US"/>
        </w:rPr>
        <w:t>středisko</w:t>
      </w:r>
      <w:proofErr w:type="spellEnd"/>
      <w:r w:rsidRPr="6DB1CE4D">
        <w:rPr>
          <w:rFonts w:ascii="Calibri" w:hAnsi="Calibri"/>
          <w:b/>
          <w:bCs/>
          <w:lang w:val="en-US"/>
        </w:rPr>
        <w:t xml:space="preserve"> Vyškov</w:t>
      </w:r>
    </w:p>
    <w:p w14:paraId="0C57D615" w14:textId="77777777" w:rsidR="00391D44" w:rsidRDefault="6DB1CE4D" w:rsidP="6DB1CE4D">
      <w:pPr>
        <w:rPr>
          <w:rFonts w:ascii="Calibri" w:eastAsia="Calibri" w:hAnsi="Calibri" w:cs="Calibri"/>
          <w:lang w:val="en-US"/>
        </w:rPr>
      </w:pPr>
      <w:proofErr w:type="spellStart"/>
      <w:r w:rsidRPr="6DB1CE4D">
        <w:rPr>
          <w:rFonts w:ascii="Calibri" w:hAnsi="Calibri"/>
          <w:lang w:val="en-US"/>
        </w:rPr>
        <w:t>Zastoupené</w:t>
      </w:r>
      <w:proofErr w:type="spellEnd"/>
      <w:r w:rsidRPr="6DB1CE4D">
        <w:rPr>
          <w:rFonts w:ascii="Calibri" w:hAnsi="Calibri"/>
          <w:lang w:val="en-US"/>
        </w:rPr>
        <w:t xml:space="preserve">: </w:t>
      </w:r>
      <w:r w:rsidR="00D72D4C">
        <w:tab/>
      </w:r>
      <w:r w:rsidR="00D72D4C">
        <w:tab/>
      </w:r>
      <w:r w:rsidR="00D72D4C">
        <w:tab/>
      </w:r>
      <w:r w:rsidRPr="6DB1CE4D">
        <w:rPr>
          <w:rFonts w:ascii="Calibri" w:hAnsi="Calibri"/>
          <w:lang w:val="en-US"/>
        </w:rPr>
        <w:t xml:space="preserve">Mgr. Viera Maňásková, </w:t>
      </w:r>
      <w:proofErr w:type="spellStart"/>
      <w:r w:rsidRPr="6DB1CE4D">
        <w:rPr>
          <w:rFonts w:ascii="Calibri" w:hAnsi="Calibri"/>
          <w:lang w:val="en-US"/>
        </w:rPr>
        <w:t>ředitelka</w:t>
      </w:r>
      <w:proofErr w:type="spellEnd"/>
      <w:r w:rsidRPr="6DB1CE4D">
        <w:rPr>
          <w:rFonts w:ascii="Calibri" w:hAnsi="Calibri"/>
          <w:lang w:val="en-US"/>
        </w:rPr>
        <w:t xml:space="preserve"> MKS Vyškov</w:t>
      </w:r>
    </w:p>
    <w:p w14:paraId="1FF3DF77" w14:textId="77777777" w:rsidR="00391D44" w:rsidRDefault="6DB1CE4D" w:rsidP="6DB1CE4D">
      <w:pPr>
        <w:rPr>
          <w:rFonts w:ascii="Calibri" w:eastAsia="Calibri" w:hAnsi="Calibri" w:cs="Calibri"/>
          <w:lang w:val="en-US"/>
        </w:rPr>
      </w:pPr>
      <w:proofErr w:type="spellStart"/>
      <w:r w:rsidRPr="6DB1CE4D">
        <w:rPr>
          <w:rFonts w:ascii="Calibri" w:hAnsi="Calibri"/>
          <w:lang w:val="en-US"/>
        </w:rPr>
        <w:t>Adresa</w:t>
      </w:r>
      <w:proofErr w:type="spellEnd"/>
      <w:r w:rsidRPr="6DB1CE4D">
        <w:rPr>
          <w:rFonts w:ascii="Calibri" w:hAnsi="Calibri"/>
          <w:b/>
          <w:bCs/>
          <w:lang w:val="en-US"/>
        </w:rPr>
        <w:t xml:space="preserve">: </w:t>
      </w:r>
      <w:r w:rsidR="00D72D4C">
        <w:tab/>
      </w:r>
      <w:r w:rsidR="00D72D4C">
        <w:tab/>
      </w:r>
      <w:r w:rsidR="00D72D4C">
        <w:tab/>
      </w:r>
      <w:r w:rsidRPr="6DB1CE4D">
        <w:rPr>
          <w:rFonts w:ascii="Calibri" w:hAnsi="Calibri"/>
          <w:lang w:val="en-US"/>
        </w:rPr>
        <w:t xml:space="preserve">Jana </w:t>
      </w:r>
      <w:proofErr w:type="spellStart"/>
      <w:r w:rsidRPr="6DB1CE4D">
        <w:rPr>
          <w:rFonts w:ascii="Calibri" w:hAnsi="Calibri"/>
          <w:lang w:val="en-US"/>
        </w:rPr>
        <w:t>Šoupala</w:t>
      </w:r>
      <w:proofErr w:type="spellEnd"/>
      <w:r w:rsidRPr="6DB1CE4D">
        <w:rPr>
          <w:rFonts w:ascii="Calibri" w:hAnsi="Calibri"/>
          <w:lang w:val="en-US"/>
        </w:rPr>
        <w:t xml:space="preserve"> 4, 68201, Vyškov</w:t>
      </w:r>
    </w:p>
    <w:p w14:paraId="489AA449" w14:textId="641BFC77" w:rsidR="00391D44" w:rsidRDefault="6DB1CE4D" w:rsidP="177A1085">
      <w:pPr>
        <w:rPr>
          <w:rFonts w:ascii="Calibri" w:hAnsi="Calibri"/>
          <w:lang w:val="en-US"/>
        </w:rPr>
      </w:pPr>
      <w:r w:rsidRPr="177A1085">
        <w:rPr>
          <w:rFonts w:ascii="Calibri" w:hAnsi="Calibri"/>
          <w:lang w:val="en-US"/>
        </w:rPr>
        <w:t xml:space="preserve">Tel.: </w:t>
      </w:r>
      <w:r>
        <w:tab/>
      </w:r>
      <w:r>
        <w:tab/>
      </w:r>
      <w:r>
        <w:tab/>
      </w:r>
      <w:r>
        <w:tab/>
      </w:r>
      <w:r w:rsidR="707B3EB0" w:rsidRPr="177A1085">
        <w:rPr>
          <w:rFonts w:ascii="Calibri" w:hAnsi="Calibri"/>
          <w:lang w:val="en-US"/>
        </w:rPr>
        <w:t xml:space="preserve">xxx </w:t>
      </w:r>
      <w:proofErr w:type="spellStart"/>
      <w:r w:rsidR="707B3EB0" w:rsidRPr="177A1085">
        <w:rPr>
          <w:rFonts w:ascii="Calibri" w:hAnsi="Calibri"/>
          <w:lang w:val="en-US"/>
        </w:rPr>
        <w:t>xxx</w:t>
      </w:r>
      <w:proofErr w:type="spellEnd"/>
      <w:r w:rsidR="707B3EB0" w:rsidRPr="177A1085">
        <w:rPr>
          <w:rFonts w:ascii="Calibri" w:hAnsi="Calibri"/>
          <w:lang w:val="en-US"/>
        </w:rPr>
        <w:t xml:space="preserve"> </w:t>
      </w:r>
      <w:proofErr w:type="spellStart"/>
      <w:r w:rsidR="707B3EB0" w:rsidRPr="177A1085">
        <w:rPr>
          <w:rFonts w:ascii="Calibri" w:hAnsi="Calibri"/>
          <w:lang w:val="en-US"/>
        </w:rPr>
        <w:t>xxx</w:t>
      </w:r>
      <w:proofErr w:type="spellEnd"/>
      <w:r w:rsidRPr="177A1085">
        <w:rPr>
          <w:rFonts w:ascii="Calibri" w:hAnsi="Calibri"/>
          <w:lang w:val="en-US"/>
        </w:rPr>
        <w:t xml:space="preserve">, </w:t>
      </w:r>
      <w:proofErr w:type="spellStart"/>
      <w:r w:rsidRPr="177A1085">
        <w:rPr>
          <w:rFonts w:ascii="Calibri" w:hAnsi="Calibri"/>
          <w:lang w:val="en-US"/>
        </w:rPr>
        <w:t>mobil</w:t>
      </w:r>
      <w:proofErr w:type="spellEnd"/>
      <w:r w:rsidRPr="177A1085">
        <w:rPr>
          <w:rFonts w:ascii="Calibri" w:hAnsi="Calibri"/>
          <w:lang w:val="en-US"/>
        </w:rPr>
        <w:t xml:space="preserve">: </w:t>
      </w:r>
      <w:r w:rsidR="28C678AE" w:rsidRPr="177A1085">
        <w:rPr>
          <w:rFonts w:ascii="Calibri" w:hAnsi="Calibri"/>
          <w:lang w:val="en-US"/>
        </w:rPr>
        <w:t xml:space="preserve">xxx </w:t>
      </w:r>
      <w:proofErr w:type="spellStart"/>
      <w:r w:rsidR="28C678AE" w:rsidRPr="177A1085">
        <w:rPr>
          <w:rFonts w:ascii="Calibri" w:hAnsi="Calibri"/>
          <w:lang w:val="en-US"/>
        </w:rPr>
        <w:t>xxx</w:t>
      </w:r>
      <w:proofErr w:type="spellEnd"/>
      <w:r w:rsidR="28C678AE" w:rsidRPr="177A1085">
        <w:rPr>
          <w:rFonts w:ascii="Calibri" w:hAnsi="Calibri"/>
          <w:lang w:val="en-US"/>
        </w:rPr>
        <w:t xml:space="preserve"> </w:t>
      </w:r>
      <w:proofErr w:type="spellStart"/>
      <w:r w:rsidR="28C678AE" w:rsidRPr="177A1085">
        <w:rPr>
          <w:rFonts w:ascii="Calibri" w:hAnsi="Calibri"/>
          <w:lang w:val="en-US"/>
        </w:rPr>
        <w:t>xxx</w:t>
      </w:r>
      <w:proofErr w:type="spellEnd"/>
    </w:p>
    <w:p w14:paraId="7DC99948" w14:textId="5A2E6066" w:rsidR="00391D44" w:rsidRDefault="6DB1CE4D" w:rsidP="6DB1CE4D">
      <w:pPr>
        <w:rPr>
          <w:rFonts w:ascii="Calibri" w:eastAsia="Calibri" w:hAnsi="Calibri" w:cs="Calibri"/>
          <w:lang w:val="en-US"/>
        </w:rPr>
      </w:pPr>
      <w:r w:rsidRPr="177A1085">
        <w:rPr>
          <w:rFonts w:ascii="Calibri" w:hAnsi="Calibri"/>
          <w:lang w:val="en-US"/>
        </w:rPr>
        <w:t>E-mail:</w:t>
      </w:r>
      <w:r>
        <w:tab/>
      </w:r>
      <w:r>
        <w:tab/>
      </w:r>
      <w:r>
        <w:tab/>
      </w:r>
      <w:r>
        <w:tab/>
      </w:r>
      <w:proofErr w:type="spellStart"/>
      <w:r w:rsidR="4FDF05FB" w:rsidRPr="177A1085">
        <w:rPr>
          <w:rFonts w:ascii="Calibri" w:hAnsi="Calibri"/>
          <w:lang w:val="en-US"/>
        </w:rPr>
        <w:t>xxxxxxxxxxxxxxxxxxxxxx</w:t>
      </w:r>
      <w:proofErr w:type="spellEnd"/>
      <w:r w:rsidRPr="177A1085">
        <w:rPr>
          <w:rFonts w:ascii="Calibri" w:hAnsi="Calibri"/>
          <w:lang w:val="en-US"/>
        </w:rPr>
        <w:t xml:space="preserve"> </w:t>
      </w:r>
    </w:p>
    <w:p w14:paraId="14FEFCC2" w14:textId="77777777" w:rsidR="00391D44" w:rsidRDefault="00D72D4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IČO: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46270671</w:t>
      </w:r>
    </w:p>
    <w:p w14:paraId="7B1478F3" w14:textId="77777777" w:rsidR="00391D44" w:rsidRDefault="6DB1CE4D" w:rsidP="6DB1CE4D">
      <w:pPr>
        <w:rPr>
          <w:rFonts w:ascii="Calibri" w:eastAsia="Calibri" w:hAnsi="Calibri" w:cs="Calibri"/>
          <w:lang w:val="en-US"/>
        </w:rPr>
      </w:pPr>
      <w:r w:rsidRPr="6DB1CE4D">
        <w:rPr>
          <w:rFonts w:ascii="Calibri" w:hAnsi="Calibri"/>
          <w:lang w:val="en-US"/>
        </w:rPr>
        <w:t>(</w:t>
      </w:r>
      <w:proofErr w:type="spellStart"/>
      <w:proofErr w:type="gramStart"/>
      <w:r w:rsidRPr="6DB1CE4D">
        <w:rPr>
          <w:rFonts w:ascii="Calibri" w:hAnsi="Calibri"/>
          <w:lang w:val="en-US"/>
        </w:rPr>
        <w:t>dále</w:t>
      </w:r>
      <w:proofErr w:type="spellEnd"/>
      <w:proofErr w:type="gramEnd"/>
      <w:r w:rsidRPr="6DB1CE4D">
        <w:rPr>
          <w:rFonts w:ascii="Calibri" w:hAnsi="Calibri"/>
          <w:lang w:val="en-US"/>
        </w:rPr>
        <w:t xml:space="preserve"> </w:t>
      </w:r>
      <w:proofErr w:type="spellStart"/>
      <w:r w:rsidRPr="6DB1CE4D">
        <w:rPr>
          <w:rFonts w:ascii="Calibri" w:hAnsi="Calibri"/>
          <w:lang w:val="en-US"/>
        </w:rPr>
        <w:t>jen</w:t>
      </w:r>
      <w:proofErr w:type="spellEnd"/>
      <w:r w:rsidRPr="6DB1CE4D">
        <w:rPr>
          <w:rFonts w:ascii="Calibri" w:hAnsi="Calibri"/>
          <w:lang w:val="en-US"/>
        </w:rPr>
        <w:t xml:space="preserve"> „</w:t>
      </w:r>
      <w:proofErr w:type="spellStart"/>
      <w:r w:rsidRPr="6DB1CE4D">
        <w:rPr>
          <w:rFonts w:ascii="Calibri" w:hAnsi="Calibri"/>
          <w:lang w:val="en-US"/>
        </w:rPr>
        <w:t>pořadatel</w:t>
      </w:r>
      <w:proofErr w:type="spellEnd"/>
      <w:r w:rsidRPr="6DB1CE4D">
        <w:rPr>
          <w:rFonts w:ascii="Calibri" w:hAnsi="Calibri"/>
          <w:lang w:val="en-US"/>
        </w:rPr>
        <w:t>“)</w:t>
      </w:r>
    </w:p>
    <w:p w14:paraId="6A05A809" w14:textId="77777777" w:rsidR="00391D44" w:rsidRDefault="00391D44">
      <w:pPr>
        <w:rPr>
          <w:rFonts w:ascii="Calibri" w:eastAsia="Calibri" w:hAnsi="Calibri" w:cs="Calibri"/>
        </w:rPr>
      </w:pPr>
    </w:p>
    <w:p w14:paraId="6B164567" w14:textId="77777777" w:rsidR="00391D44" w:rsidRDefault="00D72D4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 </w:t>
      </w:r>
    </w:p>
    <w:p w14:paraId="5A39BBE3" w14:textId="77777777" w:rsidR="00391D44" w:rsidRDefault="00391D44">
      <w:pPr>
        <w:rPr>
          <w:rFonts w:ascii="Calibri" w:eastAsia="Calibri" w:hAnsi="Calibri" w:cs="Calibri"/>
          <w:i/>
          <w:iCs/>
        </w:rPr>
      </w:pPr>
    </w:p>
    <w:p w14:paraId="6C3F14CA" w14:textId="77777777" w:rsidR="00391D44" w:rsidRDefault="00D72D4C">
      <w:pPr>
        <w:suppressAutoHyphens w:val="0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Účinkující:</w:t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Tomáš Klus, s.r.o.</w:t>
      </w:r>
    </w:p>
    <w:p w14:paraId="7D1DFC7E" w14:textId="77777777" w:rsidR="00391D44" w:rsidRDefault="00D72D4C">
      <w:pPr>
        <w:suppressAutoHyphens w:val="0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sídlo účinkující</w:t>
      </w:r>
      <w:r>
        <w:rPr>
          <w:rFonts w:ascii="Calibri" w:hAnsi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ho:</w:t>
      </w:r>
      <w:r>
        <w:rPr>
          <w:rFonts w:ascii="Calibri" w:hAnsi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Kubišova 919/19, Praha 8, PSČ 182 00</w:t>
      </w:r>
    </w:p>
    <w:p w14:paraId="1B42983E" w14:textId="77777777" w:rsidR="00391D44" w:rsidRDefault="00D72D4C">
      <w:pPr>
        <w:suppressAutoHyphens w:val="0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Janem</w:t>
      </w:r>
      <w:proofErr w:type="spellEnd"/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Seidelem</w:t>
      </w:r>
      <w:proofErr w:type="spellEnd"/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jednatel</w:t>
      </w:r>
      <w:proofErr w:type="spellEnd"/>
    </w:p>
    <w:p w14:paraId="0EF2FD56" w14:textId="77777777" w:rsidR="00391D44" w:rsidRDefault="00D72D4C">
      <w:pPr>
        <w:suppressAutoHyphens w:val="0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IČO/DIČ</w:t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>02128918 / CZ02128918</w:t>
      </w:r>
    </w:p>
    <w:p w14:paraId="693B74CE" w14:textId="77777777" w:rsidR="00391D44" w:rsidRDefault="00D72D4C">
      <w:pPr>
        <w:suppressAutoHyphens w:val="0"/>
        <w:rPr>
          <w:rFonts w:ascii="Calibri" w:eastAsia="Calibri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proofErr w:type="gramStart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Spisová</w:t>
      </w:r>
      <w:proofErr w:type="spellEnd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  <w:proofErr w:type="gramEnd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C 215797 </w:t>
      </w:r>
      <w:proofErr w:type="spellStart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vedená</w:t>
      </w:r>
      <w:proofErr w:type="spellEnd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Městského</w:t>
      </w:r>
      <w:proofErr w:type="spellEnd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soudu</w:t>
      </w:r>
      <w:proofErr w:type="spellEnd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</w:p>
    <w:p w14:paraId="6D441FFA" w14:textId="2D37614C" w:rsidR="00391D44" w:rsidRDefault="00D72D4C" w:rsidP="177A1085">
      <w:pPr>
        <w:suppressAutoHyphens w:val="0"/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e-mail / telefon:</w:t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="0700AC88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xxxxxxxxxxxxxxx</w:t>
      </w:r>
      <w:proofErr w:type="spellEnd"/>
      <w:r w:rsidR="0700AC88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proofErr w:type="spellStart"/>
      <w:r w:rsidR="415FE3BE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xxx</w:t>
      </w:r>
      <w:proofErr w:type="spellEnd"/>
      <w:r w:rsidR="415FE3BE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415FE3BE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xxx</w:t>
      </w:r>
      <w:proofErr w:type="spellEnd"/>
      <w:r w:rsidR="415FE3BE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415FE3BE"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>xxx</w:t>
      </w:r>
      <w:proofErr w:type="spellEnd"/>
    </w:p>
    <w:p w14:paraId="4E7D09D2" w14:textId="29EDA538" w:rsidR="00391D44" w:rsidRDefault="00D72D4C" w:rsidP="177A1085">
      <w:pPr>
        <w:suppressAutoHyphens w:val="0"/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177A1085">
        <w:rPr>
          <w:rStyle w:val="dn"/>
          <w:rFonts w:ascii="Calibri" w:hAnsi="Calibri"/>
          <w:lang w:val="es-ES"/>
          <w14:textOutline w14:w="12700" w14:cap="flat" w14:cmpd="sng" w14:algn="ctr">
            <w14:noFill/>
            <w14:prstDash w14:val="solid"/>
            <w14:miter w14:lim="400000"/>
          </w14:textOutline>
        </w:rPr>
        <w:t>Koresponde</w:t>
      </w:r>
      <w:r>
        <w:rPr>
          <w:rFonts w:ascii="Calibri" w:hAnsi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ční </w:t>
      </w:r>
      <w:proofErr w:type="spellStart"/>
      <w:r>
        <w:rPr>
          <w:rStyle w:val="dn"/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adr.</w:t>
      </w:r>
      <w:proofErr w:type="spellEnd"/>
      <w:r>
        <w:rPr>
          <w:rStyle w:val="dn"/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Style w:val="dn"/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dn"/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="7C5720F8">
        <w:rPr>
          <w:rStyle w:val="dn"/>
          <w:rFonts w:ascii="Calibri" w:hAnsi="Calibri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xxxxxxxxxxxxxxxxxxxxxxxxxxxxxxxxxx</w:t>
      </w:r>
      <w:proofErr w:type="spellEnd"/>
    </w:p>
    <w:p w14:paraId="5ED7BFA8" w14:textId="77777777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r w:rsidRPr="6DB1CE4D">
        <w:rPr>
          <w:rStyle w:val="dn"/>
          <w:rFonts w:ascii="Calibri" w:hAnsi="Calibri"/>
          <w:lang w:val="en-US"/>
        </w:rPr>
        <w:t>(</w:t>
      </w:r>
      <w:proofErr w:type="spellStart"/>
      <w:proofErr w:type="gramStart"/>
      <w:r w:rsidRPr="6DB1CE4D">
        <w:rPr>
          <w:rStyle w:val="dn"/>
          <w:rFonts w:ascii="Calibri" w:hAnsi="Calibri"/>
          <w:lang w:val="en-US"/>
        </w:rPr>
        <w:t>dále</w:t>
      </w:r>
      <w:proofErr w:type="spellEnd"/>
      <w:proofErr w:type="gram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jen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„</w:t>
      </w:r>
      <w:proofErr w:type="spellStart"/>
      <w:r w:rsidRPr="6DB1CE4D">
        <w:rPr>
          <w:rStyle w:val="dn"/>
          <w:rFonts w:ascii="Calibri" w:hAnsi="Calibri"/>
          <w:lang w:val="en-US"/>
        </w:rPr>
        <w:t>účinkující</w:t>
      </w:r>
      <w:proofErr w:type="spellEnd"/>
      <w:r w:rsidRPr="6DB1CE4D">
        <w:rPr>
          <w:rStyle w:val="dn"/>
          <w:rFonts w:ascii="Calibri" w:hAnsi="Calibri"/>
          <w:lang w:val="en-US"/>
        </w:rPr>
        <w:t>“)</w:t>
      </w:r>
    </w:p>
    <w:p w14:paraId="41C8F396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3AE1EAF9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II.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Předmět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smlouvy</w:t>
      </w:r>
      <w:proofErr w:type="spellEnd"/>
    </w:p>
    <w:p w14:paraId="72A3D3EC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52705C72" w14:textId="77777777" w:rsidR="00391D44" w:rsidRDefault="6DB1CE4D" w:rsidP="6DB1CE4D">
      <w:pPr>
        <w:pStyle w:val="Nadpis2"/>
        <w:shd w:val="clear" w:color="auto" w:fill="FFFFFF" w:themeFill="background1"/>
        <w:rPr>
          <w:rStyle w:val="dn"/>
          <w:rFonts w:ascii="Calibri" w:eastAsia="Calibri" w:hAnsi="Calibri" w:cs="Calibri"/>
          <w:b w:val="0"/>
          <w:bCs w:val="0"/>
          <w:sz w:val="24"/>
          <w:szCs w:val="24"/>
          <w:lang w:val="en-US"/>
        </w:rPr>
      </w:pP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Předmětem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této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smlouvy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je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vymezení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práv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povinností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obou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smluvních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stran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vznikajících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v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souvislosti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s 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koncertním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vystoupením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uskupení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Tomáš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Klus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&amp;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Cílová</w:t>
      </w:r>
      <w:proofErr w:type="spellEnd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 w:val="0"/>
          <w:bCs w:val="0"/>
          <w:sz w:val="24"/>
          <w:szCs w:val="24"/>
          <w:lang w:val="en-US"/>
        </w:rPr>
        <w:t>skupina</w:t>
      </w:r>
      <w:proofErr w:type="spellEnd"/>
    </w:p>
    <w:p w14:paraId="0D0B940D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7F29C770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sz w:val="26"/>
          <w:szCs w:val="26"/>
          <w:lang w:val="en-US"/>
        </w:rPr>
        <w:t xml:space="preserve">1) </w:t>
      </w:r>
      <w:r w:rsidRPr="6DB1CE4D">
        <w:rPr>
          <w:rStyle w:val="dn"/>
          <w:rFonts w:ascii="Calibri" w:hAnsi="Calibri"/>
          <w:lang w:val="en-US"/>
        </w:rPr>
        <w:t xml:space="preserve">Datum </w:t>
      </w:r>
      <w:proofErr w:type="gramStart"/>
      <w:r w:rsidRPr="6DB1CE4D">
        <w:rPr>
          <w:rStyle w:val="dn"/>
          <w:rFonts w:ascii="Calibri" w:hAnsi="Calibri"/>
          <w:lang w:val="en-US"/>
        </w:rPr>
        <w:t>a</w:t>
      </w:r>
      <w:proofErr w:type="gram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město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: </w:t>
      </w:r>
      <w:r w:rsidR="00D72D4C">
        <w:rPr>
          <w:rStyle w:val="dn"/>
          <w:rFonts w:ascii="Calibri" w:hAnsi="Calibri"/>
          <w:b/>
          <w:bCs/>
        </w:rPr>
        <w:tab/>
      </w:r>
      <w:proofErr w:type="spellStart"/>
      <w:r w:rsidRPr="6DB1CE4D">
        <w:rPr>
          <w:rStyle w:val="dn"/>
          <w:rFonts w:ascii="Calibri" w:hAnsi="Calibri"/>
          <w:lang w:val="en-US"/>
        </w:rPr>
        <w:t>úterý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10.12.2024 </w:t>
      </w:r>
      <w:r w:rsidR="00D72D4C">
        <w:rPr>
          <w:rStyle w:val="dn"/>
          <w:rFonts w:ascii="Calibri" w:eastAsia="Calibri" w:hAnsi="Calibri" w:cs="Calibri"/>
        </w:rPr>
        <w:br/>
      </w:r>
      <w:r w:rsidRPr="6DB1CE4D">
        <w:rPr>
          <w:rStyle w:val="dn"/>
          <w:rFonts w:ascii="Calibri" w:hAnsi="Calibri"/>
          <w:lang w:val="en-US"/>
        </w:rPr>
        <w:t xml:space="preserve">2) </w:t>
      </w:r>
      <w:proofErr w:type="spellStart"/>
      <w:r w:rsidRPr="6DB1CE4D">
        <w:rPr>
          <w:rStyle w:val="dn"/>
          <w:rFonts w:ascii="Calibri" w:hAnsi="Calibri"/>
          <w:lang w:val="en-US"/>
        </w:rPr>
        <w:t>Místo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: </w:t>
      </w:r>
      <w:r w:rsidR="00D72D4C">
        <w:rPr>
          <w:rStyle w:val="dn"/>
          <w:rFonts w:ascii="Calibri" w:hAnsi="Calibri"/>
        </w:rPr>
        <w:tab/>
      </w:r>
      <w:r w:rsidR="00D72D4C">
        <w:rPr>
          <w:rStyle w:val="dn"/>
          <w:rFonts w:ascii="Calibri" w:hAnsi="Calibri"/>
        </w:rPr>
        <w:tab/>
      </w:r>
      <w:proofErr w:type="spellStart"/>
      <w:r w:rsidRPr="6DB1CE4D">
        <w:rPr>
          <w:rStyle w:val="dn"/>
          <w:rFonts w:ascii="Calibri" w:hAnsi="Calibri"/>
          <w:lang w:val="en-US"/>
        </w:rPr>
        <w:t>Besední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dům Vyškov</w:t>
      </w:r>
    </w:p>
    <w:p w14:paraId="0E3EB202" w14:textId="77777777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r w:rsidRPr="6DB1CE4D">
        <w:rPr>
          <w:rStyle w:val="dn"/>
          <w:rFonts w:ascii="Calibri" w:hAnsi="Calibri"/>
          <w:lang w:val="en-US"/>
        </w:rPr>
        <w:t xml:space="preserve">3) </w:t>
      </w:r>
      <w:proofErr w:type="spellStart"/>
      <w:r w:rsidRPr="6DB1CE4D">
        <w:rPr>
          <w:rStyle w:val="dn"/>
          <w:rFonts w:ascii="Calibri" w:hAnsi="Calibri"/>
          <w:lang w:val="en-US"/>
        </w:rPr>
        <w:t>Adresa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>:</w:t>
      </w:r>
      <w:r w:rsidRPr="6DB1CE4D">
        <w:rPr>
          <w:rStyle w:val="dn"/>
          <w:rFonts w:ascii="Calibri" w:hAnsi="Calibri"/>
          <w:lang w:val="en-US"/>
        </w:rPr>
        <w:t xml:space="preserve"> </w:t>
      </w:r>
      <w:r w:rsidR="00D72D4C">
        <w:tab/>
      </w:r>
      <w:r w:rsidR="00D72D4C">
        <w:tab/>
      </w:r>
      <w:r w:rsidRPr="6DB1CE4D">
        <w:rPr>
          <w:rStyle w:val="dn"/>
          <w:rFonts w:ascii="Calibri" w:hAnsi="Calibri"/>
          <w:lang w:val="en-US"/>
        </w:rPr>
        <w:t xml:space="preserve">Jana </w:t>
      </w:r>
      <w:proofErr w:type="spellStart"/>
      <w:r w:rsidRPr="6DB1CE4D">
        <w:rPr>
          <w:rStyle w:val="dn"/>
          <w:rFonts w:ascii="Calibri" w:hAnsi="Calibri"/>
          <w:lang w:val="en-US"/>
        </w:rPr>
        <w:t>Šoupala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4, 68201, Vyškov</w:t>
      </w:r>
    </w:p>
    <w:p w14:paraId="774875F7" w14:textId="69C2FD28" w:rsidR="00391D44" w:rsidRDefault="6DB1CE4D" w:rsidP="177A1085">
      <w:pPr>
        <w:spacing w:line="259" w:lineRule="auto"/>
        <w:rPr>
          <w:rStyle w:val="dn"/>
          <w:rFonts w:ascii="Calibri" w:eastAsia="Calibri" w:hAnsi="Calibri" w:cs="Calibri"/>
          <w:i/>
          <w:iCs/>
          <w:color w:val="FF0000"/>
          <w:u w:val="single"/>
          <w:lang w:val="en-US"/>
        </w:rPr>
      </w:pPr>
      <w:r w:rsidRPr="177A1085">
        <w:rPr>
          <w:rStyle w:val="dn"/>
          <w:rFonts w:ascii="Calibri" w:hAnsi="Calibri"/>
          <w:lang w:val="en-US"/>
        </w:rPr>
        <w:t xml:space="preserve">4) </w:t>
      </w:r>
      <w:proofErr w:type="spellStart"/>
      <w:r w:rsidRPr="177A1085">
        <w:rPr>
          <w:rStyle w:val="dn"/>
          <w:rFonts w:ascii="Calibri" w:hAnsi="Calibri"/>
          <w:lang w:val="en-US"/>
        </w:rPr>
        <w:t>Kontaktní</w:t>
      </w:r>
      <w:proofErr w:type="spellEnd"/>
      <w:r w:rsidRPr="177A1085">
        <w:rPr>
          <w:rStyle w:val="dn"/>
          <w:rFonts w:ascii="Calibri" w:hAnsi="Calibri"/>
          <w:lang w:val="en-US"/>
        </w:rPr>
        <w:t xml:space="preserve"> </w:t>
      </w:r>
      <w:proofErr w:type="spellStart"/>
      <w:r w:rsidRPr="177A1085">
        <w:rPr>
          <w:rStyle w:val="dn"/>
          <w:rFonts w:ascii="Calibri" w:hAnsi="Calibri"/>
          <w:lang w:val="en-US"/>
        </w:rPr>
        <w:t>osoba</w:t>
      </w:r>
      <w:proofErr w:type="spellEnd"/>
      <w:r w:rsidRPr="177A1085">
        <w:rPr>
          <w:rStyle w:val="dn"/>
          <w:rFonts w:ascii="Calibri" w:hAnsi="Calibri"/>
          <w:b/>
          <w:bCs/>
          <w:lang w:val="en-US"/>
        </w:rPr>
        <w:t xml:space="preserve">: </w:t>
      </w:r>
      <w:r>
        <w:tab/>
      </w:r>
      <w:proofErr w:type="spellStart"/>
      <w:r w:rsidR="046CC652" w:rsidRPr="177A1085">
        <w:rPr>
          <w:rStyle w:val="dn"/>
          <w:rFonts w:ascii="Calibri" w:hAnsi="Calibri"/>
          <w:lang w:val="en-US"/>
        </w:rPr>
        <w:t>xxxxxxxxxxxxx</w:t>
      </w:r>
      <w:proofErr w:type="spellEnd"/>
      <w:r>
        <w:br/>
      </w:r>
      <w:r w:rsidRPr="177A1085">
        <w:rPr>
          <w:rStyle w:val="dn"/>
          <w:rFonts w:ascii="Calibri" w:hAnsi="Calibri"/>
          <w:lang w:val="en-US"/>
        </w:rPr>
        <w:t xml:space="preserve">5) Tel.: </w:t>
      </w:r>
      <w:r>
        <w:tab/>
      </w:r>
      <w:r>
        <w:tab/>
      </w:r>
      <w:r>
        <w:tab/>
      </w:r>
      <w:proofErr w:type="spellStart"/>
      <w:r w:rsidR="49D610F2" w:rsidRPr="177A1085">
        <w:rPr>
          <w:rStyle w:val="Hyperlink1"/>
          <w:lang w:val="en-US"/>
        </w:rPr>
        <w:t>xxxxxxxxxxxxxx</w:t>
      </w:r>
      <w:proofErr w:type="spellEnd"/>
      <w:r w:rsidR="49D610F2" w:rsidRPr="177A1085">
        <w:rPr>
          <w:rStyle w:val="Hyperlink1"/>
          <w:lang w:val="en-US"/>
        </w:rPr>
        <w:t xml:space="preserve">, </w:t>
      </w:r>
      <w:proofErr w:type="spellStart"/>
      <w:r w:rsidR="49D610F2" w:rsidRPr="177A1085">
        <w:rPr>
          <w:rStyle w:val="Hyperlink1"/>
          <w:lang w:val="en-US"/>
        </w:rPr>
        <w:t>mobil</w:t>
      </w:r>
      <w:proofErr w:type="spellEnd"/>
      <w:r w:rsidR="49D610F2" w:rsidRPr="177A1085">
        <w:rPr>
          <w:rStyle w:val="Hyperlink1"/>
          <w:lang w:val="en-US"/>
        </w:rPr>
        <w:t xml:space="preserve">: </w:t>
      </w:r>
      <w:proofErr w:type="spellStart"/>
      <w:r w:rsidR="49D610F2" w:rsidRPr="177A1085">
        <w:rPr>
          <w:rStyle w:val="Hyperlink1"/>
          <w:lang w:val="en-US"/>
        </w:rPr>
        <w:t>xxxxxxxxxxxxxxxxxxxxxx</w:t>
      </w:r>
      <w:proofErr w:type="spellEnd"/>
    </w:p>
    <w:p w14:paraId="36749043" w14:textId="7039B83E" w:rsidR="00391D44" w:rsidRDefault="6DB1CE4D" w:rsidP="177A1085">
      <w:pPr>
        <w:rPr>
          <w:rStyle w:val="dn"/>
          <w:rFonts w:ascii="Calibri" w:hAnsi="Calibri"/>
          <w:lang w:val="en-US"/>
        </w:rPr>
      </w:pPr>
      <w:r w:rsidRPr="177A1085">
        <w:rPr>
          <w:rStyle w:val="dn"/>
          <w:rFonts w:ascii="Calibri" w:hAnsi="Calibri"/>
          <w:lang w:val="en-US"/>
        </w:rPr>
        <w:t>6) E-mail:</w:t>
      </w:r>
      <w:r>
        <w:tab/>
      </w:r>
      <w:r>
        <w:tab/>
      </w:r>
      <w:proofErr w:type="spellStart"/>
      <w:r w:rsidR="1D49C4C3" w:rsidRPr="177A1085">
        <w:rPr>
          <w:rStyle w:val="dn"/>
          <w:rFonts w:ascii="Calibri" w:hAnsi="Calibri"/>
          <w:lang w:val="en-US"/>
        </w:rPr>
        <w:t>xxxxxxxxxxxxxxxxxxxxxxxxx</w:t>
      </w:r>
      <w:proofErr w:type="spellEnd"/>
    </w:p>
    <w:p w14:paraId="18660586" w14:textId="77777777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r w:rsidRPr="6DB1CE4D">
        <w:rPr>
          <w:rStyle w:val="dn"/>
          <w:rFonts w:ascii="Calibri" w:hAnsi="Calibri"/>
          <w:lang w:val="en-US"/>
        </w:rPr>
        <w:t xml:space="preserve">7) </w:t>
      </w:r>
      <w:proofErr w:type="spellStart"/>
      <w:r w:rsidRPr="6DB1CE4D">
        <w:rPr>
          <w:rStyle w:val="dn"/>
          <w:rFonts w:ascii="Calibri" w:hAnsi="Calibri"/>
          <w:lang w:val="en-US"/>
        </w:rPr>
        <w:t>Příjezd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: </w:t>
      </w:r>
      <w:r w:rsidR="00D72D4C">
        <w:tab/>
      </w:r>
      <w:r w:rsidR="00D72D4C">
        <w:tab/>
      </w:r>
      <w:proofErr w:type="gramStart"/>
      <w:r w:rsidRPr="6DB1CE4D">
        <w:rPr>
          <w:rStyle w:val="dn"/>
          <w:rFonts w:ascii="Calibri" w:hAnsi="Calibri"/>
          <w:lang w:val="en-US"/>
        </w:rPr>
        <w:t>od</w:t>
      </w:r>
      <w:proofErr w:type="gramEnd"/>
      <w:r w:rsidRPr="6DB1CE4D">
        <w:rPr>
          <w:rStyle w:val="dn"/>
          <w:rFonts w:ascii="Calibri" w:hAnsi="Calibri"/>
          <w:lang w:val="en-US"/>
        </w:rPr>
        <w:t xml:space="preserve"> 13.00 </w:t>
      </w:r>
      <w:proofErr w:type="spellStart"/>
      <w:r w:rsidRPr="6DB1CE4D">
        <w:rPr>
          <w:rStyle w:val="dn"/>
          <w:rFonts w:ascii="Calibri" w:hAnsi="Calibri"/>
          <w:lang w:val="en-US"/>
        </w:rPr>
        <w:t>hod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. + 4x </w:t>
      </w:r>
      <w:proofErr w:type="spellStart"/>
      <w:r w:rsidRPr="6DB1CE4D">
        <w:rPr>
          <w:rStyle w:val="dn"/>
          <w:rFonts w:ascii="Calibri" w:hAnsi="Calibri"/>
          <w:lang w:val="en-US"/>
        </w:rPr>
        <w:t>bedňák</w:t>
      </w:r>
      <w:proofErr w:type="spellEnd"/>
    </w:p>
    <w:p w14:paraId="54B8F29B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lang w:val="en-US"/>
        </w:rPr>
        <w:t xml:space="preserve">8) </w:t>
      </w:r>
      <w:proofErr w:type="spellStart"/>
      <w:r w:rsidRPr="6DB1CE4D">
        <w:rPr>
          <w:rStyle w:val="dn"/>
          <w:rFonts w:ascii="Calibri" w:hAnsi="Calibri"/>
          <w:lang w:val="en-US"/>
        </w:rPr>
        <w:t>Zvukovka</w:t>
      </w:r>
      <w:proofErr w:type="spellEnd"/>
      <w:r w:rsidRPr="6DB1CE4D">
        <w:rPr>
          <w:rStyle w:val="dn"/>
          <w:rFonts w:ascii="Calibri" w:hAnsi="Calibri"/>
          <w:lang w:val="en-US"/>
        </w:rPr>
        <w:t>:</w:t>
      </w:r>
      <w:r w:rsidR="00D72D4C">
        <w:tab/>
      </w:r>
      <w:r w:rsidR="00D72D4C">
        <w:tab/>
      </w:r>
      <w:r w:rsidRPr="6DB1CE4D">
        <w:rPr>
          <w:rStyle w:val="dn"/>
          <w:rFonts w:ascii="Calibri" w:hAnsi="Calibri"/>
          <w:lang w:val="en-US"/>
        </w:rPr>
        <w:t xml:space="preserve">17 - 18.00 </w:t>
      </w:r>
      <w:proofErr w:type="spellStart"/>
      <w:r w:rsidRPr="6DB1CE4D">
        <w:rPr>
          <w:rStyle w:val="dn"/>
          <w:rFonts w:ascii="Calibri" w:hAnsi="Calibri"/>
          <w:lang w:val="en-US"/>
        </w:rPr>
        <w:t>hod</w:t>
      </w:r>
      <w:proofErr w:type="spellEnd"/>
      <w:r w:rsidRPr="6DB1CE4D">
        <w:rPr>
          <w:rStyle w:val="dn"/>
          <w:rFonts w:ascii="Calibri" w:hAnsi="Calibri"/>
          <w:lang w:val="en-US"/>
        </w:rPr>
        <w:t>.</w:t>
      </w:r>
    </w:p>
    <w:p w14:paraId="22094538" w14:textId="77777777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r w:rsidRPr="6DB1CE4D">
        <w:rPr>
          <w:rStyle w:val="dn"/>
          <w:rFonts w:ascii="Calibri" w:hAnsi="Calibri"/>
          <w:lang w:val="en-US"/>
        </w:rPr>
        <w:t xml:space="preserve">9) </w:t>
      </w:r>
      <w:proofErr w:type="spellStart"/>
      <w:r w:rsidRPr="6DB1CE4D">
        <w:rPr>
          <w:rStyle w:val="dn"/>
          <w:rFonts w:ascii="Calibri" w:hAnsi="Calibri"/>
          <w:lang w:val="en-US"/>
        </w:rPr>
        <w:t>Začátek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: </w:t>
      </w:r>
      <w:r w:rsidR="00D72D4C">
        <w:tab/>
      </w:r>
      <w:r w:rsidR="00D72D4C">
        <w:tab/>
      </w:r>
      <w:r w:rsidRPr="6DB1CE4D">
        <w:rPr>
          <w:rStyle w:val="dn"/>
          <w:rFonts w:ascii="Calibri" w:hAnsi="Calibri"/>
          <w:lang w:val="en-US"/>
        </w:rPr>
        <w:t xml:space="preserve">19.00 </w:t>
      </w:r>
      <w:proofErr w:type="spellStart"/>
      <w:r w:rsidRPr="6DB1CE4D">
        <w:rPr>
          <w:rStyle w:val="dn"/>
          <w:rFonts w:ascii="Calibri" w:hAnsi="Calibri"/>
          <w:lang w:val="en-US"/>
        </w:rPr>
        <w:t>hod</w:t>
      </w:r>
      <w:proofErr w:type="spellEnd"/>
      <w:r w:rsidRPr="6DB1CE4D">
        <w:rPr>
          <w:rStyle w:val="dn"/>
          <w:rFonts w:ascii="Calibri" w:hAnsi="Calibri"/>
          <w:lang w:val="en-US"/>
        </w:rPr>
        <w:t>.</w:t>
      </w:r>
    </w:p>
    <w:p w14:paraId="12E7D4D8" w14:textId="77777777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r w:rsidRPr="6DB1CE4D">
        <w:rPr>
          <w:rStyle w:val="dn"/>
          <w:rFonts w:ascii="Calibri" w:hAnsi="Calibri"/>
          <w:lang w:val="en-US"/>
        </w:rPr>
        <w:t xml:space="preserve">10) </w:t>
      </w:r>
      <w:proofErr w:type="spellStart"/>
      <w:r w:rsidRPr="6DB1CE4D">
        <w:rPr>
          <w:rStyle w:val="dn"/>
          <w:rFonts w:ascii="Calibri" w:hAnsi="Calibri"/>
          <w:lang w:val="en-US"/>
        </w:rPr>
        <w:t>Délka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: </w:t>
      </w:r>
      <w:r w:rsidR="00D72D4C">
        <w:tab/>
      </w:r>
      <w:r w:rsidR="00D72D4C">
        <w:tab/>
      </w:r>
      <w:proofErr w:type="spellStart"/>
      <w:r w:rsidRPr="6DB1CE4D">
        <w:rPr>
          <w:rStyle w:val="dn"/>
          <w:rFonts w:ascii="Calibri" w:hAnsi="Calibri"/>
          <w:lang w:val="en-US"/>
        </w:rPr>
        <w:t>cca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90 min. (</w:t>
      </w:r>
      <w:proofErr w:type="spellStart"/>
      <w:r w:rsidRPr="6DB1CE4D">
        <w:rPr>
          <w:rStyle w:val="dn"/>
          <w:rFonts w:ascii="Calibri" w:hAnsi="Calibri"/>
          <w:lang w:val="en-US"/>
        </w:rPr>
        <w:t>po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koncertě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4x </w:t>
      </w:r>
      <w:proofErr w:type="spellStart"/>
      <w:r w:rsidRPr="6DB1CE4D">
        <w:rPr>
          <w:rStyle w:val="dn"/>
          <w:rFonts w:ascii="Calibri" w:hAnsi="Calibri"/>
          <w:lang w:val="en-US"/>
        </w:rPr>
        <w:t>bedňák</w:t>
      </w:r>
      <w:proofErr w:type="spellEnd"/>
      <w:r w:rsidRPr="6DB1CE4D">
        <w:rPr>
          <w:rStyle w:val="dn"/>
          <w:rFonts w:ascii="Calibri" w:hAnsi="Calibri"/>
          <w:lang w:val="en-US"/>
        </w:rPr>
        <w:t>)</w:t>
      </w:r>
    </w:p>
    <w:p w14:paraId="0E27B00A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60061E4C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25E25712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III.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Finanční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vyrovnání</w:t>
      </w:r>
      <w:proofErr w:type="spellEnd"/>
    </w:p>
    <w:p w14:paraId="44EAFD9C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637244AC" w14:textId="77777777" w:rsidR="00391D44" w:rsidRDefault="6DB1CE4D" w:rsidP="6DB1CE4D">
      <w:pPr>
        <w:numPr>
          <w:ilvl w:val="0"/>
          <w:numId w:val="2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Pořadatel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se </w:t>
      </w:r>
      <w:proofErr w:type="spellStart"/>
      <w:r w:rsidRPr="6DB1CE4D">
        <w:rPr>
          <w:rStyle w:val="eop"/>
          <w:rFonts w:ascii="Calibri" w:hAnsi="Calibri"/>
          <w:lang w:val="en-US"/>
        </w:rPr>
        <w:t>zavazuje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zaplatit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odměnu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vystoupení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částku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80% z 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celkové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ceny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za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vstupné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včetně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DPH a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dopravy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>,</w:t>
      </w:r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jež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bude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vyplacena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bezhotovostně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proofErr w:type="gramStart"/>
      <w:r w:rsidRPr="6DB1CE4D">
        <w:rPr>
          <w:rStyle w:val="eop"/>
          <w:rFonts w:ascii="Calibri" w:hAnsi="Calibri"/>
          <w:lang w:val="en-US"/>
        </w:rPr>
        <w:t>na</w:t>
      </w:r>
      <w:proofErr w:type="spellEnd"/>
      <w:proofErr w:type="gram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základě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vystavené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faktury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strany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účinkujícího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uskutečnění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vystoupení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. </w:t>
      </w:r>
      <w:proofErr w:type="spellStart"/>
      <w:r w:rsidRPr="6DB1CE4D">
        <w:rPr>
          <w:rStyle w:val="eop"/>
          <w:rFonts w:ascii="Calibri" w:hAnsi="Calibri"/>
          <w:lang w:val="en-US"/>
        </w:rPr>
        <w:t>Cena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vstupenek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bude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kvůli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snížené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viditelnosti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v </w:t>
      </w:r>
      <w:proofErr w:type="spellStart"/>
      <w:r w:rsidRPr="6DB1CE4D">
        <w:rPr>
          <w:rStyle w:val="eop"/>
          <w:rFonts w:ascii="Calibri" w:hAnsi="Calibri"/>
          <w:lang w:val="en-US"/>
        </w:rPr>
        <w:t>sále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třech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kategoriích</w:t>
      </w:r>
      <w:proofErr w:type="spellEnd"/>
      <w:r w:rsidRPr="6DB1CE4D">
        <w:rPr>
          <w:rStyle w:val="eop"/>
          <w:rFonts w:ascii="Calibri" w:hAnsi="Calibri"/>
          <w:lang w:val="en-US"/>
        </w:rPr>
        <w:t>: 750,-, 700</w:t>
      </w:r>
      <w:proofErr w:type="gramStart"/>
      <w:r w:rsidRPr="6DB1CE4D">
        <w:rPr>
          <w:rStyle w:val="eop"/>
          <w:rFonts w:ascii="Calibri" w:hAnsi="Calibri"/>
          <w:lang w:val="en-US"/>
        </w:rPr>
        <w:t>,-</w:t>
      </w:r>
      <w:proofErr w:type="gramEnd"/>
      <w:r w:rsidRPr="6DB1CE4D">
        <w:rPr>
          <w:rStyle w:val="eop"/>
          <w:rFonts w:ascii="Calibri" w:hAnsi="Calibri"/>
          <w:lang w:val="en-US"/>
        </w:rPr>
        <w:t xml:space="preserve"> a 650,- </w:t>
      </w:r>
      <w:proofErr w:type="spellStart"/>
      <w:r w:rsidRPr="6DB1CE4D">
        <w:rPr>
          <w:rStyle w:val="eop"/>
          <w:rFonts w:ascii="Calibri" w:hAnsi="Calibri"/>
          <w:lang w:val="en-US"/>
        </w:rPr>
        <w:t>korun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českých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. </w:t>
      </w:r>
      <w:proofErr w:type="spellStart"/>
      <w:r w:rsidRPr="6DB1CE4D">
        <w:rPr>
          <w:rStyle w:val="eop"/>
          <w:rFonts w:ascii="Calibri" w:hAnsi="Calibri"/>
          <w:lang w:val="en-US"/>
        </w:rPr>
        <w:t>Kapacita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sálu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je 452 </w:t>
      </w:r>
      <w:proofErr w:type="spellStart"/>
      <w:r w:rsidRPr="6DB1CE4D">
        <w:rPr>
          <w:rStyle w:val="eop"/>
          <w:rFonts w:ascii="Calibri" w:hAnsi="Calibri"/>
          <w:lang w:val="en-US"/>
        </w:rPr>
        <w:t>míst</w:t>
      </w:r>
      <w:proofErr w:type="spellEnd"/>
      <w:r w:rsidRPr="6DB1CE4D">
        <w:rPr>
          <w:rStyle w:val="eop"/>
          <w:rFonts w:ascii="Calibri" w:hAnsi="Calibri"/>
          <w:lang w:val="en-US"/>
        </w:rPr>
        <w:t>.</w:t>
      </w:r>
    </w:p>
    <w:p w14:paraId="4B94D5A5" w14:textId="77777777" w:rsidR="00391D44" w:rsidRDefault="00391D44">
      <w:pPr>
        <w:jc w:val="both"/>
        <w:rPr>
          <w:rStyle w:val="dn"/>
          <w:rFonts w:ascii="Calibri" w:eastAsia="Calibri" w:hAnsi="Calibri" w:cs="Calibri"/>
        </w:rPr>
      </w:pPr>
    </w:p>
    <w:p w14:paraId="3DEEC669" w14:textId="77777777" w:rsidR="00391D44" w:rsidRDefault="00391D44">
      <w:pPr>
        <w:ind w:firstLine="60"/>
        <w:rPr>
          <w:rStyle w:val="dn"/>
          <w:rFonts w:ascii="Calibri" w:eastAsia="Calibri" w:hAnsi="Calibri" w:cs="Calibri"/>
          <w:b/>
          <w:bCs/>
        </w:rPr>
      </w:pPr>
    </w:p>
    <w:p w14:paraId="29613427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IV.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Závazky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účinkujícího</w:t>
      </w:r>
      <w:proofErr w:type="spellEnd"/>
    </w:p>
    <w:p w14:paraId="3656B9AB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7E7B3026" w14:textId="77777777" w:rsidR="00391D44" w:rsidRDefault="6DB1CE4D" w:rsidP="6DB1CE4D">
      <w:pPr>
        <w:numPr>
          <w:ilvl w:val="0"/>
          <w:numId w:val="4"/>
        </w:numPr>
        <w:jc w:val="both"/>
        <w:rPr>
          <w:rFonts w:ascii="Calibri" w:hAnsi="Calibri"/>
          <w:b/>
          <w:bCs/>
          <w:lang w:val="en-US"/>
        </w:rPr>
      </w:pPr>
      <w:proofErr w:type="spellStart"/>
      <w:r w:rsidRPr="6DB1CE4D">
        <w:rPr>
          <w:rStyle w:val="dn"/>
          <w:rFonts w:ascii="Calibri" w:hAnsi="Calibri"/>
          <w:lang w:val="en-US"/>
        </w:rPr>
        <w:t>Být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připraven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k </w:t>
      </w:r>
      <w:proofErr w:type="spellStart"/>
      <w:r w:rsidRPr="6DB1CE4D">
        <w:rPr>
          <w:rStyle w:val="dn"/>
          <w:rFonts w:ascii="Calibri" w:hAnsi="Calibri"/>
          <w:lang w:val="en-US"/>
        </w:rPr>
        <w:t>vystoupení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nejméně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10 </w:t>
      </w:r>
      <w:proofErr w:type="spellStart"/>
      <w:r w:rsidRPr="6DB1CE4D">
        <w:rPr>
          <w:rStyle w:val="dn"/>
          <w:rFonts w:ascii="Calibri" w:hAnsi="Calibri"/>
          <w:lang w:val="en-US"/>
        </w:rPr>
        <w:t>minut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před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plánovaným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začátkem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dn"/>
          <w:rFonts w:ascii="Calibri" w:hAnsi="Calibri"/>
          <w:lang w:val="en-US"/>
        </w:rPr>
        <w:t>mít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uskutečněnou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zvukovou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zkoušku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mít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připravené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nástroje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proofErr w:type="gramStart"/>
      <w:r w:rsidRPr="6DB1CE4D">
        <w:rPr>
          <w:rStyle w:val="dn"/>
          <w:rFonts w:ascii="Calibri" w:hAnsi="Calibri"/>
          <w:lang w:val="en-US"/>
        </w:rPr>
        <w:t>na</w:t>
      </w:r>
      <w:proofErr w:type="spellEnd"/>
      <w:proofErr w:type="gram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pódiu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. </w:t>
      </w:r>
      <w:proofErr w:type="spellStart"/>
      <w:r w:rsidRPr="6DB1CE4D">
        <w:rPr>
          <w:rStyle w:val="dn"/>
          <w:rFonts w:ascii="Calibri" w:hAnsi="Calibri"/>
          <w:lang w:val="en-US"/>
        </w:rPr>
        <w:t>Provést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hudební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produkci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s </w:t>
      </w:r>
      <w:proofErr w:type="spellStart"/>
      <w:r w:rsidRPr="6DB1CE4D">
        <w:rPr>
          <w:rStyle w:val="dn"/>
          <w:rFonts w:ascii="Calibri" w:hAnsi="Calibri"/>
          <w:lang w:val="en-US"/>
        </w:rPr>
        <w:t>výběrem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skladeb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dle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vlastního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uvážení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sjednané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délce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. </w:t>
      </w:r>
      <w:proofErr w:type="spellStart"/>
      <w:r w:rsidRPr="6DB1CE4D">
        <w:rPr>
          <w:rStyle w:val="dn"/>
          <w:rFonts w:ascii="Calibri" w:hAnsi="Calibri"/>
          <w:lang w:val="en-US"/>
        </w:rPr>
        <w:t>Řídit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se </w:t>
      </w:r>
      <w:proofErr w:type="spellStart"/>
      <w:r w:rsidRPr="6DB1CE4D">
        <w:rPr>
          <w:rStyle w:val="dn"/>
          <w:rFonts w:ascii="Calibri" w:hAnsi="Calibri"/>
          <w:lang w:val="en-US"/>
        </w:rPr>
        <w:t>touto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smlouvou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respektovat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pokyny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pracovníků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pořadatele</w:t>
      </w:r>
      <w:proofErr w:type="spellEnd"/>
      <w:r w:rsidRPr="6DB1CE4D">
        <w:rPr>
          <w:rStyle w:val="eop"/>
          <w:rFonts w:ascii="Calibri" w:hAnsi="Calibri"/>
          <w:b/>
          <w:bCs/>
          <w:lang w:val="en-US"/>
        </w:rPr>
        <w:t>.</w:t>
      </w:r>
    </w:p>
    <w:p w14:paraId="667FAE23" w14:textId="77777777" w:rsidR="00391D44" w:rsidRDefault="6DB1CE4D" w:rsidP="6DB1CE4D">
      <w:pPr>
        <w:numPr>
          <w:ilvl w:val="0"/>
          <w:numId w:val="4"/>
        </w:numPr>
        <w:jc w:val="both"/>
        <w:rPr>
          <w:rFonts w:ascii="Calibri" w:hAnsi="Calibri"/>
          <w:b/>
          <w:bCs/>
          <w:lang w:val="en-US"/>
        </w:rPr>
      </w:pPr>
      <w:proofErr w:type="spellStart"/>
      <w:r w:rsidRPr="6DB1CE4D">
        <w:rPr>
          <w:rStyle w:val="dn"/>
          <w:rFonts w:ascii="Calibri" w:hAnsi="Calibri"/>
          <w:lang w:val="en-US"/>
        </w:rPr>
        <w:t>Zajistit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zvukové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technické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vybavení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zabezpečení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koncertu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proofErr w:type="gramStart"/>
      <w:r w:rsidRPr="6DB1CE4D">
        <w:rPr>
          <w:rStyle w:val="dn"/>
          <w:rFonts w:ascii="Calibri" w:hAnsi="Calibri"/>
          <w:lang w:val="en-US"/>
        </w:rPr>
        <w:t>na</w:t>
      </w:r>
      <w:proofErr w:type="spellEnd"/>
      <w:proofErr w:type="gram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svůj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náklad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zahrnutý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v </w:t>
      </w:r>
      <w:proofErr w:type="spellStart"/>
      <w:r w:rsidRPr="6DB1CE4D">
        <w:rPr>
          <w:rStyle w:val="dn"/>
          <w:rFonts w:ascii="Calibri" w:hAnsi="Calibri"/>
          <w:lang w:val="en-US"/>
        </w:rPr>
        <w:t>odměně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vystoupení</w:t>
      </w:r>
      <w:proofErr w:type="spellEnd"/>
      <w:r w:rsidRPr="6DB1CE4D">
        <w:rPr>
          <w:rStyle w:val="dn"/>
          <w:rFonts w:ascii="Calibri" w:hAnsi="Calibri"/>
          <w:lang w:val="en-US"/>
        </w:rPr>
        <w:t>.</w:t>
      </w:r>
    </w:p>
    <w:p w14:paraId="45FB0818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712C5438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V.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Závazky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pořadatele</w:t>
      </w:r>
      <w:proofErr w:type="spellEnd"/>
    </w:p>
    <w:p w14:paraId="049F31CB" w14:textId="77777777" w:rsidR="00391D44" w:rsidRDefault="00391D44">
      <w:pPr>
        <w:jc w:val="both"/>
        <w:rPr>
          <w:rStyle w:val="dn"/>
          <w:rFonts w:ascii="Calibri" w:eastAsia="Calibri" w:hAnsi="Calibri" w:cs="Calibri"/>
        </w:rPr>
      </w:pPr>
    </w:p>
    <w:p w14:paraId="7738548C" w14:textId="77777777" w:rsidR="00391D44" w:rsidRDefault="6DB1CE4D" w:rsidP="6DB1CE4D">
      <w:pPr>
        <w:numPr>
          <w:ilvl w:val="0"/>
          <w:numId w:val="6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Všestranně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provoz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eop"/>
          <w:rFonts w:ascii="Calibri" w:hAnsi="Calibri"/>
          <w:lang w:val="en-US"/>
        </w:rPr>
        <w:t>pořadatelskou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službu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celého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koncertu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tak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aby </w:t>
      </w:r>
      <w:proofErr w:type="spellStart"/>
      <w:r w:rsidRPr="6DB1CE4D">
        <w:rPr>
          <w:rStyle w:val="eop"/>
          <w:rFonts w:ascii="Calibri" w:hAnsi="Calibri"/>
          <w:lang w:val="en-US"/>
        </w:rPr>
        <w:t>nedošlo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k </w:t>
      </w:r>
      <w:proofErr w:type="spellStart"/>
      <w:r w:rsidRPr="6DB1CE4D">
        <w:rPr>
          <w:rStyle w:val="eop"/>
          <w:rFonts w:ascii="Calibri" w:hAnsi="Calibri"/>
          <w:lang w:val="en-US"/>
        </w:rPr>
        <w:t>újmě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proofErr w:type="gramStart"/>
      <w:r w:rsidRPr="6DB1CE4D">
        <w:rPr>
          <w:rStyle w:val="eop"/>
          <w:rFonts w:ascii="Calibri" w:hAnsi="Calibri"/>
          <w:lang w:val="en-US"/>
        </w:rPr>
        <w:t>na</w:t>
      </w:r>
      <w:proofErr w:type="spellEnd"/>
      <w:proofErr w:type="gram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zdraví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či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majetku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souboru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. </w:t>
      </w: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uzamykatelnou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šatnu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pro </w:t>
      </w:r>
      <w:proofErr w:type="spellStart"/>
      <w:r w:rsidRPr="6DB1CE4D">
        <w:rPr>
          <w:rStyle w:val="eop"/>
          <w:rFonts w:ascii="Calibri" w:hAnsi="Calibri"/>
          <w:lang w:val="en-US"/>
        </w:rPr>
        <w:t>členy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souboru</w:t>
      </w:r>
      <w:proofErr w:type="spellEnd"/>
      <w:r w:rsidRPr="6DB1CE4D">
        <w:rPr>
          <w:rStyle w:val="eop"/>
          <w:rFonts w:ascii="Calibri" w:hAnsi="Calibri"/>
          <w:lang w:val="en-US"/>
        </w:rPr>
        <w:t>.</w:t>
      </w:r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</w:p>
    <w:p w14:paraId="3AF06A00" w14:textId="77777777" w:rsidR="00391D44" w:rsidRDefault="6DB1CE4D" w:rsidP="6DB1CE4D">
      <w:pPr>
        <w:numPr>
          <w:ilvl w:val="0"/>
          <w:numId w:val="6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součinnost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místních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zaměstnanců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ohledně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světelného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eop"/>
          <w:rFonts w:ascii="Calibri" w:hAnsi="Calibri"/>
          <w:lang w:val="en-US"/>
        </w:rPr>
        <w:t>zvukového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zabezpečení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koncertu</w:t>
      </w:r>
      <w:proofErr w:type="spellEnd"/>
      <w:r w:rsidRPr="6DB1CE4D">
        <w:rPr>
          <w:rStyle w:val="eop"/>
          <w:rFonts w:ascii="Calibri" w:hAnsi="Calibri"/>
          <w:lang w:val="en-US"/>
        </w:rPr>
        <w:t>.</w:t>
      </w:r>
    </w:p>
    <w:p w14:paraId="62188889" w14:textId="77777777" w:rsidR="00391D44" w:rsidRDefault="6DB1CE4D" w:rsidP="6DB1CE4D">
      <w:pPr>
        <w:numPr>
          <w:ilvl w:val="0"/>
          <w:numId w:val="6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občerstvení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pro </w:t>
      </w:r>
      <w:proofErr w:type="spellStart"/>
      <w:r w:rsidRPr="6DB1CE4D">
        <w:rPr>
          <w:rStyle w:val="eop"/>
          <w:rFonts w:ascii="Calibri" w:hAnsi="Calibri"/>
          <w:lang w:val="en-US"/>
        </w:rPr>
        <w:t>účinkující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koncertu</w:t>
      </w:r>
      <w:proofErr w:type="spellEnd"/>
    </w:p>
    <w:p w14:paraId="520C38B5" w14:textId="77777777" w:rsidR="00391D44" w:rsidRDefault="6DB1CE4D" w:rsidP="6DB1CE4D">
      <w:pPr>
        <w:numPr>
          <w:ilvl w:val="0"/>
          <w:numId w:val="6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ubytování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pro </w:t>
      </w:r>
      <w:proofErr w:type="spellStart"/>
      <w:r w:rsidRPr="6DB1CE4D">
        <w:rPr>
          <w:rStyle w:val="eop"/>
          <w:rFonts w:ascii="Calibri" w:hAnsi="Calibri"/>
          <w:lang w:val="en-US"/>
        </w:rPr>
        <w:t>účinkující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koncertu</w:t>
      </w:r>
      <w:proofErr w:type="spellEnd"/>
    </w:p>
    <w:p w14:paraId="2AD000CD" w14:textId="77777777" w:rsidR="00391D44" w:rsidRDefault="6DB1CE4D" w:rsidP="6DB1CE4D">
      <w:pPr>
        <w:numPr>
          <w:ilvl w:val="0"/>
          <w:numId w:val="6"/>
        </w:numPr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Zajistit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povolení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k </w:t>
      </w:r>
      <w:proofErr w:type="spellStart"/>
      <w:r w:rsidRPr="6DB1CE4D">
        <w:rPr>
          <w:rStyle w:val="eop"/>
          <w:rFonts w:ascii="Calibri" w:hAnsi="Calibri"/>
          <w:lang w:val="en-US"/>
        </w:rPr>
        <w:t>parkování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pro </w:t>
      </w:r>
      <w:r w:rsidRPr="00D8182E">
        <w:rPr>
          <w:rStyle w:val="dn"/>
          <w:rFonts w:ascii="Calibri" w:hAnsi="Calibri"/>
          <w:shd w:val="clear" w:color="auto" w:fill="FFFF00"/>
          <w:lang w:val="en-US"/>
        </w:rPr>
        <w:t>4</w:t>
      </w:r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auta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(3x </w:t>
      </w:r>
      <w:proofErr w:type="spellStart"/>
      <w:r w:rsidRPr="6DB1CE4D">
        <w:rPr>
          <w:rStyle w:val="eop"/>
          <w:rFonts w:ascii="Calibri" w:hAnsi="Calibri"/>
          <w:lang w:val="en-US"/>
        </w:rPr>
        <w:t>dodávka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1x </w:t>
      </w:r>
      <w:proofErr w:type="spellStart"/>
      <w:r w:rsidRPr="6DB1CE4D">
        <w:rPr>
          <w:rStyle w:val="eop"/>
          <w:rFonts w:ascii="Calibri" w:hAnsi="Calibri"/>
          <w:lang w:val="en-US"/>
        </w:rPr>
        <w:t>osobní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) </w:t>
      </w:r>
      <w:proofErr w:type="spellStart"/>
      <w:r w:rsidRPr="6DB1CE4D">
        <w:rPr>
          <w:rStyle w:val="eop"/>
          <w:rFonts w:ascii="Calibri" w:hAnsi="Calibri"/>
          <w:lang w:val="en-US"/>
        </w:rPr>
        <w:t>účinkujících</w:t>
      </w:r>
      <w:proofErr w:type="spellEnd"/>
    </w:p>
    <w:p w14:paraId="53128261" w14:textId="77777777" w:rsidR="00391D44" w:rsidRDefault="00391D44">
      <w:pPr>
        <w:rPr>
          <w:rStyle w:val="dn"/>
          <w:rFonts w:ascii="Calibri" w:eastAsia="Calibri" w:hAnsi="Calibri" w:cs="Calibri"/>
        </w:rPr>
      </w:pPr>
      <w:bookmarkStart w:id="0" w:name="_GoBack"/>
      <w:bookmarkEnd w:id="0"/>
    </w:p>
    <w:p w14:paraId="2F04C7A6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VI.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Neuskutečnění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vystoupení</w:t>
      </w:r>
      <w:proofErr w:type="spellEnd"/>
    </w:p>
    <w:p w14:paraId="62486C05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3EC53572" w14:textId="77777777" w:rsidR="00391D44" w:rsidRDefault="6DB1CE4D" w:rsidP="6DB1CE4D">
      <w:pPr>
        <w:numPr>
          <w:ilvl w:val="0"/>
          <w:numId w:val="8"/>
        </w:numPr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Neuskuteční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-li se </w:t>
      </w:r>
      <w:proofErr w:type="spellStart"/>
      <w:r w:rsidRPr="6DB1CE4D">
        <w:rPr>
          <w:rStyle w:val="eop"/>
          <w:rFonts w:ascii="Calibri" w:hAnsi="Calibri"/>
          <w:lang w:val="en-US"/>
        </w:rPr>
        <w:t>vystoupení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závažných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důvodů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(</w:t>
      </w:r>
      <w:proofErr w:type="spellStart"/>
      <w:r w:rsidRPr="6DB1CE4D">
        <w:rPr>
          <w:rStyle w:val="eop"/>
          <w:rFonts w:ascii="Calibri" w:hAnsi="Calibri"/>
          <w:lang w:val="en-US"/>
        </w:rPr>
        <w:t>jako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epidemie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eop"/>
          <w:rFonts w:ascii="Calibri" w:hAnsi="Calibri"/>
          <w:lang w:val="en-US"/>
        </w:rPr>
        <w:t>živelná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pohroma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eop"/>
          <w:rFonts w:ascii="Calibri" w:hAnsi="Calibri"/>
          <w:lang w:val="en-US"/>
        </w:rPr>
        <w:t>nemoc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) u </w:t>
      </w:r>
      <w:proofErr w:type="spellStart"/>
      <w:r w:rsidRPr="6DB1CE4D">
        <w:rPr>
          <w:rStyle w:val="eop"/>
          <w:rFonts w:ascii="Calibri" w:hAnsi="Calibri"/>
          <w:lang w:val="en-US"/>
        </w:rPr>
        <w:t>kterékoliv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smluvních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stran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eop"/>
          <w:rFonts w:ascii="Calibri" w:hAnsi="Calibri"/>
          <w:lang w:val="en-US"/>
        </w:rPr>
        <w:t>které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nejsou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závislé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proofErr w:type="gramStart"/>
      <w:r w:rsidRPr="6DB1CE4D">
        <w:rPr>
          <w:rStyle w:val="eop"/>
          <w:rFonts w:ascii="Calibri" w:hAnsi="Calibri"/>
          <w:lang w:val="en-US"/>
        </w:rPr>
        <w:t>na</w:t>
      </w:r>
      <w:proofErr w:type="spellEnd"/>
      <w:proofErr w:type="gram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jejich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vůli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a </w:t>
      </w:r>
      <w:proofErr w:type="spellStart"/>
      <w:r w:rsidRPr="6DB1CE4D">
        <w:rPr>
          <w:rStyle w:val="eop"/>
          <w:rFonts w:ascii="Calibri" w:hAnsi="Calibri"/>
          <w:lang w:val="en-US"/>
        </w:rPr>
        <w:t>jejichž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vznik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si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neprodleně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oznámí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eop"/>
          <w:rFonts w:ascii="Calibri" w:hAnsi="Calibri"/>
          <w:lang w:val="en-US"/>
        </w:rPr>
        <w:t>nevzniká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žádné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smluvních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stran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finanční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nárok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eop"/>
          <w:rFonts w:ascii="Calibri" w:hAnsi="Calibri"/>
          <w:lang w:val="en-US"/>
        </w:rPr>
        <w:t>smlouva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zaniká</w:t>
      </w:r>
      <w:proofErr w:type="spellEnd"/>
      <w:r w:rsidRPr="6DB1CE4D">
        <w:rPr>
          <w:rStyle w:val="eop"/>
          <w:rFonts w:ascii="Calibri" w:hAnsi="Calibri"/>
          <w:lang w:val="en-US"/>
        </w:rPr>
        <w:t>.</w:t>
      </w:r>
    </w:p>
    <w:p w14:paraId="0CE4BDB4" w14:textId="77777777" w:rsidR="00391D44" w:rsidRDefault="00D72D4C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>
        <w:rPr>
          <w:rStyle w:val="dn"/>
          <w:rFonts w:ascii="Calibri" w:eastAsia="Calibri" w:hAnsi="Calibri" w:cs="Calibri"/>
        </w:rPr>
        <w:br/>
      </w:r>
      <w:r w:rsidR="6DB1CE4D" w:rsidRPr="6DB1CE4D">
        <w:rPr>
          <w:rStyle w:val="dn"/>
          <w:rFonts w:ascii="Calibri" w:hAnsi="Calibri"/>
          <w:b/>
          <w:bCs/>
          <w:lang w:val="en-US"/>
        </w:rPr>
        <w:t xml:space="preserve">VII. </w:t>
      </w:r>
      <w:proofErr w:type="spellStart"/>
      <w:r w:rsidR="6DB1CE4D" w:rsidRPr="6DB1CE4D">
        <w:rPr>
          <w:rStyle w:val="dn"/>
          <w:rFonts w:ascii="Calibri" w:hAnsi="Calibri"/>
          <w:b/>
          <w:bCs/>
          <w:lang w:val="en-US"/>
        </w:rPr>
        <w:t>Zrušení</w:t>
      </w:r>
      <w:proofErr w:type="spellEnd"/>
      <w:r w:rsidR="6DB1CE4D"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="6DB1CE4D" w:rsidRPr="6DB1CE4D">
        <w:rPr>
          <w:rStyle w:val="dn"/>
          <w:rFonts w:ascii="Calibri" w:hAnsi="Calibri"/>
          <w:b/>
          <w:bCs/>
          <w:lang w:val="en-US"/>
        </w:rPr>
        <w:t>smlouvy</w:t>
      </w:r>
      <w:proofErr w:type="spellEnd"/>
      <w:r w:rsidR="6DB1CE4D" w:rsidRPr="6DB1CE4D">
        <w:rPr>
          <w:rStyle w:val="dn"/>
          <w:rFonts w:ascii="Calibri" w:hAnsi="Calibri"/>
          <w:b/>
          <w:bCs/>
          <w:lang w:val="en-US"/>
        </w:rPr>
        <w:t xml:space="preserve"> a </w:t>
      </w:r>
      <w:proofErr w:type="spellStart"/>
      <w:r w:rsidR="6DB1CE4D" w:rsidRPr="6DB1CE4D">
        <w:rPr>
          <w:rStyle w:val="dn"/>
          <w:rFonts w:ascii="Calibri" w:hAnsi="Calibri"/>
          <w:b/>
          <w:bCs/>
          <w:lang w:val="en-US"/>
        </w:rPr>
        <w:t>Smluvní</w:t>
      </w:r>
      <w:proofErr w:type="spellEnd"/>
      <w:r w:rsidR="6DB1CE4D"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="6DB1CE4D" w:rsidRPr="6DB1CE4D">
        <w:rPr>
          <w:rStyle w:val="dn"/>
          <w:rFonts w:ascii="Calibri" w:hAnsi="Calibri"/>
          <w:b/>
          <w:bCs/>
          <w:lang w:val="en-US"/>
        </w:rPr>
        <w:t>pokuta</w:t>
      </w:r>
      <w:proofErr w:type="spellEnd"/>
    </w:p>
    <w:p w14:paraId="4101652C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0B400748" w14:textId="77777777" w:rsidR="00391D44" w:rsidRDefault="6DB1CE4D" w:rsidP="6DB1CE4D">
      <w:pPr>
        <w:numPr>
          <w:ilvl w:val="0"/>
          <w:numId w:val="10"/>
        </w:numPr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Zrušení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nebo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změny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této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smlouvy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je </w:t>
      </w:r>
      <w:proofErr w:type="spellStart"/>
      <w:r w:rsidRPr="6DB1CE4D">
        <w:rPr>
          <w:rStyle w:val="eop"/>
          <w:rFonts w:ascii="Calibri" w:hAnsi="Calibri"/>
          <w:lang w:val="en-US"/>
        </w:rPr>
        <w:t>možné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jen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vzájemnou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písemnou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dohodou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obou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smluvních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stran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. </w:t>
      </w:r>
    </w:p>
    <w:p w14:paraId="4B99056E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37C8DCB4" w14:textId="77777777" w:rsidR="00391D44" w:rsidRDefault="6DB1CE4D" w:rsidP="6DB1CE4D">
      <w:pPr>
        <w:rPr>
          <w:rStyle w:val="dn"/>
          <w:rFonts w:ascii="Calibri" w:eastAsia="Calibri" w:hAnsi="Calibri" w:cs="Calibri"/>
          <w:b/>
          <w:bCs/>
          <w:lang w:val="en-US"/>
        </w:rPr>
      </w:pPr>
      <w:r w:rsidRPr="6DB1CE4D">
        <w:rPr>
          <w:rStyle w:val="dn"/>
          <w:rFonts w:ascii="Calibri" w:hAnsi="Calibri"/>
          <w:b/>
          <w:bCs/>
          <w:lang w:val="en-US"/>
        </w:rPr>
        <w:t xml:space="preserve">VIII.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Ostatní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ujednání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Závěrečná</w:t>
      </w:r>
      <w:proofErr w:type="spellEnd"/>
      <w:r w:rsidRPr="6DB1CE4D">
        <w:rPr>
          <w:rStyle w:val="dn"/>
          <w:rFonts w:ascii="Calibri" w:hAnsi="Calibri"/>
          <w:b/>
          <w:bCs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b/>
          <w:bCs/>
          <w:lang w:val="en-US"/>
        </w:rPr>
        <w:t>ustanovení</w:t>
      </w:r>
      <w:proofErr w:type="spellEnd"/>
    </w:p>
    <w:p w14:paraId="1299C43A" w14:textId="77777777" w:rsidR="00391D44" w:rsidRDefault="00391D44">
      <w:pPr>
        <w:rPr>
          <w:rStyle w:val="dn"/>
          <w:rFonts w:ascii="Calibri" w:eastAsia="Calibri" w:hAnsi="Calibri" w:cs="Calibri"/>
          <w:b/>
          <w:bCs/>
        </w:rPr>
      </w:pPr>
    </w:p>
    <w:p w14:paraId="1A92A686" w14:textId="77777777" w:rsidR="00391D44" w:rsidRDefault="6DB1CE4D" w:rsidP="6DB1CE4D">
      <w:pPr>
        <w:pStyle w:val="paragraph"/>
        <w:numPr>
          <w:ilvl w:val="0"/>
          <w:numId w:val="12"/>
        </w:numPr>
        <w:spacing w:before="0" w:after="0"/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dn"/>
          <w:rFonts w:ascii="Calibri" w:hAnsi="Calibri"/>
          <w:lang w:val="en-US"/>
        </w:rPr>
        <w:t>Účinkující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uděluje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MKS </w:t>
      </w:r>
      <w:proofErr w:type="spellStart"/>
      <w:r w:rsidRPr="6DB1CE4D">
        <w:rPr>
          <w:rStyle w:val="dn"/>
          <w:rFonts w:ascii="Calibri" w:hAnsi="Calibri"/>
          <w:lang w:val="en-US"/>
        </w:rPr>
        <w:t>nevýhradní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licenci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ohledně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uměleckého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výkonu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uvedeného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v </w:t>
      </w:r>
      <w:proofErr w:type="spellStart"/>
      <w:r w:rsidRPr="6DB1CE4D">
        <w:rPr>
          <w:rStyle w:val="dn"/>
          <w:rFonts w:ascii="Calibri" w:hAnsi="Calibri"/>
          <w:lang w:val="en-US"/>
        </w:rPr>
        <w:t>této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smlouvě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poskytuje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mu </w:t>
      </w:r>
      <w:proofErr w:type="spellStart"/>
      <w:r w:rsidRPr="6DB1CE4D">
        <w:rPr>
          <w:rStyle w:val="dn"/>
          <w:rFonts w:ascii="Calibri" w:hAnsi="Calibri"/>
          <w:lang w:val="en-US"/>
        </w:rPr>
        <w:t>oprávnění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k </w:t>
      </w:r>
      <w:proofErr w:type="spellStart"/>
      <w:r w:rsidRPr="6DB1CE4D">
        <w:rPr>
          <w:rStyle w:val="dn"/>
          <w:rFonts w:ascii="Calibri" w:hAnsi="Calibri"/>
          <w:lang w:val="en-US"/>
        </w:rPr>
        <w:t>výkonu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práva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sdělovat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dílo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veřejnosti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pořizovat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šířit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fotografie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Účinkujícího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v </w:t>
      </w:r>
      <w:proofErr w:type="spellStart"/>
      <w:r w:rsidRPr="6DB1CE4D">
        <w:rPr>
          <w:rStyle w:val="dn"/>
          <w:rFonts w:ascii="Calibri" w:hAnsi="Calibri"/>
          <w:lang w:val="en-US"/>
        </w:rPr>
        <w:t>souvislosti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s </w:t>
      </w:r>
      <w:proofErr w:type="spellStart"/>
      <w:r w:rsidRPr="6DB1CE4D">
        <w:rPr>
          <w:rStyle w:val="dn"/>
          <w:rFonts w:ascii="Calibri" w:hAnsi="Calibri"/>
          <w:lang w:val="en-US"/>
        </w:rPr>
        <w:t>uměleckým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výkonem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dle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této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smlouvy</w:t>
      </w:r>
      <w:proofErr w:type="spellEnd"/>
      <w:r w:rsidRPr="6DB1CE4D">
        <w:rPr>
          <w:rStyle w:val="dn"/>
          <w:rFonts w:ascii="Calibri" w:hAnsi="Calibri"/>
          <w:lang w:val="en-US"/>
        </w:rPr>
        <w:t>. </w:t>
      </w:r>
    </w:p>
    <w:p w14:paraId="2A04A347" w14:textId="77777777" w:rsidR="00391D44" w:rsidRDefault="6DB1CE4D" w:rsidP="6DB1CE4D">
      <w:pPr>
        <w:pStyle w:val="paragraph"/>
        <w:numPr>
          <w:ilvl w:val="0"/>
          <w:numId w:val="12"/>
        </w:numPr>
        <w:spacing w:before="0" w:after="0"/>
        <w:jc w:val="both"/>
        <w:rPr>
          <w:rFonts w:ascii="Calibri" w:hAnsi="Calibri"/>
          <w:lang w:val="en-US"/>
        </w:rPr>
      </w:pPr>
      <w:proofErr w:type="spellStart"/>
      <w:r w:rsidRPr="6DB1CE4D">
        <w:rPr>
          <w:rStyle w:val="dn"/>
          <w:rFonts w:ascii="Calibri" w:hAnsi="Calibri"/>
          <w:lang w:val="en-US"/>
        </w:rPr>
        <w:t>Účinkující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tímto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uděluje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MKS </w:t>
      </w:r>
      <w:proofErr w:type="spellStart"/>
      <w:r w:rsidRPr="6DB1CE4D">
        <w:rPr>
          <w:rStyle w:val="dn"/>
          <w:rFonts w:ascii="Calibri" w:hAnsi="Calibri"/>
          <w:lang w:val="en-US"/>
        </w:rPr>
        <w:t>svolení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k </w:t>
      </w:r>
      <w:proofErr w:type="spellStart"/>
      <w:r w:rsidRPr="6DB1CE4D">
        <w:rPr>
          <w:rStyle w:val="dn"/>
          <w:rFonts w:ascii="Calibri" w:hAnsi="Calibri"/>
          <w:lang w:val="en-US"/>
        </w:rPr>
        <w:t>užití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svého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jména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dn"/>
          <w:rFonts w:ascii="Calibri" w:hAnsi="Calibri"/>
          <w:lang w:val="en-US"/>
        </w:rPr>
        <w:t>příjmení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dn"/>
          <w:rFonts w:ascii="Calibri" w:hAnsi="Calibri"/>
          <w:lang w:val="en-US"/>
        </w:rPr>
        <w:t>popř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. </w:t>
      </w:r>
      <w:proofErr w:type="spellStart"/>
      <w:proofErr w:type="gramStart"/>
      <w:r w:rsidRPr="6DB1CE4D">
        <w:rPr>
          <w:rStyle w:val="dn"/>
          <w:rFonts w:ascii="Calibri" w:hAnsi="Calibri"/>
          <w:lang w:val="en-US"/>
        </w:rPr>
        <w:t>pseudonymu</w:t>
      </w:r>
      <w:proofErr w:type="spellEnd"/>
      <w:proofErr w:type="gramEnd"/>
      <w:r w:rsidRPr="6DB1CE4D">
        <w:rPr>
          <w:rStyle w:val="dn"/>
          <w:rFonts w:ascii="Calibri" w:hAnsi="Calibri"/>
          <w:lang w:val="en-US"/>
        </w:rPr>
        <w:t xml:space="preserve">, a </w:t>
      </w:r>
      <w:proofErr w:type="spellStart"/>
      <w:r w:rsidRPr="6DB1CE4D">
        <w:rPr>
          <w:rStyle w:val="dn"/>
          <w:rFonts w:ascii="Calibri" w:hAnsi="Calibri"/>
          <w:lang w:val="en-US"/>
        </w:rPr>
        <w:t>údaje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o </w:t>
      </w:r>
      <w:proofErr w:type="spellStart"/>
      <w:r w:rsidRPr="6DB1CE4D">
        <w:rPr>
          <w:rStyle w:val="dn"/>
          <w:rFonts w:ascii="Calibri" w:hAnsi="Calibri"/>
          <w:lang w:val="en-US"/>
        </w:rPr>
        <w:t>svém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uměleckém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působení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dn"/>
          <w:rFonts w:ascii="Calibri" w:hAnsi="Calibri"/>
          <w:lang w:val="en-US"/>
        </w:rPr>
        <w:t>zveřejněním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těchto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údajů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za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účelem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obeznámení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veřejnosti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. MKS </w:t>
      </w:r>
      <w:proofErr w:type="spellStart"/>
      <w:r w:rsidRPr="6DB1CE4D">
        <w:rPr>
          <w:rStyle w:val="dn"/>
          <w:rFonts w:ascii="Calibri" w:hAnsi="Calibri"/>
          <w:lang w:val="en-US"/>
        </w:rPr>
        <w:t>takto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udělené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svolení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přijímá</w:t>
      </w:r>
      <w:proofErr w:type="spellEnd"/>
      <w:r w:rsidRPr="6DB1CE4D">
        <w:rPr>
          <w:rStyle w:val="dn"/>
          <w:rFonts w:ascii="Calibri" w:hAnsi="Calibri"/>
          <w:lang w:val="en-US"/>
        </w:rPr>
        <w:t>.</w:t>
      </w:r>
    </w:p>
    <w:p w14:paraId="26285777" w14:textId="77777777" w:rsidR="00391D44" w:rsidRDefault="6DB1CE4D" w:rsidP="6DB1CE4D">
      <w:pPr>
        <w:numPr>
          <w:ilvl w:val="0"/>
          <w:numId w:val="12"/>
        </w:numPr>
        <w:rPr>
          <w:rFonts w:ascii="Calibri" w:hAnsi="Calibri"/>
          <w:lang w:val="en-US"/>
        </w:rPr>
      </w:pPr>
      <w:proofErr w:type="spellStart"/>
      <w:r w:rsidRPr="6DB1CE4D">
        <w:rPr>
          <w:rStyle w:val="eop"/>
          <w:rFonts w:ascii="Calibri" w:hAnsi="Calibri"/>
          <w:lang w:val="en-US"/>
        </w:rPr>
        <w:t>Smlouva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se </w:t>
      </w:r>
      <w:proofErr w:type="spellStart"/>
      <w:r w:rsidRPr="6DB1CE4D">
        <w:rPr>
          <w:rStyle w:val="eop"/>
          <w:rFonts w:ascii="Calibri" w:hAnsi="Calibri"/>
          <w:lang w:val="en-US"/>
        </w:rPr>
        <w:t>vyhotovuje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ve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dvou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výtiscích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, </w:t>
      </w:r>
      <w:proofErr w:type="spellStart"/>
      <w:r w:rsidRPr="6DB1CE4D">
        <w:rPr>
          <w:rStyle w:val="eop"/>
          <w:rFonts w:ascii="Calibri" w:hAnsi="Calibri"/>
          <w:lang w:val="en-US"/>
        </w:rPr>
        <w:t>jeden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z </w:t>
      </w:r>
      <w:proofErr w:type="spellStart"/>
      <w:r w:rsidRPr="6DB1CE4D">
        <w:rPr>
          <w:rStyle w:val="eop"/>
          <w:rFonts w:ascii="Calibri" w:hAnsi="Calibri"/>
          <w:lang w:val="en-US"/>
        </w:rPr>
        <w:t>nich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obdrží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pořadatel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a </w:t>
      </w:r>
      <w:proofErr w:type="spellStart"/>
      <w:r w:rsidRPr="6DB1CE4D">
        <w:rPr>
          <w:rStyle w:val="eop"/>
          <w:rFonts w:ascii="Calibri" w:hAnsi="Calibri"/>
          <w:lang w:val="en-US"/>
        </w:rPr>
        <w:t>jeden</w:t>
      </w:r>
      <w:proofErr w:type="spellEnd"/>
      <w:r w:rsidRPr="6DB1CE4D">
        <w:rPr>
          <w:rStyle w:val="eop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eop"/>
          <w:rFonts w:ascii="Calibri" w:hAnsi="Calibri"/>
          <w:lang w:val="en-US"/>
        </w:rPr>
        <w:t>účinkující</w:t>
      </w:r>
      <w:proofErr w:type="spellEnd"/>
      <w:r w:rsidRPr="6DB1CE4D">
        <w:rPr>
          <w:rStyle w:val="eop"/>
          <w:rFonts w:ascii="Calibri" w:hAnsi="Calibri"/>
          <w:lang w:val="en-US"/>
        </w:rPr>
        <w:t>.</w:t>
      </w:r>
    </w:p>
    <w:p w14:paraId="4DDBEF00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781598B7" w14:textId="46C41A7A" w:rsidR="00391D44" w:rsidRDefault="6DB1CE4D" w:rsidP="6DB1CE4D">
      <w:pPr>
        <w:rPr>
          <w:rStyle w:val="dn"/>
          <w:rFonts w:ascii="Calibri" w:eastAsia="Calibri" w:hAnsi="Calibri" w:cs="Calibri"/>
          <w:lang w:val="en-US"/>
        </w:rPr>
      </w:pPr>
      <w:proofErr w:type="spellStart"/>
      <w:r w:rsidRPr="6DB1CE4D">
        <w:rPr>
          <w:rStyle w:val="dn"/>
          <w:rFonts w:ascii="Calibri" w:hAnsi="Calibri"/>
          <w:lang w:val="en-US"/>
        </w:rPr>
        <w:t>Ve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Vyškově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proofErr w:type="spellStart"/>
      <w:r w:rsidRPr="6DB1CE4D">
        <w:rPr>
          <w:rStyle w:val="dn"/>
          <w:rFonts w:ascii="Calibri" w:hAnsi="Calibri"/>
          <w:lang w:val="en-US"/>
        </w:rPr>
        <w:t>dne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</w:t>
      </w:r>
      <w:r w:rsidR="00D72D4C">
        <w:rPr>
          <w:rStyle w:val="dn"/>
          <w:rFonts w:ascii="Calibri" w:hAnsi="Calibri"/>
          <w:lang w:val="en-US"/>
        </w:rPr>
        <w:t>3</w:t>
      </w:r>
      <w:r w:rsidR="00724438">
        <w:rPr>
          <w:rStyle w:val="dn"/>
          <w:rFonts w:ascii="Calibri" w:hAnsi="Calibri"/>
          <w:lang w:val="en-US"/>
        </w:rPr>
        <w:t>. 10. 2024</w:t>
      </w:r>
    </w:p>
    <w:p w14:paraId="3461D779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3CF2D8B6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0FB78278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1FC39945" w14:textId="77777777" w:rsidR="00391D44" w:rsidRDefault="00391D44">
      <w:pPr>
        <w:rPr>
          <w:rStyle w:val="dn"/>
          <w:rFonts w:ascii="Calibri" w:eastAsia="Calibri" w:hAnsi="Calibri" w:cs="Calibri"/>
        </w:rPr>
      </w:pPr>
    </w:p>
    <w:p w14:paraId="46D0BCFB" w14:textId="77777777" w:rsidR="00391D44" w:rsidRDefault="00D72D4C">
      <w:pPr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 xml:space="preserve">....................……..……………….........                                               </w:t>
      </w:r>
      <w:r>
        <w:rPr>
          <w:rStyle w:val="dn"/>
          <w:rFonts w:ascii="Calibri" w:hAnsi="Calibri"/>
        </w:rPr>
        <w:tab/>
        <w:t>………………………..................……...........</w:t>
      </w:r>
    </w:p>
    <w:p w14:paraId="174DA1F8" w14:textId="77777777" w:rsidR="00391D44" w:rsidRDefault="6DB1CE4D">
      <w:r w:rsidRPr="6DB1CE4D">
        <w:rPr>
          <w:rStyle w:val="dn"/>
          <w:rFonts w:ascii="Calibri" w:hAnsi="Calibri"/>
          <w:lang w:val="en-US"/>
        </w:rPr>
        <w:t xml:space="preserve">Mgr. Viera Maňásková, </w:t>
      </w:r>
      <w:proofErr w:type="spellStart"/>
      <w:r w:rsidRPr="6DB1CE4D">
        <w:rPr>
          <w:rStyle w:val="dn"/>
          <w:rFonts w:ascii="Calibri" w:hAnsi="Calibri"/>
          <w:lang w:val="en-US"/>
        </w:rPr>
        <w:t>ředitelka</w:t>
      </w:r>
      <w:proofErr w:type="spellEnd"/>
      <w:r w:rsidRPr="6DB1CE4D">
        <w:rPr>
          <w:rStyle w:val="dn"/>
          <w:rFonts w:ascii="Calibri" w:hAnsi="Calibri"/>
          <w:lang w:val="en-US"/>
        </w:rPr>
        <w:t xml:space="preserve"> MKS</w:t>
      </w:r>
      <w:r w:rsidR="00D72D4C">
        <w:tab/>
      </w:r>
      <w:r w:rsidR="00D72D4C">
        <w:tab/>
      </w:r>
      <w:r w:rsidR="00D72D4C">
        <w:tab/>
      </w:r>
      <w:r w:rsidR="00D72D4C">
        <w:tab/>
      </w:r>
      <w:r w:rsidR="00D72D4C">
        <w:tab/>
      </w:r>
      <w:proofErr w:type="spellStart"/>
      <w:r w:rsidRPr="6DB1CE4D">
        <w:rPr>
          <w:rStyle w:val="dn"/>
          <w:rFonts w:ascii="Calibri" w:hAnsi="Calibri"/>
          <w:lang w:val="en-US"/>
        </w:rPr>
        <w:t>Účinkující</w:t>
      </w:r>
      <w:proofErr w:type="spellEnd"/>
    </w:p>
    <w:sectPr w:rsidR="00391D44">
      <w:headerReference w:type="default" r:id="rId7"/>
      <w:footerReference w:type="default" r:id="rId8"/>
      <w:pgSz w:w="11900" w:h="16840"/>
      <w:pgMar w:top="840" w:right="1008" w:bottom="8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17B75" w14:textId="77777777" w:rsidR="00B54110" w:rsidRDefault="00B54110">
      <w:r>
        <w:separator/>
      </w:r>
    </w:p>
  </w:endnote>
  <w:endnote w:type="continuationSeparator" w:id="0">
    <w:p w14:paraId="10091D00" w14:textId="77777777" w:rsidR="00B54110" w:rsidRDefault="00B5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391D44" w:rsidRDefault="00391D44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6DDE" w14:textId="77777777" w:rsidR="00B54110" w:rsidRDefault="00B54110">
      <w:r>
        <w:separator/>
      </w:r>
    </w:p>
  </w:footnote>
  <w:footnote w:type="continuationSeparator" w:id="0">
    <w:p w14:paraId="240C70C0" w14:textId="77777777" w:rsidR="00B54110" w:rsidRDefault="00B5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CB0E" w14:textId="77777777" w:rsidR="00391D44" w:rsidRDefault="00391D44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DFAB"/>
    <w:multiLevelType w:val="hybridMultilevel"/>
    <w:tmpl w:val="57886AA0"/>
    <w:numStyleLink w:val="Importovanstyl4"/>
  </w:abstractNum>
  <w:abstractNum w:abstractNumId="1" w15:restartNumberingAfterBreak="0">
    <w:nsid w:val="2ABAAA39"/>
    <w:multiLevelType w:val="hybridMultilevel"/>
    <w:tmpl w:val="2E9C9C54"/>
    <w:numStyleLink w:val="Importovanstyl1"/>
  </w:abstractNum>
  <w:abstractNum w:abstractNumId="2" w15:restartNumberingAfterBreak="0">
    <w:nsid w:val="3709E4E1"/>
    <w:multiLevelType w:val="hybridMultilevel"/>
    <w:tmpl w:val="C9821268"/>
    <w:numStyleLink w:val="Importovanstyl3"/>
  </w:abstractNum>
  <w:abstractNum w:abstractNumId="3" w15:restartNumberingAfterBreak="0">
    <w:nsid w:val="3CA9E303"/>
    <w:multiLevelType w:val="hybridMultilevel"/>
    <w:tmpl w:val="57886AA0"/>
    <w:styleLink w:val="Importovanstyl4"/>
    <w:lvl w:ilvl="0" w:tplc="FB466A5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A478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81E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E15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DCA9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38EAC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6E8F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8E5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E709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510308"/>
    <w:multiLevelType w:val="hybridMultilevel"/>
    <w:tmpl w:val="281AB488"/>
    <w:styleLink w:val="Importovanstyl6"/>
    <w:lvl w:ilvl="0" w:tplc="660C5F4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9A4B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7676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E6A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48C5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FC528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2864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588E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8704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823128"/>
    <w:multiLevelType w:val="hybridMultilevel"/>
    <w:tmpl w:val="C9821268"/>
    <w:styleLink w:val="Importovanstyl3"/>
    <w:lvl w:ilvl="0" w:tplc="717ABE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085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6A98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B49E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EB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6205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E43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C4E8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2667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B3427B"/>
    <w:multiLevelType w:val="hybridMultilevel"/>
    <w:tmpl w:val="281AB488"/>
    <w:numStyleLink w:val="Importovanstyl6"/>
  </w:abstractNum>
  <w:abstractNum w:abstractNumId="7" w15:restartNumberingAfterBreak="0">
    <w:nsid w:val="502741A7"/>
    <w:multiLevelType w:val="hybridMultilevel"/>
    <w:tmpl w:val="2E9C9C54"/>
    <w:styleLink w:val="Importovanstyl1"/>
    <w:lvl w:ilvl="0" w:tplc="B96C1E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EB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CAF5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E1D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032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84EB0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696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4AF8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C39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0C16629"/>
    <w:multiLevelType w:val="hybridMultilevel"/>
    <w:tmpl w:val="E990FBC4"/>
    <w:numStyleLink w:val="Importovanstyl5"/>
  </w:abstractNum>
  <w:abstractNum w:abstractNumId="9" w15:restartNumberingAfterBreak="0">
    <w:nsid w:val="6830FD93"/>
    <w:multiLevelType w:val="hybridMultilevel"/>
    <w:tmpl w:val="E990FBC4"/>
    <w:styleLink w:val="Importovanstyl5"/>
    <w:lvl w:ilvl="0" w:tplc="52D2B3E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882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A9C3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6E07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4F9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6613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25A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CE1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E4787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24C882"/>
    <w:multiLevelType w:val="hybridMultilevel"/>
    <w:tmpl w:val="D78CABDC"/>
    <w:numStyleLink w:val="Importovanstyl2"/>
  </w:abstractNum>
  <w:abstractNum w:abstractNumId="11" w15:restartNumberingAfterBreak="0">
    <w:nsid w:val="7C7CC3BD"/>
    <w:multiLevelType w:val="hybridMultilevel"/>
    <w:tmpl w:val="D78CABDC"/>
    <w:styleLink w:val="Importovanstyl2"/>
    <w:lvl w:ilvl="0" w:tplc="8FE60B5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808B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642C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66F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667A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9C08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0E044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0F76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0F56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B1CE4D"/>
    <w:rsid w:val="00002EE2"/>
    <w:rsid w:val="00391D44"/>
    <w:rsid w:val="00724438"/>
    <w:rsid w:val="00B54110"/>
    <w:rsid w:val="00BF5425"/>
    <w:rsid w:val="00D72D4C"/>
    <w:rsid w:val="00D8182E"/>
    <w:rsid w:val="046CC652"/>
    <w:rsid w:val="0700AC88"/>
    <w:rsid w:val="177A1085"/>
    <w:rsid w:val="1D49C4C3"/>
    <w:rsid w:val="28C678AE"/>
    <w:rsid w:val="3170D7EB"/>
    <w:rsid w:val="415FE3BE"/>
    <w:rsid w:val="49D610F2"/>
    <w:rsid w:val="4FDF05FB"/>
    <w:rsid w:val="6A8ECF38"/>
    <w:rsid w:val="6DB1CE4D"/>
    <w:rsid w:val="707B3EB0"/>
    <w:rsid w:val="7C57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B1F6"/>
  <w15:docId w15:val="{CD165EEB-8E2D-4230-8B71-CB61B45E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uiPriority w:val="9"/>
    <w:unhideWhenUsed/>
    <w:qFormat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</w:rPr>
  </w:style>
  <w:style w:type="character" w:customStyle="1" w:styleId="Hyperlink1">
    <w:name w:val="Hyperlink.1"/>
    <w:basedOn w:val="dn"/>
    <w:rPr>
      <w:rFonts w:ascii="Aptos" w:eastAsia="Aptos" w:hAnsi="Aptos" w:cs="Aptos"/>
      <w:outline w:val="0"/>
      <w:color w:val="000000"/>
      <w:sz w:val="22"/>
      <w:szCs w:val="22"/>
      <w:u w:val="none"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eop">
    <w:name w:val="eop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Kolaříková Tereza</cp:lastModifiedBy>
  <cp:revision>5</cp:revision>
  <dcterms:created xsi:type="dcterms:W3CDTF">2024-10-22T05:32:00Z</dcterms:created>
  <dcterms:modified xsi:type="dcterms:W3CDTF">2024-10-22T07:24:00Z</dcterms:modified>
</cp:coreProperties>
</file>