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197" w:h="762" w:hRule="exact" w:wrap="none" w:vAnchor="page" w:hAnchor="page" w:x="1053" w:y="1187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</w:t>
        <w:br/>
        <w:t>náměstí Svobody 3/930, Praha 6</w:t>
      </w:r>
      <w:bookmarkEnd w:id="0"/>
    </w:p>
    <w:tbl>
      <w:tblPr>
        <w:tblOverlap w:val="never"/>
        <w:tblLayout w:type="fixed"/>
        <w:jc w:val="left"/>
      </w:tblPr>
      <w:tblGrid>
        <w:gridCol w:w="3682"/>
        <w:gridCol w:w="1214"/>
        <w:gridCol w:w="4085"/>
      </w:tblGrid>
      <w:tr>
        <w:trPr>
          <w:trHeight w:val="28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981" w:h="6749" w:wrap="none" w:vAnchor="page" w:hAnchor="page" w:x="1121" w:y="21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tel.: 224 311 370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981" w:h="6749" w:wrap="none" w:vAnchor="page" w:hAnchor="page" w:x="1121" w:y="21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981" w:h="6749" w:wrap="none" w:vAnchor="page" w:hAnchor="page" w:x="1121" w:y="2124"/>
              <w:tabs>
                <w:tab w:leader="none" w:pos="192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číslo objednávky:</w:t>
              <w:tab/>
              <w:t>334/2016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8981" w:h="6749" w:wrap="none" w:vAnchor="page" w:hAnchor="page" w:x="1121" w:y="2124"/>
              <w:tabs>
                <w:tab w:leader="none" w:pos="216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6"/>
              </w:rPr>
              <w:t>datum:</w:t>
              <w:tab/>
              <w:t>01.12.2016</w:t>
            </w:r>
          </w:p>
          <w:p>
            <w:pPr>
              <w:pStyle w:val="Style4"/>
              <w:framePr w:w="8981" w:h="6749" w:wrap="none" w:vAnchor="page" w:hAnchor="page" w:x="1121" w:y="2124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6"/>
              </w:rPr>
              <w:t>IČO:48133892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981" w:h="6749" w:wrap="none" w:vAnchor="page" w:hAnchor="page" w:x="1121" w:y="21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981" w:h="6749" w:wrap="none" w:vAnchor="page" w:hAnchor="page" w:x="1121" w:y="21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981" w:h="6749" w:wrap="none" w:vAnchor="page" w:hAnchor="page" w:x="1121" w:y="21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DIČ: CZ48133892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981" w:h="6749" w:wrap="none" w:vAnchor="page" w:hAnchor="page" w:x="1121" w:y="21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80" w:right="0" w:firstLine="0"/>
            </w:pPr>
            <w:r>
              <w:rPr>
                <w:rStyle w:val="CharStyle6"/>
              </w:rPr>
              <w:t>dodavatel: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981" w:h="6749" w:wrap="none" w:vAnchor="page" w:hAnchor="page" w:x="1121" w:y="21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60" w:right="0" w:firstLine="0"/>
            </w:pPr>
            <w:r>
              <w:rPr>
                <w:rStyle w:val="CharStyle6"/>
              </w:rPr>
              <w:t>Zudo s.r.o.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981" w:h="6749" w:wrap="none" w:vAnchor="page" w:hAnchor="page" w:x="1121" w:y="21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číslo účtu: l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981" w:h="6749" w:wrap="none" w:vAnchor="page" w:hAnchor="page" w:x="1121" w:y="21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80" w:right="0" w:firstLine="0"/>
            </w:pPr>
            <w:r>
              <w:rPr>
                <w:rStyle w:val="CharStyle6"/>
              </w:rPr>
              <w:t>IČO: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981" w:h="6749" w:wrap="none" w:vAnchor="page" w:hAnchor="page" w:x="1121" w:y="21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260" w:right="0" w:firstLine="0"/>
            </w:pPr>
            <w:r>
              <w:rPr>
                <w:rStyle w:val="CharStyle6"/>
              </w:rPr>
              <w:t>Kutnohorská 366/98 Praha-Dolní Měcholupy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981" w:h="6749" w:wrap="none" w:vAnchor="page" w:hAnchor="page" w:x="1121" w:y="21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fax: 224 311 370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981" w:h="6749" w:wrap="none" w:vAnchor="page" w:hAnchor="page" w:x="1121" w:y="21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80" w:right="0" w:firstLine="0"/>
            </w:pPr>
            <w:r>
              <w:rPr>
                <w:rStyle w:val="CharStyle6"/>
              </w:rPr>
              <w:t>DIČ: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981" w:h="6749" w:wrap="none" w:vAnchor="page" w:hAnchor="page" w:x="1121" w:y="21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981" w:h="6749" w:wrap="none" w:vAnchor="page" w:hAnchor="page" w:x="1121" w:y="21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fldChar w:fldCharType="begin"/>
            </w:r>
            <w:r>
              <w:rPr/>
              <w:instrText> HYPERLINK "mailto:info@zsemydestinnove.cz" </w:instrText>
            </w:r>
            <w:r>
              <w:fldChar w:fldCharType="separate"/>
            </w:r>
            <w:r>
              <w:rPr>
                <w:rStyle w:val="CharStyle6"/>
                <w:lang w:val="en-US" w:eastAsia="en-US" w:bidi="en-US"/>
              </w:rPr>
              <w:t>info@zsemydestinnove.cz</w:t>
            </w:r>
            <w:r>
              <w:fldChar w:fldCharType="end"/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981" w:h="6749" w:wrap="none" w:vAnchor="page" w:hAnchor="page" w:x="1121" w:y="21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80" w:right="0" w:firstLine="0"/>
            </w:pPr>
            <w:r>
              <w:rPr>
                <w:rStyle w:val="CharStyle6"/>
              </w:rPr>
              <w:t>e-mail: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981" w:h="6749" w:wrap="none" w:vAnchor="page" w:hAnchor="page" w:x="1121" w:y="21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26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8981" w:h="6749" w:wrap="none" w:vAnchor="page" w:hAnchor="page" w:x="1121" w:y="21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Objednáváme u Vás: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981" w:h="6749" w:wrap="none" w:vAnchor="page" w:hAnchor="page" w:x="1121" w:y="21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981" w:h="6749" w:wrap="none" w:vAnchor="page" w:hAnchor="page" w:x="1121" w:y="21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5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981" w:h="6749" w:wrap="none" w:vAnchor="page" w:hAnchor="page" w:x="1121" w:y="21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Výrobu skříní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981" w:h="6749" w:wrap="none" w:vAnchor="page" w:hAnchor="page" w:x="1121" w:y="21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8981" w:h="6749" w:wrap="none" w:vAnchor="page" w:hAnchor="page" w:x="1121" w:y="212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"/>
        <w:framePr w:w="9197" w:h="1565" w:hRule="exact" w:wrap="none" w:vAnchor="page" w:hAnchor="page" w:x="1053" w:y="9114"/>
        <w:tabs>
          <w:tab w:leader="none" w:pos="34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platby:</w:t>
        <w:tab/>
        <w:t>PP</w:t>
      </w:r>
    </w:p>
    <w:p>
      <w:pPr>
        <w:pStyle w:val="Style4"/>
        <w:framePr w:w="9197" w:h="1565" w:hRule="exact" w:wrap="none" w:vAnchor="page" w:hAnchor="page" w:x="1053" w:y="9114"/>
        <w:tabs>
          <w:tab w:leader="none" w:pos="244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cena:</w:t>
        <w:tab/>
        <w:t>92 410,00 Kč cca</w:t>
      </w:r>
    </w:p>
    <w:p>
      <w:pPr>
        <w:pStyle w:val="Style4"/>
        <w:framePr w:w="9197" w:h="1565" w:hRule="exact" w:wrap="none" w:vAnchor="page" w:hAnchor="page" w:x="1053" w:y="91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76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doprava: termín dodání:</w:t>
      </w:r>
    </w:p>
    <w:p>
      <w:pPr>
        <w:pStyle w:val="Style4"/>
        <w:framePr w:w="9197" w:h="1565" w:hRule="exact" w:wrap="none" w:vAnchor="page" w:hAnchor="page" w:x="1053" w:y="911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 je plátcem DPH</w:t>
      </w:r>
    </w:p>
    <w:p>
      <w:pPr>
        <w:framePr w:wrap="none" w:vAnchor="page" w:hAnchor="page" w:x="1466" w:y="1142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01pt;height:25pt;">
            <v:imagedata r:id="rId5" r:href="rId6"/>
          </v:shape>
        </w:pict>
      </w:r>
    </w:p>
    <w:p>
      <w:pPr>
        <w:framePr w:wrap="none" w:vAnchor="page" w:hAnchor="page" w:x="3559" w:y="11137"/>
        <w:widowControl w:val="0"/>
      </w:pPr>
    </w:p>
    <w:p>
      <w:pPr>
        <w:pStyle w:val="Style9"/>
        <w:framePr w:w="2016" w:h="709" w:hRule="exact" w:wrap="none" w:vAnchor="page" w:hAnchor="page" w:x="7581" w:y="1065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Mgr. Ota Baž^t</w:t>
        <w:br/>
      </w:r>
      <w:r>
        <w:rPr>
          <w:rStyle w:val="CharStyle11"/>
        </w:rPr>
        <w:t>ředitel škojý</w:t>
      </w:r>
    </w:p>
    <w:p>
      <w:pPr>
        <w:pStyle w:val="Style12"/>
        <w:framePr w:wrap="none" w:vAnchor="page" w:hAnchor="page" w:x="9127" w:y="11906"/>
        <w:tabs>
          <w:tab w:leader="underscore" w:pos="24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ab/>
        <w:t xml:space="preserve">-i-. </w:t>
      </w:r>
      <w:r>
        <w:rPr>
          <w:rStyle w:val="CharStyle14"/>
        </w:rPr>
        <w:t>i</w:t>
      </w:r>
      <w:r>
        <w:rPr>
          <w:lang w:val="cs-CZ" w:eastAsia="cs-CZ" w:bidi="cs-CZ"/>
          <w:w w:val="100"/>
          <w:color w:val="000000"/>
          <w:position w:val="0"/>
        </w:rPr>
        <w:t xml:space="preserve"> •</w:t>
      </w:r>
    </w:p>
    <w:tbl>
      <w:tblPr>
        <w:tblOverlap w:val="never"/>
        <w:tblLayout w:type="fixed"/>
        <w:jc w:val="left"/>
      </w:tblPr>
      <w:tblGrid>
        <w:gridCol w:w="1733"/>
        <w:gridCol w:w="2064"/>
        <w:gridCol w:w="3245"/>
        <w:gridCol w:w="1872"/>
      </w:tblGrid>
      <w:tr>
        <w:trPr>
          <w:trHeight w:val="187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914" w:h="2856" w:wrap="none" w:vAnchor="page" w:hAnchor="page" w:x="1053" w:y="1224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3. JJ. Jtt/č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8914" w:h="2856" w:wrap="none" w:vAnchor="page" w:hAnchor="page" w:x="1053" w:y="122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2" w:lineRule="exact"/>
              <w:ind w:left="0" w:right="0" w:firstLine="0"/>
            </w:pPr>
            <w:r>
              <w:rPr>
                <w:rStyle w:val="CharStyle16"/>
              </w:rPr>
              <w:t>w"</w:t>
            </w:r>
          </w:p>
          <w:p>
            <w:pPr>
              <w:pStyle w:val="Style4"/>
              <w:framePr w:w="8914" w:h="2856" w:wrap="none" w:vAnchor="page" w:hAnchor="page" w:x="1053" w:y="122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6"/>
              </w:rPr>
              <w:t xml:space="preserve">/ </w:t>
            </w:r>
            <w:r>
              <w:rPr>
                <w:rStyle w:val="CharStyle17"/>
              </w:rPr>
              <w:t>1</w:t>
            </w:r>
            <w:r>
              <w:rPr>
                <w:rStyle w:val="CharStyle18"/>
              </w:rPr>
              <w:t xml:space="preserve">/ </w:t>
            </w:r>
            <w:r>
              <w:rPr>
                <w:rStyle w:val="CharStyle19"/>
              </w:rPr>
              <w:t>•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8914" w:h="2856" w:wrap="none" w:vAnchor="page" w:hAnchor="page" w:x="1053" w:y="1224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2" w:lineRule="exact"/>
              <w:ind w:left="0" w:right="0" w:firstLine="0"/>
            </w:pPr>
            <w:r>
              <w:rPr>
                <w:rStyle w:val="CharStyle16"/>
              </w:rPr>
              <w:t>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914" w:h="2856" w:wrap="none" w:vAnchor="page" w:hAnchor="page" w:x="1053" w:y="122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14" w:h="2856" w:wrap="none" w:vAnchor="page" w:hAnchor="page" w:x="1053" w:y="122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914" w:h="2856" w:wrap="none" w:vAnchor="page" w:hAnchor="page" w:x="1053" w:y="122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vystavil: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914" w:h="2856" w:wrap="none" w:vAnchor="page" w:hAnchor="page" w:x="1053" w:y="1224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Kohlová Michaela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8914" w:h="2856" w:wrap="none" w:vAnchor="page" w:hAnchor="page" w:x="1053" w:y="122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4"/>
              <w:framePr w:w="8914" w:h="2856" w:wrap="none" w:vAnchor="page" w:hAnchor="page" w:x="1053" w:y="122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34" w:lineRule="exact"/>
              <w:ind w:left="0" w:right="0" w:firstLine="0"/>
            </w:pPr>
            <w:r>
              <w:rPr>
                <w:rStyle w:val="CharStyle20"/>
              </w:rPr>
              <w:t>VKS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914" w:h="2856" w:wrap="none" w:vAnchor="page" w:hAnchor="page" w:x="1053" w:y="122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správce rozpočtu: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914" w:h="2856" w:wrap="none" w:vAnchor="page" w:hAnchor="page" w:x="1053" w:y="1224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Mgr. Jitka Dvořákovi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8914" w:h="2856" w:wrap="none" w:vAnchor="page" w:hAnchor="page" w:x="1053" w:y="122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8914" w:h="2856" w:wrap="none" w:vAnchor="page" w:hAnchor="page" w:x="1053" w:y="122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8914" w:h="2856" w:wrap="none" w:vAnchor="page" w:hAnchor="page" w:x="1053" w:y="122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příkazce operace: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8914" w:h="2856" w:wrap="none" w:vAnchor="page" w:hAnchor="page" w:x="1053" w:y="1224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Mgr. Ota Bažant</w:t>
            </w:r>
          </w:p>
          <w:p>
            <w:pPr>
              <w:pStyle w:val="Style4"/>
              <w:framePr w:w="8914" w:h="2856" w:wrap="none" w:vAnchor="page" w:hAnchor="page" w:x="1053" w:y="12242"/>
              <w:tabs>
                <w:tab w:leader="hyphen" w:pos="475" w:val="left"/>
                <w:tab w:leader="hyphen" w:pos="1325" w:val="left"/>
                <w:tab w:leader="hyphen" w:pos="3149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21"/>
              </w:rPr>
              <w:tab/>
              <w:t xml:space="preserve"> </w:t>
            </w:r>
            <w:r>
              <w:rPr>
                <w:rStyle w:val="CharStyle6"/>
              </w:rPr>
              <w:tab/>
              <w:t xml:space="preserve"> - </w:t>
            </w:r>
            <w:r>
              <w:rPr>
                <w:rStyle w:val="CharStyle19"/>
              </w:rPr>
              <w:t>■■</w:t>
            </w:r>
            <w:r>
              <w:rPr>
                <w:rStyle w:val="CharStyle21"/>
              </w:rPr>
              <w:t xml:space="preserve"> </w:t>
            </w:r>
            <w:r>
              <w:rPr>
                <w:rStyle w:val="CharStyle19"/>
              </w:rPr>
              <w:t>—</w:t>
            </w:r>
            <w:r>
              <w:rPr>
                <w:rStyle w:val="CharStyle21"/>
              </w:rPr>
              <w:tab/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8914" w:h="2856" w:wrap="none" w:vAnchor="page" w:hAnchor="page" w:x="1053" w:y="122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21"/>
                <w:vertAlign w:val="superscript"/>
              </w:rPr>
              <w:t>;</w:t>
            </w:r>
            <w:r>
              <w:rPr>
                <w:rStyle w:val="CharStyle21"/>
              </w:rPr>
              <w:t xml:space="preserve"> /</w:t>
            </w:r>
          </w:p>
        </w:tc>
      </w:tr>
    </w:tbl>
    <w:p>
      <w:pPr>
        <w:pStyle w:val="Style22"/>
        <w:framePr w:wrap="none" w:vAnchor="page" w:hAnchor="page" w:x="9991" w:y="125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©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30"/>
      <w:szCs w:val="30"/>
      <w:rFonts w:ascii="Cambria" w:eastAsia="Cambria" w:hAnsi="Cambria" w:cs="Cambria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6">
    <w:name w:val="Body text (2)"/>
    <w:basedOn w:val="CharStyle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8">
    <w:name w:val="Other_"/>
    <w:basedOn w:val="DefaultParagraphFont"/>
    <w:link w:val="Style7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0">
    <w:name w:val="Body text (3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6"/>
      <w:szCs w:val="26"/>
      <w:rFonts w:ascii="Cambria" w:eastAsia="Cambria" w:hAnsi="Cambria" w:cs="Cambria"/>
    </w:rPr>
  </w:style>
  <w:style w:type="character" w:customStyle="1" w:styleId="CharStyle11">
    <w:name w:val="Body text (3) + Calibri,11 pt"/>
    <w:basedOn w:val="CharStyle10"/>
    <w:rPr>
      <w:lang w:val="cs-CZ" w:eastAsia="cs-CZ" w:bidi="cs-CZ"/>
      <w:sz w:val="22"/>
      <w:szCs w:val="22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13">
    <w:name w:val="Table caption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8"/>
      <w:szCs w:val="8"/>
      <w:rFonts w:ascii="Modern No. 20" w:eastAsia="Modern No. 20" w:hAnsi="Modern No. 20" w:cs="Modern No. 20"/>
      <w:spacing w:val="10"/>
    </w:rPr>
  </w:style>
  <w:style w:type="character" w:customStyle="1" w:styleId="CharStyle14">
    <w:name w:val="Table caption + Bodoni MT,Italic,Spacing 0 pt"/>
    <w:basedOn w:val="CharStyle13"/>
    <w:rPr>
      <w:lang w:val="cs-CZ" w:eastAsia="cs-CZ" w:bidi="cs-CZ"/>
      <w:i/>
      <w:iCs/>
      <w:rFonts w:ascii="Bodoni MT" w:eastAsia="Bodoni MT" w:hAnsi="Bodoni MT" w:cs="Bodoni MT"/>
      <w:w w:val="100"/>
      <w:spacing w:val="0"/>
      <w:color w:val="000000"/>
      <w:position w:val="0"/>
    </w:rPr>
  </w:style>
  <w:style w:type="character" w:customStyle="1" w:styleId="CharStyle15">
    <w:name w:val="Body text (2) + 10.5 pt,Italic"/>
    <w:basedOn w:val="CharStyle5"/>
    <w:rPr>
      <w:lang w:val="cs-CZ" w:eastAsia="cs-CZ" w:bidi="cs-CZ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6">
    <w:name w:val="Body text (2) + Bodoni MT,7 pt,Spacing 1 pt"/>
    <w:basedOn w:val="CharStyle5"/>
    <w:rPr>
      <w:lang w:val="cs-CZ" w:eastAsia="cs-CZ" w:bidi="cs-CZ"/>
      <w:sz w:val="14"/>
      <w:szCs w:val="14"/>
      <w:rFonts w:ascii="Bodoni MT" w:eastAsia="Bodoni MT" w:hAnsi="Bodoni MT" w:cs="Bodoni MT"/>
      <w:w w:val="100"/>
      <w:spacing w:val="20"/>
      <w:color w:val="000000"/>
      <w:position w:val="0"/>
    </w:rPr>
  </w:style>
  <w:style w:type="character" w:customStyle="1" w:styleId="CharStyle17">
    <w:name w:val="Body text (2) + 6.5 pt"/>
    <w:basedOn w:val="CharStyle5"/>
    <w:rPr>
      <w:lang w:val="cs-CZ" w:eastAsia="cs-CZ" w:bidi="cs-CZ"/>
      <w:sz w:val="13"/>
      <w:szCs w:val="13"/>
      <w:w w:val="100"/>
      <w:spacing w:val="0"/>
      <w:color w:val="000000"/>
      <w:position w:val="0"/>
    </w:rPr>
  </w:style>
  <w:style w:type="character" w:customStyle="1" w:styleId="CharStyle18">
    <w:name w:val="Body text (2) + 5 pt"/>
    <w:basedOn w:val="CharStyle5"/>
    <w:rPr>
      <w:lang w:val="cs-CZ" w:eastAsia="cs-CZ" w:bidi="cs-CZ"/>
      <w:sz w:val="10"/>
      <w:szCs w:val="10"/>
      <w:w w:val="100"/>
      <w:spacing w:val="0"/>
      <w:color w:val="000000"/>
      <w:position w:val="0"/>
    </w:rPr>
  </w:style>
  <w:style w:type="character" w:customStyle="1" w:styleId="CharStyle19">
    <w:name w:val="Body text (2) + Arial,15 pt"/>
    <w:basedOn w:val="CharStyle5"/>
    <w:rPr>
      <w:lang w:val="cs-CZ" w:eastAsia="cs-CZ" w:bidi="cs-CZ"/>
      <w:sz w:val="30"/>
      <w:szCs w:val="3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0">
    <w:name w:val="Body text (2) + 16 pt"/>
    <w:basedOn w:val="CharStyle5"/>
    <w:rPr>
      <w:lang w:val="cs-CZ" w:eastAsia="cs-CZ" w:bidi="cs-CZ"/>
      <w:sz w:val="32"/>
      <w:szCs w:val="32"/>
      <w:w w:val="100"/>
      <w:spacing w:val="0"/>
      <w:color w:val="000000"/>
      <w:position w:val="0"/>
    </w:rPr>
  </w:style>
  <w:style w:type="character" w:customStyle="1" w:styleId="CharStyle21">
    <w:name w:val="Body text (2) + MS Reference Specialty,7.5 pt"/>
    <w:basedOn w:val="CharStyle5"/>
    <w:rPr>
      <w:lang w:val="cs-CZ" w:eastAsia="cs-CZ" w:bidi="cs-CZ"/>
      <w:sz w:val="15"/>
      <w:szCs w:val="15"/>
      <w:rFonts w:ascii="MS Reference Specialty" w:eastAsia="MS Reference Specialty" w:hAnsi="MS Reference Specialty" w:cs="MS Reference Specialty"/>
      <w:w w:val="100"/>
      <w:spacing w:val="0"/>
      <w:color w:val="000000"/>
      <w:position w:val="0"/>
    </w:rPr>
  </w:style>
  <w:style w:type="character" w:customStyle="1" w:styleId="CharStyle23">
    <w:name w:val="Table caption (2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23"/>
      <w:szCs w:val="23"/>
      <w:rFonts w:ascii="Calibri" w:eastAsia="Calibri" w:hAnsi="Calibri" w:cs="Calibri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jc w:val="center"/>
      <w:outlineLvl w:val="0"/>
      <w:spacing w:line="355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Cambria" w:eastAsia="Cambria" w:hAnsi="Cambria" w:cs="Cambria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jc w:val="both"/>
      <w:spacing w:before="300" w:line="298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7">
    <w:name w:val="Other"/>
    <w:basedOn w:val="Normal"/>
    <w:link w:val="CharStyle8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9">
    <w:name w:val="Body text (3)"/>
    <w:basedOn w:val="Normal"/>
    <w:link w:val="CharStyle10"/>
    <w:pPr>
      <w:widowControl w:val="0"/>
      <w:shd w:val="clear" w:color="auto" w:fill="FFFFFF"/>
      <w:jc w:val="center"/>
      <w:spacing w:line="317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Cambria" w:eastAsia="Cambria" w:hAnsi="Cambria" w:cs="Cambria"/>
    </w:rPr>
  </w:style>
  <w:style w:type="paragraph" w:customStyle="1" w:styleId="Style12">
    <w:name w:val="Table caption"/>
    <w:basedOn w:val="Normal"/>
    <w:link w:val="CharStyle13"/>
    <w:pPr>
      <w:widowControl w:val="0"/>
      <w:shd w:val="clear" w:color="auto" w:fill="FFFFFF"/>
      <w:jc w:val="both"/>
      <w:spacing w:line="96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Modern No. 20" w:eastAsia="Modern No. 20" w:hAnsi="Modern No. 20" w:cs="Modern No. 20"/>
      <w:spacing w:val="10"/>
    </w:rPr>
  </w:style>
  <w:style w:type="paragraph" w:customStyle="1" w:styleId="Style22">
    <w:name w:val="Table caption (2)"/>
    <w:basedOn w:val="Normal"/>
    <w:link w:val="CharStyle23"/>
    <w:pPr>
      <w:widowControl w:val="0"/>
      <w:shd w:val="clear" w:color="auto" w:fill="FFFFFF"/>
      <w:spacing w:line="234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