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6E544CBD" w14:textId="4A8CC1F1" w:rsidR="00A032BB" w:rsidRDefault="00071B97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Jiří Koutný </w:t>
      </w:r>
    </w:p>
    <w:p w14:paraId="60C58452" w14:textId="0A99D374" w:rsidR="00A85E12" w:rsidRDefault="001A7123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xxxxxxxxxxxxxxx</w:t>
      </w:r>
    </w:p>
    <w:p w14:paraId="259E297D" w14:textId="4D5FA919" w:rsidR="00A85E12" w:rsidRDefault="00071B97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683 08 Studnice</w:t>
      </w:r>
    </w:p>
    <w:p w14:paraId="609C1664" w14:textId="6305FF2D" w:rsidR="00071B97" w:rsidRDefault="00071B97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IČO:67497811</w:t>
      </w:r>
    </w:p>
    <w:p w14:paraId="02F37B51" w14:textId="77777777" w:rsidR="00A85E12" w:rsidRPr="002977B2" w:rsidRDefault="00A85E12" w:rsidP="002977B2">
      <w:pPr>
        <w:ind w:firstLine="708"/>
        <w:rPr>
          <w:rFonts w:ascii="Calibri" w:hAnsi="Calibri"/>
        </w:rPr>
      </w:pPr>
    </w:p>
    <w:p w14:paraId="24660772" w14:textId="77777777" w:rsidR="002977B2" w:rsidRPr="002977B2" w:rsidRDefault="002977B2" w:rsidP="002977B2">
      <w:pPr>
        <w:ind w:firstLine="708"/>
        <w:rPr>
          <w:rFonts w:ascii="Calibri" w:hAnsi="Calibri"/>
        </w:rPr>
      </w:pPr>
    </w:p>
    <w:p w14:paraId="580EA724" w14:textId="7E877A50" w:rsidR="00756B08" w:rsidRDefault="00756B08" w:rsidP="00756B08">
      <w:pPr>
        <w:ind w:firstLine="708"/>
        <w:jc w:val="right"/>
        <w:rPr>
          <w:rFonts w:ascii="Calibri" w:hAnsi="Calibri"/>
        </w:rPr>
      </w:pPr>
      <w:r>
        <w:rPr>
          <w:rFonts w:ascii="Calibri" w:hAnsi="Calibri"/>
        </w:rPr>
        <w:t xml:space="preserve">Ve Vyškově dne </w:t>
      </w:r>
      <w:r w:rsidR="001D0E07">
        <w:rPr>
          <w:rFonts w:ascii="Calibri" w:hAnsi="Calibri"/>
        </w:rPr>
        <w:t>1</w:t>
      </w:r>
      <w:r w:rsidR="00071B97">
        <w:rPr>
          <w:rFonts w:ascii="Calibri" w:hAnsi="Calibri"/>
        </w:rPr>
        <w:t>4</w:t>
      </w:r>
      <w:r w:rsidR="00A85E12">
        <w:rPr>
          <w:rFonts w:ascii="Calibri" w:hAnsi="Calibri"/>
        </w:rPr>
        <w:t xml:space="preserve">. </w:t>
      </w:r>
      <w:r w:rsidR="001D0E07">
        <w:rPr>
          <w:rFonts w:ascii="Calibri" w:hAnsi="Calibri"/>
        </w:rPr>
        <w:t>10</w:t>
      </w:r>
      <w:r w:rsidR="00A85E12">
        <w:rPr>
          <w:rFonts w:ascii="Calibri" w:hAnsi="Calibri"/>
        </w:rPr>
        <w:t>. 2024</w:t>
      </w:r>
    </w:p>
    <w:p w14:paraId="452EEC9D" w14:textId="77777777" w:rsidR="00756B08" w:rsidRDefault="00756B08" w:rsidP="00756B08">
      <w:pPr>
        <w:ind w:firstLine="708"/>
        <w:rPr>
          <w:rFonts w:ascii="Calibri" w:hAnsi="Calibri"/>
        </w:rPr>
      </w:pPr>
    </w:p>
    <w:p w14:paraId="34382963" w14:textId="77777777" w:rsidR="00756B08" w:rsidRDefault="00756B08" w:rsidP="00756B08">
      <w:pPr>
        <w:ind w:firstLine="708"/>
        <w:rPr>
          <w:rFonts w:ascii="Calibri" w:hAnsi="Calibri"/>
        </w:rPr>
      </w:pPr>
    </w:p>
    <w:p w14:paraId="69989972" w14:textId="77777777" w:rsidR="00756B08" w:rsidRDefault="00756B08" w:rsidP="00756B08">
      <w:pPr>
        <w:ind w:firstLine="708"/>
        <w:rPr>
          <w:rFonts w:ascii="Calibri" w:hAnsi="Calibri"/>
        </w:rPr>
      </w:pPr>
    </w:p>
    <w:p w14:paraId="1E43AC7E" w14:textId="5152EFD4" w:rsidR="00756B08" w:rsidRDefault="00756B08" w:rsidP="00756B08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Objednávka č. BD/</w:t>
      </w:r>
      <w:r w:rsidR="004D08CB">
        <w:rPr>
          <w:rFonts w:ascii="Calibri" w:hAnsi="Calibri"/>
          <w:u w:val="single"/>
        </w:rPr>
        <w:t>2</w:t>
      </w:r>
      <w:r w:rsidR="001D0E07">
        <w:rPr>
          <w:rFonts w:ascii="Calibri" w:hAnsi="Calibri"/>
          <w:u w:val="single"/>
        </w:rPr>
        <w:t>3</w:t>
      </w:r>
      <w:r w:rsidR="00071B97">
        <w:rPr>
          <w:rFonts w:ascii="Calibri" w:hAnsi="Calibri"/>
          <w:u w:val="single"/>
        </w:rPr>
        <w:t>4</w:t>
      </w:r>
      <w:r>
        <w:rPr>
          <w:rFonts w:ascii="Calibri" w:hAnsi="Calibri"/>
          <w:u w:val="single"/>
        </w:rPr>
        <w:t>/2024-O</w:t>
      </w:r>
    </w:p>
    <w:p w14:paraId="253D1DD7" w14:textId="77777777" w:rsidR="00756B08" w:rsidRDefault="00756B08" w:rsidP="00756B08">
      <w:pPr>
        <w:rPr>
          <w:rFonts w:ascii="Calibri" w:hAnsi="Calibri"/>
        </w:rPr>
      </w:pPr>
    </w:p>
    <w:p w14:paraId="5454ECAA" w14:textId="77777777" w:rsidR="00071B97" w:rsidRDefault="000F4E77" w:rsidP="00071B97">
      <w:pPr>
        <w:jc w:val="both"/>
        <w:rPr>
          <w:rFonts w:ascii="Calibri" w:hAnsi="Calibri"/>
        </w:rPr>
      </w:pPr>
      <w:r>
        <w:rPr>
          <w:rFonts w:ascii="Calibri" w:hAnsi="Calibri"/>
        </w:rPr>
        <w:t>Na základě předchozí domluvy u Vás objednáváme</w:t>
      </w:r>
      <w:r w:rsidR="00071B97">
        <w:rPr>
          <w:rFonts w:ascii="Calibri" w:hAnsi="Calibri"/>
        </w:rPr>
        <w:t>:</w:t>
      </w:r>
    </w:p>
    <w:p w14:paraId="24C5850A" w14:textId="2F71D36B" w:rsidR="001D0E07" w:rsidRDefault="00071B97" w:rsidP="00071B9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2 ks - stolek barový dubový průměr 80 cm ks /8 240,- Kč,</w:t>
      </w:r>
    </w:p>
    <w:p w14:paraId="07FFB43F" w14:textId="7B6EE0EA" w:rsidR="00071B97" w:rsidRDefault="00071B97" w:rsidP="00071B9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držez na oplach rukou 1 ks/ 1 620,- Kč,</w:t>
      </w:r>
    </w:p>
    <w:p w14:paraId="737EB94D" w14:textId="67B76658" w:rsidR="00071B97" w:rsidRDefault="00071B97" w:rsidP="00071B9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vodovodní baterie na oplach rukou 1 ks/ 760,- Kč,</w:t>
      </w:r>
    </w:p>
    <w:p w14:paraId="42DF13DE" w14:textId="603B8070" w:rsidR="00071B97" w:rsidRDefault="00071B97" w:rsidP="00071B9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instalace změkčovače vod  3 000,- Kč,</w:t>
      </w:r>
    </w:p>
    <w:p w14:paraId="61DDE091" w14:textId="275E1AEB" w:rsidR="00071B97" w:rsidRDefault="00071B97" w:rsidP="00071B9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dávkovač mýdla 1 ks/ 830,- Kč,</w:t>
      </w:r>
    </w:p>
    <w:p w14:paraId="50BC0736" w14:textId="01514F5C" w:rsidR="00D95A75" w:rsidRPr="00071B97" w:rsidRDefault="00071B97" w:rsidP="00071B97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věšáky 640,- Kč.</w:t>
      </w:r>
    </w:p>
    <w:p w14:paraId="2578D5C2" w14:textId="77777777" w:rsidR="00756B08" w:rsidRDefault="00756B08" w:rsidP="00756B08">
      <w:pPr>
        <w:jc w:val="both"/>
        <w:rPr>
          <w:rFonts w:ascii="Calibri" w:hAnsi="Calibri"/>
        </w:rPr>
      </w:pPr>
    </w:p>
    <w:p w14:paraId="27AD33EB" w14:textId="77777777" w:rsidR="00756B08" w:rsidRDefault="00756B08" w:rsidP="00756B0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Fakturujte na MKS Vyškov. </w:t>
      </w:r>
    </w:p>
    <w:p w14:paraId="3AAD79F1" w14:textId="77777777" w:rsidR="00756B08" w:rsidRDefault="00756B08" w:rsidP="00756B08">
      <w:pPr>
        <w:jc w:val="both"/>
        <w:rPr>
          <w:rFonts w:ascii="Calibri" w:hAnsi="Calibri"/>
        </w:rPr>
      </w:pPr>
    </w:p>
    <w:p w14:paraId="2C2BD58A" w14:textId="77777777" w:rsidR="00756B08" w:rsidRDefault="00756B08" w:rsidP="00756B08">
      <w:pPr>
        <w:ind w:firstLine="708"/>
        <w:rPr>
          <w:rFonts w:ascii="Calibri" w:hAnsi="Calibri"/>
        </w:rPr>
      </w:pPr>
    </w:p>
    <w:p w14:paraId="28ABD172" w14:textId="77777777" w:rsidR="00756B08" w:rsidRDefault="00756B08" w:rsidP="00756B08">
      <w:pPr>
        <w:ind w:firstLine="708"/>
        <w:rPr>
          <w:rFonts w:ascii="Calibri" w:hAnsi="Calibri"/>
        </w:rPr>
      </w:pPr>
    </w:p>
    <w:p w14:paraId="628ED2BC" w14:textId="77777777" w:rsidR="00756B08" w:rsidRDefault="00756B08" w:rsidP="00756B08">
      <w:pPr>
        <w:ind w:firstLine="708"/>
        <w:rPr>
          <w:rFonts w:ascii="Calibri" w:hAnsi="Calibri"/>
        </w:rPr>
      </w:pPr>
    </w:p>
    <w:p w14:paraId="1C376BB6" w14:textId="77777777" w:rsidR="00756B08" w:rsidRDefault="00756B08" w:rsidP="00756B08">
      <w:pPr>
        <w:ind w:firstLine="708"/>
        <w:rPr>
          <w:rFonts w:ascii="Calibri" w:hAnsi="Calibri"/>
        </w:rPr>
      </w:pPr>
    </w:p>
    <w:p w14:paraId="152BF0CC" w14:textId="77777777" w:rsidR="00756B08" w:rsidRDefault="00756B08" w:rsidP="00756B08">
      <w:pPr>
        <w:ind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51C1871E" w14:textId="77777777" w:rsidR="00756B08" w:rsidRDefault="00756B08" w:rsidP="00756B08">
      <w:pPr>
        <w:rPr>
          <w:rFonts w:ascii="Calibri" w:hAnsi="Calibri"/>
        </w:rPr>
      </w:pPr>
    </w:p>
    <w:p w14:paraId="08696EE8" w14:textId="77777777" w:rsidR="00756B08" w:rsidRDefault="00756B08" w:rsidP="00756B08">
      <w:pPr>
        <w:rPr>
          <w:rFonts w:ascii="Calibri" w:hAnsi="Calibri"/>
        </w:rPr>
      </w:pPr>
    </w:p>
    <w:p w14:paraId="4FD06810" w14:textId="77777777" w:rsidR="00756B08" w:rsidRDefault="00756B08" w:rsidP="00756B08">
      <w:pPr>
        <w:rPr>
          <w:rFonts w:ascii="Calibri" w:hAnsi="Calibri"/>
        </w:rPr>
      </w:pPr>
    </w:p>
    <w:p w14:paraId="093506FB" w14:textId="77777777" w:rsidR="00756B08" w:rsidRDefault="00756B08" w:rsidP="00756B08">
      <w:pPr>
        <w:ind w:left="5103"/>
        <w:jc w:val="center"/>
        <w:rPr>
          <w:rFonts w:ascii="Calibri" w:hAnsi="Calibri"/>
        </w:rPr>
      </w:pPr>
      <w:r>
        <w:rPr>
          <w:rFonts w:ascii="Calibri" w:hAnsi="Calibri"/>
        </w:rPr>
        <w:t>Mgr. Viera Maňásková</w:t>
      </w:r>
    </w:p>
    <w:p w14:paraId="52598481" w14:textId="77777777" w:rsidR="00756B08" w:rsidRDefault="00756B08" w:rsidP="00756B08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61BAA0FA" w14:textId="4FBE8471" w:rsidR="00086AC0" w:rsidRDefault="00086AC0">
      <w:pPr>
        <w:rPr>
          <w:rFonts w:ascii="Calibri" w:hAnsi="Calibri"/>
        </w:rPr>
      </w:pPr>
    </w:p>
    <w:p w14:paraId="5AEBB2EC" w14:textId="1F3BF9B4" w:rsidR="00086AC0" w:rsidRDefault="00086AC0">
      <w:pPr>
        <w:rPr>
          <w:rFonts w:ascii="Calibri" w:hAnsi="Calibri"/>
        </w:rPr>
      </w:pPr>
    </w:p>
    <w:p w14:paraId="7703A5B5" w14:textId="61F9051E" w:rsidR="00086AC0" w:rsidRDefault="00086AC0">
      <w:pPr>
        <w:rPr>
          <w:rFonts w:ascii="Calibri" w:hAnsi="Calibri"/>
        </w:rPr>
      </w:pPr>
    </w:p>
    <w:p w14:paraId="29462D30" w14:textId="04404363" w:rsidR="00086AC0" w:rsidRDefault="00086AC0">
      <w:pPr>
        <w:rPr>
          <w:rFonts w:ascii="Calibri" w:hAnsi="Calibri"/>
        </w:rPr>
      </w:pPr>
    </w:p>
    <w:p w14:paraId="3065E23D" w14:textId="4FA51D9E" w:rsidR="00086AC0" w:rsidRDefault="00086AC0">
      <w:pPr>
        <w:rPr>
          <w:rFonts w:ascii="Calibri" w:hAnsi="Calibri"/>
        </w:rPr>
      </w:pPr>
    </w:p>
    <w:p w14:paraId="0C6E1FFA" w14:textId="77CD6AAC" w:rsidR="00086AC0" w:rsidRDefault="00086AC0">
      <w:pPr>
        <w:rPr>
          <w:rFonts w:ascii="Calibri" w:hAnsi="Calibri"/>
        </w:rPr>
      </w:pPr>
    </w:p>
    <w:p w14:paraId="1E8232CF" w14:textId="03E3FF74" w:rsidR="00086AC0" w:rsidRDefault="00086AC0">
      <w:pPr>
        <w:rPr>
          <w:rFonts w:ascii="Calibri" w:hAnsi="Calibri"/>
        </w:rPr>
      </w:pPr>
    </w:p>
    <w:p w14:paraId="5CCBA6DB" w14:textId="0BCD15B9" w:rsidR="00086AC0" w:rsidRDefault="00086AC0">
      <w:pPr>
        <w:rPr>
          <w:rFonts w:ascii="Calibri" w:hAnsi="Calibri"/>
        </w:rPr>
      </w:pPr>
    </w:p>
    <w:p w14:paraId="55C71ED7" w14:textId="0C05366D" w:rsidR="00861246" w:rsidRDefault="00861246">
      <w:pPr>
        <w:rPr>
          <w:rFonts w:ascii="Calibri" w:hAnsi="Calibri"/>
        </w:rPr>
      </w:pPr>
    </w:p>
    <w:sectPr w:rsidR="00861246" w:rsidSect="00086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E8022" w14:textId="77777777" w:rsidR="000A55DC" w:rsidRDefault="000A55DC" w:rsidP="00A70F66">
      <w:r>
        <w:separator/>
      </w:r>
    </w:p>
  </w:endnote>
  <w:endnote w:type="continuationSeparator" w:id="0">
    <w:p w14:paraId="536D595E" w14:textId="77777777" w:rsidR="000A55DC" w:rsidRDefault="000A55DC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E21F" w14:textId="77777777" w:rsidR="000A55DC" w:rsidRDefault="000A55DC" w:rsidP="00A70F66">
      <w:r>
        <w:separator/>
      </w:r>
    </w:p>
  </w:footnote>
  <w:footnote w:type="continuationSeparator" w:id="0">
    <w:p w14:paraId="59FE9075" w14:textId="77777777" w:rsidR="000A55DC" w:rsidRDefault="000A55DC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0D3D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018DEB5D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r w:rsidR="001A7123">
      <w:rPr>
        <w:rFonts w:ascii="Calibri" w:hAnsi="Calibri"/>
        <w:szCs w:val="21"/>
      </w:rPr>
      <w:t>xxx xxx xxx</w:t>
    </w:r>
    <w:r w:rsidRPr="001B1483">
      <w:rPr>
        <w:rFonts w:ascii="Calibri" w:hAnsi="Calibri"/>
        <w:szCs w:val="21"/>
      </w:rPr>
      <w:t xml:space="preserve">, </w:t>
    </w:r>
    <w:r w:rsidR="001A7123">
      <w:rPr>
        <w:rFonts w:ascii="Calibri" w:hAnsi="Calibri"/>
        <w:szCs w:val="21"/>
      </w:rPr>
      <w:t>xxx xxx xxx</w:t>
    </w:r>
    <w:r w:rsidRPr="001B1483">
      <w:rPr>
        <w:rFonts w:ascii="Calibri" w:hAnsi="Calibri"/>
        <w:szCs w:val="21"/>
      </w:rPr>
      <w:t xml:space="preserve">, e-mail: </w:t>
    </w:r>
    <w:r w:rsidR="001A7123">
      <w:rPr>
        <w:rFonts w:ascii="Calibri" w:hAnsi="Calibri"/>
        <w:szCs w:val="21"/>
      </w:rPr>
      <w:t>xxxxxxxxxxx</w:t>
    </w:r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57068"/>
    <w:multiLevelType w:val="hybridMultilevel"/>
    <w:tmpl w:val="DB3AE1AE"/>
    <w:lvl w:ilvl="0" w:tplc="05BC45A2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2"/>
  </w:num>
  <w:num w:numId="3" w16cid:durableId="12119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71B97"/>
    <w:rsid w:val="00086AC0"/>
    <w:rsid w:val="00096BE6"/>
    <w:rsid w:val="000A55DC"/>
    <w:rsid w:val="000B40DD"/>
    <w:rsid w:val="000F4E77"/>
    <w:rsid w:val="0012075E"/>
    <w:rsid w:val="001A7123"/>
    <w:rsid w:val="001B1483"/>
    <w:rsid w:val="001D0E07"/>
    <w:rsid w:val="001F3304"/>
    <w:rsid w:val="002046FD"/>
    <w:rsid w:val="00225D9F"/>
    <w:rsid w:val="002977B2"/>
    <w:rsid w:val="002B27E9"/>
    <w:rsid w:val="002E78A5"/>
    <w:rsid w:val="00343469"/>
    <w:rsid w:val="00362D01"/>
    <w:rsid w:val="00390C00"/>
    <w:rsid w:val="00397E67"/>
    <w:rsid w:val="003B50D8"/>
    <w:rsid w:val="003C374A"/>
    <w:rsid w:val="0043024F"/>
    <w:rsid w:val="0044079E"/>
    <w:rsid w:val="00467179"/>
    <w:rsid w:val="004A5A6B"/>
    <w:rsid w:val="004A6227"/>
    <w:rsid w:val="004D08CB"/>
    <w:rsid w:val="005179BE"/>
    <w:rsid w:val="00561F14"/>
    <w:rsid w:val="00570F3A"/>
    <w:rsid w:val="0058173E"/>
    <w:rsid w:val="00595461"/>
    <w:rsid w:val="005E380B"/>
    <w:rsid w:val="00681926"/>
    <w:rsid w:val="006A4FD2"/>
    <w:rsid w:val="006A6F0A"/>
    <w:rsid w:val="006A777B"/>
    <w:rsid w:val="006B5040"/>
    <w:rsid w:val="006B6C48"/>
    <w:rsid w:val="0070396B"/>
    <w:rsid w:val="00716B58"/>
    <w:rsid w:val="007170FE"/>
    <w:rsid w:val="00756B08"/>
    <w:rsid w:val="0078326A"/>
    <w:rsid w:val="007B3C3D"/>
    <w:rsid w:val="007B6209"/>
    <w:rsid w:val="007C2925"/>
    <w:rsid w:val="00806527"/>
    <w:rsid w:val="00810509"/>
    <w:rsid w:val="00861246"/>
    <w:rsid w:val="008B7351"/>
    <w:rsid w:val="008D0EEE"/>
    <w:rsid w:val="008F3A44"/>
    <w:rsid w:val="00920722"/>
    <w:rsid w:val="00944DFD"/>
    <w:rsid w:val="00993CA8"/>
    <w:rsid w:val="009B749A"/>
    <w:rsid w:val="009D663E"/>
    <w:rsid w:val="00A032BB"/>
    <w:rsid w:val="00A20991"/>
    <w:rsid w:val="00A55D09"/>
    <w:rsid w:val="00A70F66"/>
    <w:rsid w:val="00A85E12"/>
    <w:rsid w:val="00A87CFE"/>
    <w:rsid w:val="00B11C11"/>
    <w:rsid w:val="00B14D0A"/>
    <w:rsid w:val="00B76345"/>
    <w:rsid w:val="00B93171"/>
    <w:rsid w:val="00B93189"/>
    <w:rsid w:val="00BA2EEE"/>
    <w:rsid w:val="00BD71C6"/>
    <w:rsid w:val="00BF2E48"/>
    <w:rsid w:val="00BF538D"/>
    <w:rsid w:val="00C37F7B"/>
    <w:rsid w:val="00C4538B"/>
    <w:rsid w:val="00CB4EEB"/>
    <w:rsid w:val="00CB6956"/>
    <w:rsid w:val="00CD745F"/>
    <w:rsid w:val="00CE7DCB"/>
    <w:rsid w:val="00D11CE4"/>
    <w:rsid w:val="00D95A75"/>
    <w:rsid w:val="00DB48ED"/>
    <w:rsid w:val="00DC5C8E"/>
    <w:rsid w:val="00DF1871"/>
    <w:rsid w:val="00E267A5"/>
    <w:rsid w:val="00E62513"/>
    <w:rsid w:val="00E72CD3"/>
    <w:rsid w:val="00E735D6"/>
    <w:rsid w:val="00EA387E"/>
    <w:rsid w:val="00ED47C4"/>
    <w:rsid w:val="00EE3CCE"/>
    <w:rsid w:val="00EF0EB1"/>
    <w:rsid w:val="00EF4FF6"/>
    <w:rsid w:val="00F41A1D"/>
    <w:rsid w:val="00F60E34"/>
    <w:rsid w:val="00F95EAD"/>
    <w:rsid w:val="00F976FA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2024-10-17T11:48:00Z</cp:lastPrinted>
  <dcterms:created xsi:type="dcterms:W3CDTF">2024-10-22T05:27:00Z</dcterms:created>
  <dcterms:modified xsi:type="dcterms:W3CDTF">2024-10-22T05:27:00Z</dcterms:modified>
</cp:coreProperties>
</file>