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FE3B6" w14:textId="77777777" w:rsidR="007A582C" w:rsidRDefault="006A12E1">
      <w:pPr>
        <w:spacing w:before="145" w:line="352" w:lineRule="auto"/>
        <w:ind w:left="4038" w:right="4172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32 č. 2024/286 NAKIT</w:t>
      </w:r>
    </w:p>
    <w:p w14:paraId="40EFBFF1" w14:textId="77777777" w:rsidR="007A582C" w:rsidRDefault="006A12E1">
      <w:pPr>
        <w:spacing w:before="2" w:line="352" w:lineRule="auto"/>
        <w:ind w:left="1215" w:right="134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48A36016" w14:textId="77777777" w:rsidR="007A582C" w:rsidRDefault="006A12E1">
      <w:pPr>
        <w:spacing w:before="3"/>
        <w:ind w:left="4040" w:right="4172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3EA9F62C" w14:textId="77777777" w:rsidR="007A582C" w:rsidRDefault="007A582C">
      <w:pPr>
        <w:pStyle w:val="Zkladntext"/>
        <w:rPr>
          <w:b/>
          <w:sz w:val="20"/>
        </w:rPr>
      </w:pPr>
    </w:p>
    <w:p w14:paraId="1955C915" w14:textId="77777777" w:rsidR="007A582C" w:rsidRDefault="007A582C">
      <w:pPr>
        <w:pStyle w:val="Zkladntext"/>
        <w:rPr>
          <w:b/>
          <w:sz w:val="20"/>
        </w:rPr>
      </w:pPr>
    </w:p>
    <w:p w14:paraId="0B0FEEF8" w14:textId="77777777" w:rsidR="007A582C" w:rsidRDefault="007A582C">
      <w:pPr>
        <w:pStyle w:val="Zkladntext"/>
        <w:spacing w:before="191" w:after="1"/>
        <w:rPr>
          <w:b/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60"/>
        <w:gridCol w:w="5313"/>
      </w:tblGrid>
      <w:tr w:rsidR="007A582C" w14:paraId="654BF078" w14:textId="77777777">
        <w:trPr>
          <w:trHeight w:val="371"/>
        </w:trPr>
        <w:tc>
          <w:tcPr>
            <w:tcW w:w="8573" w:type="dxa"/>
            <w:gridSpan w:val="2"/>
          </w:tcPr>
          <w:p w14:paraId="7D4F4661" w14:textId="77777777" w:rsidR="007A582C" w:rsidRDefault="006A12E1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7A582C" w14:paraId="11F009BC" w14:textId="77777777">
        <w:trPr>
          <w:trHeight w:val="435"/>
        </w:trPr>
        <w:tc>
          <w:tcPr>
            <w:tcW w:w="3260" w:type="dxa"/>
          </w:tcPr>
          <w:p w14:paraId="2D5527E7" w14:textId="77777777" w:rsidR="007A582C" w:rsidRDefault="006A12E1">
            <w:pPr>
              <w:pStyle w:val="TableParagraph"/>
              <w:spacing w:before="118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313" w:type="dxa"/>
          </w:tcPr>
          <w:p w14:paraId="36E88982" w14:textId="77777777" w:rsidR="007A582C" w:rsidRDefault="006A12E1">
            <w:pPr>
              <w:pStyle w:val="TableParagraph"/>
              <w:spacing w:before="118"/>
              <w:ind w:left="335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7A582C" w14:paraId="3D41B9BB" w14:textId="77777777">
        <w:trPr>
          <w:trHeight w:val="373"/>
        </w:trPr>
        <w:tc>
          <w:tcPr>
            <w:tcW w:w="3260" w:type="dxa"/>
          </w:tcPr>
          <w:p w14:paraId="40B22C0A" w14:textId="77777777" w:rsidR="007A582C" w:rsidRDefault="006A12E1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313" w:type="dxa"/>
          </w:tcPr>
          <w:p w14:paraId="0E50650F" w14:textId="77777777" w:rsidR="007A582C" w:rsidRDefault="006A12E1">
            <w:pPr>
              <w:pStyle w:val="TableParagraph"/>
              <w:spacing w:before="57"/>
              <w:ind w:left="335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7A582C" w14:paraId="489CC23C" w14:textId="77777777">
        <w:trPr>
          <w:trHeight w:val="373"/>
        </w:trPr>
        <w:tc>
          <w:tcPr>
            <w:tcW w:w="3260" w:type="dxa"/>
          </w:tcPr>
          <w:p w14:paraId="1D7F0723" w14:textId="77777777" w:rsidR="007A582C" w:rsidRDefault="006A12E1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313" w:type="dxa"/>
          </w:tcPr>
          <w:p w14:paraId="2D419924" w14:textId="77777777" w:rsidR="007A582C" w:rsidRDefault="006A12E1">
            <w:pPr>
              <w:pStyle w:val="TableParagraph"/>
              <w:spacing w:before="56"/>
              <w:ind w:left="335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7A582C" w14:paraId="6B240756" w14:textId="77777777">
        <w:trPr>
          <w:trHeight w:val="373"/>
        </w:trPr>
        <w:tc>
          <w:tcPr>
            <w:tcW w:w="3260" w:type="dxa"/>
          </w:tcPr>
          <w:p w14:paraId="40D44E90" w14:textId="77777777" w:rsidR="007A582C" w:rsidRDefault="006A12E1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313" w:type="dxa"/>
          </w:tcPr>
          <w:p w14:paraId="2BD6D131" w14:textId="55C6C75F" w:rsidR="007A582C" w:rsidRDefault="006A12E1">
            <w:pPr>
              <w:pStyle w:val="TableParagraph"/>
              <w:spacing w:before="57"/>
              <w:ind w:left="335"/>
            </w:pPr>
            <w:r>
              <w:rPr>
                <w:color w:val="808080"/>
              </w:rPr>
              <w:t>xxx</w:t>
            </w:r>
          </w:p>
        </w:tc>
      </w:tr>
      <w:tr w:rsidR="007A582C" w14:paraId="154B659E" w14:textId="77777777">
        <w:trPr>
          <w:trHeight w:val="372"/>
        </w:trPr>
        <w:tc>
          <w:tcPr>
            <w:tcW w:w="3260" w:type="dxa"/>
          </w:tcPr>
          <w:p w14:paraId="603A5378" w14:textId="77777777" w:rsidR="007A582C" w:rsidRDefault="006A12E1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313" w:type="dxa"/>
          </w:tcPr>
          <w:p w14:paraId="38A10BB8" w14:textId="77777777" w:rsidR="007A582C" w:rsidRDefault="006A12E1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7A582C" w14:paraId="77B67CAD" w14:textId="77777777">
        <w:trPr>
          <w:trHeight w:val="697"/>
        </w:trPr>
        <w:tc>
          <w:tcPr>
            <w:tcW w:w="3260" w:type="dxa"/>
          </w:tcPr>
          <w:p w14:paraId="088614BA" w14:textId="77777777" w:rsidR="007A582C" w:rsidRDefault="006A12E1">
            <w:pPr>
              <w:pStyle w:val="TableParagraph"/>
              <w:spacing w:before="7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313" w:type="dxa"/>
          </w:tcPr>
          <w:p w14:paraId="1AD5CB23" w14:textId="0ECF21E9" w:rsidR="007A582C" w:rsidRDefault="006A12E1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xxx</w:t>
            </w:r>
          </w:p>
          <w:p w14:paraId="16DEAD99" w14:textId="0620F4C2" w:rsidR="007A582C" w:rsidRDefault="006A12E1">
            <w:pPr>
              <w:pStyle w:val="TableParagraph"/>
              <w:spacing w:before="121" w:line="247" w:lineRule="exact"/>
              <w:ind w:left="335"/>
            </w:pPr>
            <w:r>
              <w:rPr>
                <w:color w:val="808080"/>
                <w:spacing w:val="-2"/>
              </w:rPr>
              <w:t>č.ú.:xxx</w:t>
            </w:r>
          </w:p>
        </w:tc>
      </w:tr>
      <w:tr w:rsidR="007A582C" w14:paraId="7DE82CDB" w14:textId="77777777">
        <w:trPr>
          <w:trHeight w:val="260"/>
        </w:trPr>
        <w:tc>
          <w:tcPr>
            <w:tcW w:w="3260" w:type="dxa"/>
          </w:tcPr>
          <w:p w14:paraId="2ED9FE99" w14:textId="77777777" w:rsidR="007A582C" w:rsidRDefault="006A12E1">
            <w:pPr>
              <w:pStyle w:val="TableParagraph"/>
              <w:spacing w:before="7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„Objednatel“</w:t>
            </w:r>
            <w:r>
              <w:rPr>
                <w:color w:val="808080"/>
                <w:spacing w:val="-2"/>
              </w:rPr>
              <w:t>)</w:t>
            </w:r>
          </w:p>
        </w:tc>
        <w:tc>
          <w:tcPr>
            <w:tcW w:w="5313" w:type="dxa"/>
          </w:tcPr>
          <w:p w14:paraId="7C08EFE5" w14:textId="77777777" w:rsidR="007A582C" w:rsidRDefault="007A58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F0DD9C0" w14:textId="77777777" w:rsidR="007A582C" w:rsidRDefault="007A582C">
      <w:pPr>
        <w:pStyle w:val="Zkladntext"/>
        <w:rPr>
          <w:b/>
          <w:sz w:val="20"/>
        </w:rPr>
      </w:pPr>
    </w:p>
    <w:p w14:paraId="61676EE5" w14:textId="77777777" w:rsidR="007A582C" w:rsidRDefault="007A582C">
      <w:pPr>
        <w:pStyle w:val="Zkladntext"/>
        <w:spacing w:before="150"/>
        <w:rPr>
          <w:b/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52"/>
        <w:gridCol w:w="5923"/>
      </w:tblGrid>
      <w:tr w:rsidR="007A582C" w14:paraId="1B07EBE9" w14:textId="77777777">
        <w:trPr>
          <w:trHeight w:val="1154"/>
        </w:trPr>
        <w:tc>
          <w:tcPr>
            <w:tcW w:w="3252" w:type="dxa"/>
          </w:tcPr>
          <w:p w14:paraId="5816205B" w14:textId="77777777" w:rsidR="007A582C" w:rsidRDefault="006A12E1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  <w:spacing w:val="-10"/>
              </w:rPr>
              <w:t>a</w:t>
            </w:r>
          </w:p>
          <w:p w14:paraId="63E422BD" w14:textId="77777777" w:rsidR="007A582C" w:rsidRDefault="007A582C">
            <w:pPr>
              <w:pStyle w:val="TableParagraph"/>
              <w:spacing w:before="240"/>
              <w:ind w:left="0"/>
              <w:rPr>
                <w:b/>
              </w:rPr>
            </w:pPr>
          </w:p>
          <w:p w14:paraId="4215AB24" w14:textId="77777777" w:rsidR="007A582C" w:rsidRDefault="006A12E1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  <w:color w:val="808080"/>
              </w:rPr>
              <w:t>Aricoma</w:t>
            </w:r>
            <w:r>
              <w:rPr>
                <w:b/>
                <w:color w:val="808080"/>
                <w:spacing w:val="-9"/>
              </w:rPr>
              <w:t xml:space="preserve"> </w:t>
            </w:r>
            <w:r>
              <w:rPr>
                <w:b/>
                <w:color w:val="808080"/>
              </w:rPr>
              <w:t>Systems</w:t>
            </w:r>
            <w:r>
              <w:rPr>
                <w:b/>
                <w:color w:val="808080"/>
                <w:spacing w:val="-4"/>
              </w:rPr>
              <w:t xml:space="preserve"> a.s.</w:t>
            </w:r>
          </w:p>
        </w:tc>
        <w:tc>
          <w:tcPr>
            <w:tcW w:w="5923" w:type="dxa"/>
          </w:tcPr>
          <w:p w14:paraId="54534EEE" w14:textId="77777777" w:rsidR="007A582C" w:rsidRDefault="007A582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582C" w14:paraId="106546C2" w14:textId="77777777">
        <w:trPr>
          <w:trHeight w:val="470"/>
        </w:trPr>
        <w:tc>
          <w:tcPr>
            <w:tcW w:w="3252" w:type="dxa"/>
          </w:tcPr>
          <w:p w14:paraId="19F20F41" w14:textId="77777777" w:rsidR="007A582C" w:rsidRDefault="006A12E1">
            <w:pPr>
              <w:pStyle w:val="TableParagraph"/>
              <w:spacing w:before="154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923" w:type="dxa"/>
          </w:tcPr>
          <w:p w14:paraId="764000A2" w14:textId="77777777" w:rsidR="007A582C" w:rsidRDefault="006A12E1">
            <w:pPr>
              <w:pStyle w:val="TableParagraph"/>
              <w:spacing w:before="154"/>
              <w:ind w:left="327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7A582C" w14:paraId="6149B7F4" w14:textId="77777777">
        <w:trPr>
          <w:trHeight w:val="373"/>
        </w:trPr>
        <w:tc>
          <w:tcPr>
            <w:tcW w:w="3252" w:type="dxa"/>
          </w:tcPr>
          <w:p w14:paraId="1858365A" w14:textId="77777777" w:rsidR="007A582C" w:rsidRDefault="006A12E1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923" w:type="dxa"/>
          </w:tcPr>
          <w:p w14:paraId="0B29E52D" w14:textId="77777777" w:rsidR="007A582C" w:rsidRDefault="006A12E1">
            <w:pPr>
              <w:pStyle w:val="TableParagraph"/>
              <w:spacing w:before="56"/>
              <w:ind w:left="327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7A582C" w14:paraId="012A5A0A" w14:textId="77777777">
        <w:trPr>
          <w:trHeight w:val="1118"/>
        </w:trPr>
        <w:tc>
          <w:tcPr>
            <w:tcW w:w="3252" w:type="dxa"/>
          </w:tcPr>
          <w:p w14:paraId="6422E5DA" w14:textId="77777777" w:rsidR="007A582C" w:rsidRDefault="006A12E1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  <w:p w14:paraId="29D8D0B6" w14:textId="77777777" w:rsidR="007A582C" w:rsidRDefault="006A12E1">
            <w:pPr>
              <w:pStyle w:val="TableParagraph"/>
              <w:spacing w:before="119"/>
              <w:ind w:left="50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5923" w:type="dxa"/>
          </w:tcPr>
          <w:p w14:paraId="7DCB9AE6" w14:textId="77777777" w:rsidR="007A582C" w:rsidRDefault="006A12E1">
            <w:pPr>
              <w:pStyle w:val="TableParagraph"/>
              <w:spacing w:before="57"/>
              <w:ind w:left="327"/>
            </w:pPr>
            <w:r>
              <w:rPr>
                <w:color w:val="808080"/>
                <w:spacing w:val="-2"/>
              </w:rPr>
              <w:t>CZ04308697</w:t>
            </w:r>
          </w:p>
          <w:p w14:paraId="07026005" w14:textId="5AE4442F" w:rsidR="007A582C" w:rsidRDefault="006A12E1">
            <w:pPr>
              <w:pStyle w:val="TableParagraph"/>
              <w:spacing w:before="2" w:line="370" w:lineRule="atLeast"/>
              <w:ind w:left="327" w:right="40"/>
            </w:pPr>
            <w:r>
              <w:rPr>
                <w:color w:val="808080"/>
              </w:rPr>
              <w:t>xxx</w:t>
            </w:r>
          </w:p>
        </w:tc>
      </w:tr>
      <w:tr w:rsidR="007A582C" w14:paraId="40B8B1C7" w14:textId="77777777">
        <w:trPr>
          <w:trHeight w:val="626"/>
        </w:trPr>
        <w:tc>
          <w:tcPr>
            <w:tcW w:w="3252" w:type="dxa"/>
          </w:tcPr>
          <w:p w14:paraId="50CCEA47" w14:textId="77777777" w:rsidR="007A582C" w:rsidRDefault="006A12E1">
            <w:pPr>
              <w:pStyle w:val="TableParagraph"/>
              <w:spacing w:before="57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923" w:type="dxa"/>
          </w:tcPr>
          <w:p w14:paraId="60448BEB" w14:textId="77777777" w:rsidR="007A582C" w:rsidRDefault="006A12E1">
            <w:pPr>
              <w:pStyle w:val="TableParagraph"/>
              <w:spacing w:before="57"/>
              <w:ind w:left="327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</w:rPr>
              <w:t>značkou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  <w:spacing w:val="-2"/>
              </w:rPr>
              <w:t>B.11012</w:t>
            </w:r>
          </w:p>
        </w:tc>
      </w:tr>
      <w:tr w:rsidR="007A582C" w14:paraId="0440AA19" w14:textId="77777777">
        <w:trPr>
          <w:trHeight w:val="745"/>
        </w:trPr>
        <w:tc>
          <w:tcPr>
            <w:tcW w:w="3252" w:type="dxa"/>
          </w:tcPr>
          <w:p w14:paraId="0888FF5B" w14:textId="77777777" w:rsidR="007A582C" w:rsidRDefault="006A12E1">
            <w:pPr>
              <w:pStyle w:val="TableParagraph"/>
              <w:spacing w:before="5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923" w:type="dxa"/>
          </w:tcPr>
          <w:p w14:paraId="0AB8F44B" w14:textId="1831AE98" w:rsidR="007A582C" w:rsidRDefault="006A12E1">
            <w:pPr>
              <w:pStyle w:val="TableParagraph"/>
              <w:spacing w:before="57"/>
              <w:ind w:left="327"/>
            </w:pPr>
            <w:r>
              <w:rPr>
                <w:color w:val="808080"/>
              </w:rPr>
              <w:t>xxx</w:t>
            </w:r>
          </w:p>
          <w:p w14:paraId="7480977E" w14:textId="611BC700" w:rsidR="007A582C" w:rsidRDefault="006A12E1">
            <w:pPr>
              <w:pStyle w:val="TableParagraph"/>
              <w:spacing w:before="119"/>
              <w:ind w:left="327"/>
            </w:pPr>
            <w:r>
              <w:rPr>
                <w:color w:val="808080"/>
              </w:rPr>
              <w:t>č. ú.: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7A582C" w14:paraId="2849B347" w14:textId="77777777">
        <w:trPr>
          <w:trHeight w:val="309"/>
        </w:trPr>
        <w:tc>
          <w:tcPr>
            <w:tcW w:w="3252" w:type="dxa"/>
          </w:tcPr>
          <w:p w14:paraId="3FCA3528" w14:textId="77777777" w:rsidR="007A582C" w:rsidRDefault="006A12E1">
            <w:pPr>
              <w:pStyle w:val="TableParagraph"/>
              <w:spacing w:before="56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 xml:space="preserve">jako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5923" w:type="dxa"/>
          </w:tcPr>
          <w:p w14:paraId="4B662296" w14:textId="77777777" w:rsidR="007A582C" w:rsidRDefault="007A582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E6F7C04" w14:textId="77777777" w:rsidR="007A582C" w:rsidRDefault="007A582C">
      <w:pPr>
        <w:pStyle w:val="Zkladntext"/>
        <w:spacing w:before="34"/>
        <w:rPr>
          <w:b/>
        </w:rPr>
      </w:pPr>
    </w:p>
    <w:p w14:paraId="05F57B66" w14:textId="77777777" w:rsidR="007A582C" w:rsidRDefault="006A12E1">
      <w:pPr>
        <w:pStyle w:val="Zkladntext"/>
        <w:spacing w:line="312" w:lineRule="auto"/>
        <w:ind w:left="25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5"/>
        </w:rPr>
        <w:t>dne</w:t>
      </w:r>
    </w:p>
    <w:p w14:paraId="358BB8A5" w14:textId="77777777" w:rsidR="007A582C" w:rsidRDefault="006A12E1">
      <w:pPr>
        <w:ind w:left="25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4C375B72" w14:textId="77777777" w:rsidR="007A582C" w:rsidRDefault="007A582C">
      <w:pPr>
        <w:sectPr w:rsidR="007A582C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600" w:bottom="980" w:left="1020" w:header="649" w:footer="795" w:gutter="0"/>
          <w:pgNumType w:start="1"/>
          <w:cols w:space="708"/>
        </w:sectPr>
      </w:pPr>
    </w:p>
    <w:p w14:paraId="02BC0586" w14:textId="77777777" w:rsidR="007A582C" w:rsidRDefault="006A12E1">
      <w:pPr>
        <w:pStyle w:val="Nadpis1"/>
        <w:numPr>
          <w:ilvl w:val="0"/>
          <w:numId w:val="4"/>
        </w:numPr>
        <w:tabs>
          <w:tab w:val="left" w:pos="4361"/>
        </w:tabs>
        <w:jc w:val="left"/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022CA8BF" w14:textId="77777777" w:rsidR="007A582C" w:rsidRDefault="007A582C">
      <w:pPr>
        <w:pStyle w:val="Zkladntext"/>
        <w:spacing w:before="59"/>
        <w:rPr>
          <w:b/>
        </w:rPr>
      </w:pPr>
    </w:p>
    <w:p w14:paraId="06524A4F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0" w:line="312" w:lineRule="auto"/>
        <w:ind w:right="243"/>
        <w:jc w:val="both"/>
      </w:pPr>
      <w:r>
        <w:rPr>
          <w:color w:val="808080"/>
        </w:rPr>
        <w:t>Předmětem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Smlouvy je provedení díla -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APV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ePortál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verze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2024,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to v souladu s čl.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1.3 písm. b) Rámcové dohody a příslušnou výzvou Objednatele k podání nabídky dle čl. 2 Rámcové dohody (dále jen jako „</w:t>
      </w:r>
      <w:r>
        <w:rPr>
          <w:b/>
          <w:color w:val="808080"/>
        </w:rPr>
        <w:t>Plnění</w:t>
      </w:r>
      <w:r>
        <w:rPr>
          <w:color w:val="808080"/>
        </w:rPr>
        <w:t>“). Plnění bude prováděno ve třech etapách specifikovaných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Každá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etap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představuje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samostatný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oddělitelný funkční celek (Dílo</w:t>
      </w:r>
      <w:hyperlink w:anchor="_bookmark0" w:history="1">
        <w:r>
          <w:rPr>
            <w:color w:val="808080"/>
            <w:vertAlign w:val="superscript"/>
          </w:rPr>
          <w:t>1</w:t>
        </w:r>
      </w:hyperlink>
      <w:r>
        <w:rPr>
          <w:color w:val="808080"/>
        </w:rPr>
        <w:t>) Plnění. Pro vyloučení pochybností je sjednáno, že součástí Plnění není řešení kybernetické bezpečnosti.</w:t>
      </w:r>
    </w:p>
    <w:p w14:paraId="1DF9758A" w14:textId="77777777" w:rsidR="007A582C" w:rsidRDefault="006A12E1">
      <w:pPr>
        <w:pStyle w:val="Zkladntext"/>
        <w:spacing w:before="119" w:line="312" w:lineRule="auto"/>
        <w:ind w:left="679" w:right="245"/>
        <w:jc w:val="both"/>
      </w:pPr>
      <w:r>
        <w:rPr>
          <w:color w:val="808080"/>
        </w:rPr>
        <w:t>Pro vyloučení pochybností je sjednáno, že realizace jednotlivých etap bude vždy reflektovat aktuální legislativní požadavky platné v průběhu provádění každé jednotlivé etapy Plnění až do jejího ukončení, tj. podpisu akceptačního protokolu příslušné etapy Plnění.</w:t>
      </w:r>
    </w:p>
    <w:p w14:paraId="061EEDDE" w14:textId="77777777" w:rsidR="007A582C" w:rsidRDefault="006A12E1">
      <w:pPr>
        <w:pStyle w:val="Zkladntext"/>
        <w:spacing w:before="121" w:line="312" w:lineRule="auto"/>
        <w:ind w:left="679" w:right="245"/>
        <w:jc w:val="both"/>
      </w:pPr>
      <w:r>
        <w:rPr>
          <w:color w:val="808080"/>
        </w:rPr>
        <w:t>Dále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vyloučení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pochybností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sjednává,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vytvoření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formulářů, jejichž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znění a rozsah bude definován v rámci projektových schůzek a dle součinnosti Objednatele 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jeho posouzení relevantnosti a potřeb. Podklady pro digitalizaci formulářů budou předány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zástupcem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konce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etap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etapu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následující,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podobě strukturovaného zadání a tiskopisu.</w:t>
      </w:r>
    </w:p>
    <w:p w14:paraId="6B9802EC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119" w:line="312" w:lineRule="auto"/>
        <w:ind w:right="244"/>
        <w:jc w:val="both"/>
      </w:pPr>
      <w:r>
        <w:rPr>
          <w:color w:val="808080"/>
        </w:rPr>
        <w:t>Dodavatel se podpisem této Smlouvy zavazuje provést Plnění specifikované v čl. 1 odst. 1.1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 za podmínek uvedených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a Rámcové dohodě ve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sjednané kvalitě, množství a čase.</w:t>
      </w:r>
    </w:p>
    <w:p w14:paraId="41B512CE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120" w:line="312" w:lineRule="auto"/>
        <w:ind w:right="247"/>
        <w:jc w:val="both"/>
      </w:pPr>
      <w:r>
        <w:rPr>
          <w:color w:val="808080"/>
        </w:rPr>
        <w:t>Objednatel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poskytnuté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této Smlouvy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spojení s Přílohou č. 2 Smlouvy, a to způsobem definovaným v Rámcové dohodě a této Smlouvě.</w:t>
      </w:r>
    </w:p>
    <w:p w14:paraId="5A9F3CD4" w14:textId="77777777" w:rsidR="007A582C" w:rsidRDefault="006A12E1">
      <w:pPr>
        <w:pStyle w:val="Nadpis1"/>
        <w:numPr>
          <w:ilvl w:val="0"/>
          <w:numId w:val="4"/>
        </w:numPr>
        <w:tabs>
          <w:tab w:val="left" w:pos="2926"/>
        </w:tabs>
        <w:spacing w:before="241"/>
        <w:ind w:left="2926" w:hanging="433"/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29ED829C" w14:textId="77777777" w:rsidR="007A582C" w:rsidRDefault="007A582C">
      <w:pPr>
        <w:pStyle w:val="Zkladntext"/>
        <w:spacing w:before="58"/>
        <w:rPr>
          <w:b/>
        </w:rPr>
      </w:pPr>
    </w:p>
    <w:p w14:paraId="17B85C3D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0" w:line="312" w:lineRule="auto"/>
        <w:ind w:right="588"/>
      </w:pPr>
      <w:r>
        <w:rPr>
          <w:color w:val="808080"/>
        </w:rPr>
        <w:t>Cena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35.564.100,00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DPH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(slovy: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třicet pět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milionů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pět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set šedesát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čtyři tisíce jedno sto korun českých bez DPH). Rozpad ceny pro jednotlivé etapy je uvedený</w:t>
      </w:r>
    </w:p>
    <w:p w14:paraId="16B7412B" w14:textId="77777777" w:rsidR="007A582C" w:rsidRDefault="006A12E1">
      <w:pPr>
        <w:pStyle w:val="Zkladntext"/>
        <w:ind w:left="679"/>
        <w:jc w:val="both"/>
      </w:pP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 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Smlouvy.</w:t>
      </w:r>
    </w:p>
    <w:p w14:paraId="0F4BBA28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line="312" w:lineRule="auto"/>
        <w:ind w:right="244"/>
        <w:jc w:val="both"/>
      </w:pPr>
      <w:r>
        <w:rPr>
          <w:color w:val="808080"/>
        </w:rPr>
        <w:t>Cena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uvedená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2.1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představuje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maximální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rozsah Plnění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s Přílohou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Dodavatel 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oprávněn vystavit daňový doklad pouze za takové plnění, které bylo Objednatelem akceptováno v souladu s čl. 3 odst. 3.30 Rámcové dohody.</w:t>
      </w:r>
    </w:p>
    <w:p w14:paraId="67315876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120" w:line="312" w:lineRule="auto"/>
        <w:ind w:right="243"/>
        <w:jc w:val="both"/>
      </w:pPr>
      <w:r>
        <w:rPr>
          <w:color w:val="808080"/>
        </w:rPr>
        <w:t>Dodavatel výslovně prohlašuje a ujišťuje Objednatele, cena Plnění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sobě zahrnují veškeré náklady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provedením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cenou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konečnou,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nejvýše</w:t>
      </w:r>
    </w:p>
    <w:p w14:paraId="6B1B8F17" w14:textId="77777777" w:rsidR="007A582C" w:rsidRDefault="007A582C">
      <w:pPr>
        <w:pStyle w:val="Zkladntext"/>
        <w:rPr>
          <w:sz w:val="20"/>
        </w:rPr>
      </w:pPr>
    </w:p>
    <w:p w14:paraId="1B4D5899" w14:textId="77777777" w:rsidR="007A582C" w:rsidRDefault="007A582C">
      <w:pPr>
        <w:pStyle w:val="Zkladntext"/>
        <w:rPr>
          <w:sz w:val="20"/>
        </w:rPr>
      </w:pPr>
    </w:p>
    <w:p w14:paraId="014CA726" w14:textId="77777777" w:rsidR="007A582C" w:rsidRDefault="006A12E1">
      <w:pPr>
        <w:pStyle w:val="Zkladntext"/>
        <w:spacing w:before="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B98CBB" wp14:editId="0558BBC7">
                <wp:simplePos x="0" y="0"/>
                <wp:positionH relativeFrom="page">
                  <wp:posOffset>719327</wp:posOffset>
                </wp:positionH>
                <wp:positionV relativeFrom="paragraph">
                  <wp:posOffset>212722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6A066" id="Graphic 4" o:spid="_x0000_s1026" style="position:absolute;margin-left:56.65pt;margin-top:16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Gkw/JTfAAAACQEAAA8AAABkcnMvZG93bnJldi54bWxMj8FKw0AQ&#10;hu+C77CM4EXsJm4qJWZTVBALtqCxeN5kxySYnQ3ZbRvf3vGkx3/m459vivXsBnHEKfSeNKSLBARS&#10;421PrYb9+9P1CkSIhqwZPKGGbwywLs/PCpNbf6I3PFaxFVxCITcauhjHXMrQdOhMWPgRiXeffnIm&#10;cpxaaSdz4nI3yJskuZXO9MQXOjPiY4fNV3VwGp7tbrN6vcKX3UZVD3E/b+vsY6v15cV8fwci4hz/&#10;YPjVZ3Uo2an2B7JBDJxTpRjVoNQSBANZkmYgah4sE5BlIf9/UP4AAAD//wMAUEsBAi0AFAAGAAgA&#10;AAAhALaDOJL+AAAA4QEAABMAAAAAAAAAAAAAAAAAAAAAAFtDb250ZW50X1R5cGVzXS54bWxQSwEC&#10;LQAUAAYACAAAACEAOP0h/9YAAACUAQAACwAAAAAAAAAAAAAAAAAvAQAAX3JlbHMvLnJlbHNQSwEC&#10;LQAUAAYACAAAACEAOgtvdh8CAAC9BAAADgAAAAAAAAAAAAAAAAAuAgAAZHJzL2Uyb0RvYy54bWxQ&#10;SwECLQAUAAYACAAAACEAaTD8lN8AAAAJAQAADwAAAAAAAAAAAAAAAAB5BAAAZHJzL2Rvd25yZXYu&#10;eG1sUEsFBgAAAAAEAAQA8wAAAIU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B50DCE" w14:textId="77777777" w:rsidR="007A582C" w:rsidRDefault="007A582C">
      <w:pPr>
        <w:pStyle w:val="Zkladntext"/>
        <w:rPr>
          <w:sz w:val="18"/>
        </w:rPr>
      </w:pPr>
    </w:p>
    <w:p w14:paraId="60DF9018" w14:textId="77777777" w:rsidR="007A582C" w:rsidRDefault="007A582C">
      <w:pPr>
        <w:pStyle w:val="Zkladntext"/>
        <w:rPr>
          <w:sz w:val="18"/>
        </w:rPr>
      </w:pPr>
    </w:p>
    <w:p w14:paraId="7BA7E2A0" w14:textId="77777777" w:rsidR="007A582C" w:rsidRDefault="007A582C">
      <w:pPr>
        <w:pStyle w:val="Zkladntext"/>
        <w:rPr>
          <w:sz w:val="18"/>
        </w:rPr>
      </w:pPr>
    </w:p>
    <w:p w14:paraId="72AE0244" w14:textId="77777777" w:rsidR="007A582C" w:rsidRDefault="007A582C">
      <w:pPr>
        <w:pStyle w:val="Zkladntext"/>
        <w:spacing w:before="74"/>
        <w:rPr>
          <w:sz w:val="18"/>
        </w:rPr>
      </w:pPr>
    </w:p>
    <w:p w14:paraId="1899EB82" w14:textId="77777777" w:rsidR="007A582C" w:rsidRDefault="006A12E1">
      <w:pPr>
        <w:tabs>
          <w:tab w:val="left" w:pos="396"/>
        </w:tabs>
        <w:ind w:left="112"/>
        <w:rPr>
          <w:sz w:val="18"/>
        </w:rPr>
      </w:pPr>
      <w:bookmarkStart w:id="0" w:name="_bookmark0"/>
      <w:bookmarkEnd w:id="0"/>
      <w:r>
        <w:rPr>
          <w:spacing w:val="-10"/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>Dle</w:t>
      </w:r>
      <w:r>
        <w:rPr>
          <w:spacing w:val="-3"/>
          <w:sz w:val="18"/>
        </w:rPr>
        <w:t xml:space="preserve"> </w:t>
      </w:r>
      <w:r>
        <w:rPr>
          <w:sz w:val="18"/>
        </w:rPr>
        <w:t>definice</w:t>
      </w:r>
      <w:r>
        <w:rPr>
          <w:spacing w:val="-4"/>
          <w:sz w:val="18"/>
        </w:rPr>
        <w:t xml:space="preserve"> </w:t>
      </w:r>
      <w:r>
        <w:rPr>
          <w:sz w:val="18"/>
        </w:rPr>
        <w:t>obsažené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1"/>
          <w:sz w:val="18"/>
        </w:rPr>
        <w:t xml:space="preserve"> </w:t>
      </w:r>
      <w:r>
        <w:rPr>
          <w:sz w:val="18"/>
        </w:rPr>
        <w:t>čl.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4"/>
          <w:sz w:val="18"/>
        </w:rPr>
        <w:t xml:space="preserve"> </w:t>
      </w:r>
      <w:r>
        <w:rPr>
          <w:sz w:val="18"/>
        </w:rPr>
        <w:t>1.3</w:t>
      </w:r>
      <w:r>
        <w:rPr>
          <w:spacing w:val="-2"/>
          <w:sz w:val="18"/>
        </w:rPr>
        <w:t xml:space="preserve"> </w:t>
      </w:r>
      <w:r>
        <w:rPr>
          <w:sz w:val="18"/>
        </w:rPr>
        <w:t>písm.</w:t>
      </w:r>
      <w:r>
        <w:rPr>
          <w:spacing w:val="-2"/>
          <w:sz w:val="18"/>
        </w:rPr>
        <w:t xml:space="preserve"> </w:t>
      </w:r>
      <w:r>
        <w:rPr>
          <w:sz w:val="18"/>
        </w:rPr>
        <w:t>b) Rámcové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dohody.</w:t>
      </w:r>
    </w:p>
    <w:p w14:paraId="63EC96FE" w14:textId="77777777" w:rsidR="007A582C" w:rsidRDefault="007A582C">
      <w:pPr>
        <w:rPr>
          <w:sz w:val="18"/>
        </w:rPr>
        <w:sectPr w:rsidR="007A582C">
          <w:pgSz w:w="11910" w:h="16840"/>
          <w:pgMar w:top="2000" w:right="600" w:bottom="980" w:left="1020" w:header="649" w:footer="795" w:gutter="0"/>
          <w:cols w:space="708"/>
        </w:sectPr>
      </w:pPr>
    </w:p>
    <w:p w14:paraId="06697408" w14:textId="77777777" w:rsidR="007A582C" w:rsidRDefault="006A12E1">
      <w:pPr>
        <w:pStyle w:val="Zkladntext"/>
        <w:spacing w:before="145" w:line="312" w:lineRule="auto"/>
        <w:ind w:left="679" w:right="246"/>
        <w:jc w:val="both"/>
      </w:pPr>
      <w:r>
        <w:rPr>
          <w:color w:val="808080"/>
        </w:rPr>
        <w:lastRenderedPageBreak/>
        <w:t>přípustnou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nemůže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změněna.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připočítána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DPH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příslušných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předpisů ve výši platné ke dni uskutečnění zdanitelného plnění.</w:t>
      </w:r>
    </w:p>
    <w:p w14:paraId="1694FDA6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120" w:line="312" w:lineRule="auto"/>
        <w:ind w:right="243"/>
        <w:jc w:val="both"/>
      </w:pPr>
      <w:r>
        <w:rPr>
          <w:color w:val="808080"/>
        </w:rPr>
        <w:t>Daňový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doklad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vystaven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každé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jednotlivé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etapy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termínu sjednaném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čl. 3 Smlouvy, a to na základě Akceptačního protokolu podepsaného oprávněnými zástupci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uskutečnění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zdanitelného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Akceptačního protokolu Objednatelem.</w:t>
      </w:r>
    </w:p>
    <w:p w14:paraId="6CD37942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8"/>
        </w:tabs>
        <w:spacing w:before="119"/>
        <w:ind w:left="67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07DFBC69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8"/>
        </w:tabs>
        <w:ind w:left="678" w:hanging="566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2D4BBD1F" w14:textId="14EC1CD5" w:rsidR="007A582C" w:rsidRDefault="006A12E1">
      <w:pPr>
        <w:pStyle w:val="Zkladntext"/>
        <w:tabs>
          <w:tab w:val="left" w:pos="2950"/>
        </w:tabs>
        <w:spacing w:before="196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4DA311D9" w14:textId="3729BC2F" w:rsidR="007A582C" w:rsidRDefault="006A12E1">
      <w:pPr>
        <w:pStyle w:val="Zkladntext"/>
        <w:spacing w:before="76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03F08588" w14:textId="57424839" w:rsidR="007A582C" w:rsidRDefault="006A12E1">
      <w:pPr>
        <w:pStyle w:val="Zkladntext"/>
        <w:spacing w:before="76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3D3F61C3" w14:textId="2951A4F4" w:rsidR="007A582C" w:rsidRDefault="006A12E1">
      <w:pPr>
        <w:pStyle w:val="Zkladntext"/>
        <w:tabs>
          <w:tab w:val="left" w:pos="2950"/>
        </w:tabs>
        <w:spacing w:before="196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439647E3" w14:textId="1AB07C98" w:rsidR="007A582C" w:rsidRDefault="006A12E1">
      <w:pPr>
        <w:pStyle w:val="Zkladntext"/>
        <w:spacing w:before="76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7750A554" w14:textId="5F706C15" w:rsidR="007A582C" w:rsidRDefault="006A12E1">
      <w:pPr>
        <w:pStyle w:val="Zkladntext"/>
        <w:spacing w:before="76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r>
        <w:t>xxx</w:t>
      </w:r>
    </w:p>
    <w:p w14:paraId="6BE38DDC" w14:textId="77777777" w:rsidR="007A582C" w:rsidRDefault="006A12E1">
      <w:pPr>
        <w:pStyle w:val="Zkladntext"/>
        <w:spacing w:before="195" w:line="312" w:lineRule="auto"/>
        <w:ind w:left="679" w:right="244"/>
        <w:jc w:val="both"/>
      </w:pPr>
      <w:r>
        <w:rPr>
          <w:color w:val="808080"/>
        </w:rPr>
        <w:t>Odpovědné osoby dle tohoto odstavce Smlouvy jsou zejména oprávněny stvrdit provedení jednotlivých etap Plnění, podepisovat Akceptační protokoly a vznášet požadavky 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provádění </w:t>
      </w:r>
      <w:r>
        <w:rPr>
          <w:color w:val="808080"/>
          <w:spacing w:val="-2"/>
        </w:rPr>
        <w:t>Plnění.</w:t>
      </w:r>
    </w:p>
    <w:p w14:paraId="13C624FD" w14:textId="77777777" w:rsidR="007A582C" w:rsidRDefault="006A12E1">
      <w:pPr>
        <w:pStyle w:val="Nadpis1"/>
        <w:numPr>
          <w:ilvl w:val="0"/>
          <w:numId w:val="4"/>
        </w:numPr>
        <w:tabs>
          <w:tab w:val="left" w:pos="3645"/>
        </w:tabs>
        <w:spacing w:before="241"/>
        <w:ind w:left="3645" w:hanging="356"/>
        <w:jc w:val="left"/>
      </w:pPr>
      <w:r>
        <w:rPr>
          <w:color w:val="808080"/>
        </w:rPr>
        <w:t>Doba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2"/>
        </w:rPr>
        <w:t xml:space="preserve"> Plnění</w:t>
      </w:r>
    </w:p>
    <w:p w14:paraId="3385BF53" w14:textId="77777777" w:rsidR="007A582C" w:rsidRDefault="007A582C">
      <w:pPr>
        <w:pStyle w:val="Zkladntext"/>
        <w:spacing w:before="59"/>
        <w:rPr>
          <w:b/>
        </w:rPr>
      </w:pPr>
    </w:p>
    <w:p w14:paraId="2D099C95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8"/>
        </w:tabs>
        <w:spacing w:before="0"/>
        <w:ind w:left="678" w:hanging="566"/>
        <w:jc w:val="both"/>
      </w:pPr>
      <w:r>
        <w:rPr>
          <w:color w:val="808080"/>
        </w:rPr>
        <w:t>Dodavatel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provést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jednotlivé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etapy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níže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sjednaných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termínech:</w:t>
      </w:r>
    </w:p>
    <w:p w14:paraId="64C8DA44" w14:textId="77777777" w:rsidR="007A582C" w:rsidRDefault="006A12E1">
      <w:pPr>
        <w:pStyle w:val="Odstavecseseznamem"/>
        <w:numPr>
          <w:ilvl w:val="2"/>
          <w:numId w:val="4"/>
        </w:numPr>
        <w:tabs>
          <w:tab w:val="left" w:pos="1245"/>
        </w:tabs>
        <w:ind w:left="1245" w:hanging="566"/>
      </w:pPr>
      <w:r>
        <w:rPr>
          <w:color w:val="808080"/>
        </w:rPr>
        <w:t>1.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etapa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23.10.2024;</w:t>
      </w:r>
    </w:p>
    <w:p w14:paraId="086A5041" w14:textId="77777777" w:rsidR="007A582C" w:rsidRDefault="006A12E1">
      <w:pPr>
        <w:pStyle w:val="Odstavecseseznamem"/>
        <w:numPr>
          <w:ilvl w:val="2"/>
          <w:numId w:val="4"/>
        </w:numPr>
        <w:tabs>
          <w:tab w:val="left" w:pos="1245"/>
        </w:tabs>
        <w:spacing w:before="75"/>
        <w:ind w:left="1245" w:hanging="566"/>
      </w:pPr>
      <w:r>
        <w:rPr>
          <w:color w:val="808080"/>
        </w:rPr>
        <w:t>2.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etapa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2"/>
        </w:rPr>
        <w:t xml:space="preserve"> 25.10.2024;</w:t>
      </w:r>
    </w:p>
    <w:p w14:paraId="71957027" w14:textId="77777777" w:rsidR="007A582C" w:rsidRDefault="006A12E1">
      <w:pPr>
        <w:pStyle w:val="Odstavecseseznamem"/>
        <w:numPr>
          <w:ilvl w:val="2"/>
          <w:numId w:val="4"/>
        </w:numPr>
        <w:tabs>
          <w:tab w:val="left" w:pos="1245"/>
        </w:tabs>
        <w:spacing w:before="76"/>
        <w:ind w:left="1245" w:hanging="566"/>
      </w:pPr>
      <w:r>
        <w:rPr>
          <w:color w:val="808080"/>
        </w:rPr>
        <w:t>3.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etapa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13.12.2024.</w:t>
      </w:r>
    </w:p>
    <w:p w14:paraId="0CFC7E42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8"/>
        </w:tabs>
        <w:ind w:left="678" w:hanging="566"/>
        <w:jc w:val="both"/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4D8467A4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line="312" w:lineRule="auto"/>
        <w:ind w:right="241"/>
        <w:jc w:val="both"/>
      </w:pPr>
      <w:r>
        <w:rPr>
          <w:color w:val="808080"/>
        </w:rPr>
        <w:t>Dodavatel 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povinen vypracovávat 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každou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etapu písemné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výstupy v souladu s akceptačními kritérii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upřesněním pověřené osoby Objednatele. Dokumentace Plnění je předmětem akceptace 3. etapy. Úspěšná akceptace zakládá Dodavateli právo fakturace dané etapy. Zdrojové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kódy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SW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realizované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etapy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předány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pověřené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archivaci na USB nosiči. Zdrojové kódy budou předány v nezkompilované podobě. Součástí zdrojových kódů budou také další nezbytné soubory nutné k překladu/kompilaci; to neplatí, bude-li součástí Díla tzv. opensource SW.</w:t>
      </w:r>
    </w:p>
    <w:p w14:paraId="6B88EB39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122" w:line="312" w:lineRule="auto"/>
        <w:ind w:right="246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dohodly,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poskytnuté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března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2024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nabytí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účinnosti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 se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považuje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poskytnuté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podmínkami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stanovenými touto Smlouvou a Rámcovou dohodou a bude tak na něj nahlíženo.</w:t>
      </w:r>
    </w:p>
    <w:p w14:paraId="7EB4D214" w14:textId="77777777" w:rsidR="007A582C" w:rsidRDefault="007A582C">
      <w:pPr>
        <w:spacing w:line="312" w:lineRule="auto"/>
        <w:jc w:val="both"/>
        <w:sectPr w:rsidR="007A582C">
          <w:pgSz w:w="11910" w:h="16840"/>
          <w:pgMar w:top="2000" w:right="600" w:bottom="980" w:left="1020" w:header="649" w:footer="795" w:gutter="0"/>
          <w:cols w:space="708"/>
        </w:sectPr>
      </w:pPr>
    </w:p>
    <w:p w14:paraId="79EC4A84" w14:textId="77777777" w:rsidR="007A582C" w:rsidRDefault="006A12E1">
      <w:pPr>
        <w:pStyle w:val="Nadpis1"/>
        <w:numPr>
          <w:ilvl w:val="0"/>
          <w:numId w:val="4"/>
        </w:numPr>
        <w:tabs>
          <w:tab w:val="left" w:pos="4342"/>
        </w:tabs>
        <w:ind w:left="4342" w:hanging="259"/>
        <w:jc w:val="left"/>
      </w:pPr>
      <w:r>
        <w:rPr>
          <w:color w:val="808080"/>
        </w:rPr>
        <w:lastRenderedPageBreak/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78F39087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201" w:line="312" w:lineRule="auto"/>
        <w:ind w:right="243"/>
        <w:jc w:val="both"/>
      </w:pPr>
      <w:r>
        <w:rPr>
          <w:color w:val="808080"/>
        </w:rPr>
        <w:t>Veškerá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této Smlouvy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navazují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dohodu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a Rámcovou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se 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obsaženým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dohodě,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ovšem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ohledně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sjednaného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Smlouvě.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otázkách touto Smlouvou neupravených se použijí ustanovení Rámcové </w:t>
      </w:r>
      <w:r>
        <w:rPr>
          <w:color w:val="808080"/>
          <w:spacing w:val="-2"/>
        </w:rPr>
        <w:t>dohody.</w:t>
      </w:r>
    </w:p>
    <w:p w14:paraId="32FC7E82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122" w:line="312" w:lineRule="auto"/>
        <w:ind w:right="24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1B8E179F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121" w:line="312" w:lineRule="auto"/>
        <w:ind w:right="245"/>
        <w:jc w:val="both"/>
      </w:pP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stranami.</w:t>
      </w:r>
    </w:p>
    <w:p w14:paraId="352CF2CC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119" w:line="312" w:lineRule="auto"/>
        <w:ind w:right="248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186B5341" w14:textId="77777777" w:rsidR="007A582C" w:rsidRDefault="006A12E1">
      <w:pPr>
        <w:pStyle w:val="Odstavecseseznamem"/>
        <w:numPr>
          <w:ilvl w:val="1"/>
          <w:numId w:val="4"/>
        </w:numPr>
        <w:tabs>
          <w:tab w:val="left" w:pos="679"/>
        </w:tabs>
        <w:spacing w:before="120" w:line="312" w:lineRule="auto"/>
        <w:ind w:right="245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určitě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srozumitelně, na základě jejich pravé, vážně míněné a svobodné vůle. Na důkaz uvedených skutečností připojují podpisy svých oprávněných osob či zástupců.</w:t>
      </w:r>
    </w:p>
    <w:p w14:paraId="6865A19A" w14:textId="77777777" w:rsidR="007A582C" w:rsidRDefault="007A582C">
      <w:pPr>
        <w:spacing w:line="312" w:lineRule="auto"/>
        <w:jc w:val="both"/>
        <w:sectPr w:rsidR="007A582C">
          <w:pgSz w:w="11910" w:h="16840"/>
          <w:pgMar w:top="2000" w:right="600" w:bottom="980" w:left="1020" w:header="649" w:footer="795" w:gutter="0"/>
          <w:cols w:space="708"/>
        </w:sectPr>
      </w:pPr>
    </w:p>
    <w:p w14:paraId="1DF58B9B" w14:textId="77777777" w:rsidR="007A582C" w:rsidRDefault="006A12E1">
      <w:pPr>
        <w:pStyle w:val="Zkladntext"/>
        <w:spacing w:before="145"/>
        <w:ind w:left="679"/>
      </w:pPr>
      <w:r>
        <w:rPr>
          <w:color w:val="808080"/>
        </w:rPr>
        <w:lastRenderedPageBreak/>
        <w:t>Nedílnou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je:</w:t>
      </w:r>
    </w:p>
    <w:p w14:paraId="6FF97A0B" w14:textId="77777777" w:rsidR="007A582C" w:rsidRDefault="006A12E1">
      <w:pPr>
        <w:pStyle w:val="Zkladntext"/>
        <w:spacing w:before="196"/>
        <w:ind w:left="679"/>
      </w:pP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etap,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akceptační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kritéria</w:t>
      </w:r>
    </w:p>
    <w:p w14:paraId="50CBF5CD" w14:textId="77777777" w:rsidR="007A582C" w:rsidRDefault="006A12E1">
      <w:pPr>
        <w:pStyle w:val="Zkladntext"/>
        <w:spacing w:before="75"/>
        <w:ind w:left="679"/>
      </w:pPr>
      <w:r>
        <w:rPr>
          <w:color w:val="808080"/>
        </w:rPr>
        <w:t>Příloha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Cenová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specifikace.xls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(je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samostatnou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přílohou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smlouvy)</w:t>
      </w:r>
    </w:p>
    <w:p w14:paraId="3BA1926A" w14:textId="77777777" w:rsidR="007A582C" w:rsidRDefault="007A582C">
      <w:pPr>
        <w:pStyle w:val="Zkladntext"/>
        <w:rPr>
          <w:sz w:val="20"/>
        </w:rPr>
      </w:pPr>
    </w:p>
    <w:p w14:paraId="407AB749" w14:textId="77777777" w:rsidR="007A582C" w:rsidRDefault="007A582C">
      <w:pPr>
        <w:pStyle w:val="Zkladntext"/>
        <w:rPr>
          <w:sz w:val="20"/>
        </w:rPr>
      </w:pPr>
    </w:p>
    <w:p w14:paraId="3ED65000" w14:textId="77777777" w:rsidR="007A582C" w:rsidRDefault="007A582C">
      <w:pPr>
        <w:pStyle w:val="Zkladntext"/>
        <w:rPr>
          <w:sz w:val="20"/>
        </w:rPr>
      </w:pPr>
    </w:p>
    <w:p w14:paraId="3EC7D9BB" w14:textId="77777777" w:rsidR="007A582C" w:rsidRDefault="007A582C">
      <w:pPr>
        <w:pStyle w:val="Zkladntext"/>
        <w:spacing w:before="118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9"/>
        <w:gridCol w:w="3524"/>
      </w:tblGrid>
      <w:tr w:rsidR="007A582C" w14:paraId="49E26934" w14:textId="77777777">
        <w:trPr>
          <w:trHeight w:val="246"/>
        </w:trPr>
        <w:tc>
          <w:tcPr>
            <w:tcW w:w="3939" w:type="dxa"/>
          </w:tcPr>
          <w:p w14:paraId="13F8AA96" w14:textId="77777777" w:rsidR="007A582C" w:rsidRDefault="006A12E1">
            <w:pPr>
              <w:pStyle w:val="TableParagraph"/>
              <w:tabs>
                <w:tab w:val="left" w:pos="3274"/>
              </w:tabs>
              <w:spacing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3524" w:type="dxa"/>
          </w:tcPr>
          <w:p w14:paraId="45B4F331" w14:textId="77777777" w:rsidR="007A582C" w:rsidRDefault="006A12E1">
            <w:pPr>
              <w:pStyle w:val="TableParagraph"/>
              <w:spacing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 xml:space="preserve">el.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0DEAD7E5" w14:textId="77777777" w:rsidR="007A582C" w:rsidRDefault="007A582C">
      <w:pPr>
        <w:pStyle w:val="Zkladntext"/>
        <w:spacing w:before="229"/>
        <w:rPr>
          <w:sz w:val="20"/>
        </w:rPr>
      </w:pPr>
    </w:p>
    <w:p w14:paraId="0569242B" w14:textId="77777777" w:rsidR="007A582C" w:rsidRDefault="007A582C">
      <w:pPr>
        <w:rPr>
          <w:sz w:val="20"/>
        </w:rPr>
        <w:sectPr w:rsidR="007A582C">
          <w:pgSz w:w="11910" w:h="16840"/>
          <w:pgMar w:top="2000" w:right="600" w:bottom="980" w:left="1020" w:header="649" w:footer="795" w:gutter="0"/>
          <w:cols w:space="708"/>
        </w:sectPr>
      </w:pPr>
    </w:p>
    <w:p w14:paraId="2D9D2D09" w14:textId="31F78C45" w:rsidR="007A582C" w:rsidRDefault="006A12E1">
      <w:pPr>
        <w:spacing w:before="115"/>
        <w:ind w:left="259"/>
        <w:rPr>
          <w:rFonts w:ascii="Gill Sans MT"/>
          <w:sz w:val="4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38286C9A" wp14:editId="01DB2957">
                <wp:simplePos x="0" y="0"/>
                <wp:positionH relativeFrom="page">
                  <wp:posOffset>1556075</wp:posOffset>
                </wp:positionH>
                <wp:positionV relativeFrom="paragraph">
                  <wp:posOffset>89419</wp:posOffset>
                </wp:positionV>
                <wp:extent cx="721360" cy="7162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360" cy="71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360" h="716280">
                              <a:moveTo>
                                <a:pt x="130018" y="564882"/>
                              </a:moveTo>
                              <a:lnTo>
                                <a:pt x="67247" y="605696"/>
                              </a:lnTo>
                              <a:lnTo>
                                <a:pt x="27270" y="645134"/>
                              </a:lnTo>
                              <a:lnTo>
                                <a:pt x="6163" y="679337"/>
                              </a:lnTo>
                              <a:lnTo>
                                <a:pt x="0" y="704450"/>
                              </a:lnTo>
                              <a:lnTo>
                                <a:pt x="4625" y="713747"/>
                              </a:lnTo>
                              <a:lnTo>
                                <a:pt x="8771" y="716204"/>
                              </a:lnTo>
                              <a:lnTo>
                                <a:pt x="57202" y="716204"/>
                              </a:lnTo>
                              <a:lnTo>
                                <a:pt x="59224" y="714734"/>
                              </a:lnTo>
                              <a:lnTo>
                                <a:pt x="13956" y="714734"/>
                              </a:lnTo>
                              <a:lnTo>
                                <a:pt x="20315" y="688014"/>
                              </a:lnTo>
                              <a:lnTo>
                                <a:pt x="43890" y="650276"/>
                              </a:lnTo>
                              <a:lnTo>
                                <a:pt x="81502" y="607317"/>
                              </a:lnTo>
                              <a:lnTo>
                                <a:pt x="130018" y="564882"/>
                              </a:lnTo>
                              <a:close/>
                            </a:path>
                            <a:path w="721360" h="716280">
                              <a:moveTo>
                                <a:pt x="308518" y="0"/>
                              </a:moveTo>
                              <a:lnTo>
                                <a:pt x="294079" y="9641"/>
                              </a:lnTo>
                              <a:lnTo>
                                <a:pt x="286665" y="31953"/>
                              </a:lnTo>
                              <a:lnTo>
                                <a:pt x="283933" y="57020"/>
                              </a:lnTo>
                              <a:lnTo>
                                <a:pt x="283543" y="74925"/>
                              </a:lnTo>
                              <a:lnTo>
                                <a:pt x="284071" y="91120"/>
                              </a:lnTo>
                              <a:lnTo>
                                <a:pt x="290888" y="146178"/>
                              </a:lnTo>
                              <a:lnTo>
                                <a:pt x="298601" y="185294"/>
                              </a:lnTo>
                              <a:lnTo>
                                <a:pt x="308518" y="225512"/>
                              </a:lnTo>
                              <a:lnTo>
                                <a:pt x="304700" y="243625"/>
                              </a:lnTo>
                              <a:lnTo>
                                <a:pt x="277058" y="318997"/>
                              </a:lnTo>
                              <a:lnTo>
                                <a:pt x="255167" y="370303"/>
                              </a:lnTo>
                              <a:lnTo>
                                <a:pt x="229184" y="426721"/>
                              </a:lnTo>
                              <a:lnTo>
                                <a:pt x="200077" y="485273"/>
                              </a:lnTo>
                              <a:lnTo>
                                <a:pt x="168888" y="542845"/>
                              </a:lnTo>
                              <a:lnTo>
                                <a:pt x="136357" y="596877"/>
                              </a:lnTo>
                              <a:lnTo>
                                <a:pt x="103677" y="643974"/>
                              </a:lnTo>
                              <a:lnTo>
                                <a:pt x="71739" y="681301"/>
                              </a:lnTo>
                              <a:lnTo>
                                <a:pt x="41510" y="705879"/>
                              </a:lnTo>
                              <a:lnTo>
                                <a:pt x="13956" y="714734"/>
                              </a:lnTo>
                              <a:lnTo>
                                <a:pt x="59224" y="714734"/>
                              </a:lnTo>
                              <a:lnTo>
                                <a:pt x="83652" y="696969"/>
                              </a:lnTo>
                              <a:lnTo>
                                <a:pt x="117266" y="660658"/>
                              </a:lnTo>
                              <a:lnTo>
                                <a:pt x="156169" y="607317"/>
                              </a:lnTo>
                              <a:lnTo>
                                <a:pt x="200536" y="535499"/>
                              </a:lnTo>
                              <a:lnTo>
                                <a:pt x="207438" y="533296"/>
                              </a:lnTo>
                              <a:lnTo>
                                <a:pt x="200536" y="533296"/>
                              </a:lnTo>
                              <a:lnTo>
                                <a:pt x="237418" y="467018"/>
                              </a:lnTo>
                              <a:lnTo>
                                <a:pt x="265913" y="411249"/>
                              </a:lnTo>
                              <a:lnTo>
                                <a:pt x="287307" y="364621"/>
                              </a:lnTo>
                              <a:lnTo>
                                <a:pt x="302886" y="325767"/>
                              </a:lnTo>
                              <a:lnTo>
                                <a:pt x="313935" y="293320"/>
                              </a:lnTo>
                              <a:lnTo>
                                <a:pt x="321740" y="265913"/>
                              </a:lnTo>
                              <a:lnTo>
                                <a:pt x="347524" y="265913"/>
                              </a:lnTo>
                              <a:lnTo>
                                <a:pt x="331290" y="223308"/>
                              </a:lnTo>
                              <a:lnTo>
                                <a:pt x="336596" y="185845"/>
                              </a:lnTo>
                              <a:lnTo>
                                <a:pt x="321740" y="185845"/>
                              </a:lnTo>
                              <a:lnTo>
                                <a:pt x="313293" y="153616"/>
                              </a:lnTo>
                              <a:lnTo>
                                <a:pt x="307600" y="122489"/>
                              </a:lnTo>
                              <a:lnTo>
                                <a:pt x="304386" y="93290"/>
                              </a:lnTo>
                              <a:lnTo>
                                <a:pt x="303376" y="66845"/>
                              </a:lnTo>
                              <a:lnTo>
                                <a:pt x="303520" y="60234"/>
                              </a:lnTo>
                              <a:lnTo>
                                <a:pt x="303617" y="55746"/>
                              </a:lnTo>
                              <a:lnTo>
                                <a:pt x="305304" y="37003"/>
                              </a:lnTo>
                              <a:lnTo>
                                <a:pt x="309884" y="17572"/>
                              </a:lnTo>
                              <a:lnTo>
                                <a:pt x="318802" y="4407"/>
                              </a:lnTo>
                              <a:lnTo>
                                <a:pt x="336694" y="4407"/>
                              </a:lnTo>
                              <a:lnTo>
                                <a:pt x="327249" y="734"/>
                              </a:lnTo>
                              <a:lnTo>
                                <a:pt x="308518" y="0"/>
                              </a:lnTo>
                              <a:close/>
                            </a:path>
                            <a:path w="721360" h="716280">
                              <a:moveTo>
                                <a:pt x="702981" y="531826"/>
                              </a:moveTo>
                              <a:lnTo>
                                <a:pt x="693431" y="531826"/>
                              </a:lnTo>
                              <a:lnTo>
                                <a:pt x="685351" y="539172"/>
                              </a:lnTo>
                              <a:lnTo>
                                <a:pt x="685351" y="559005"/>
                              </a:lnTo>
                              <a:lnTo>
                                <a:pt x="693431" y="566351"/>
                              </a:lnTo>
                              <a:lnTo>
                                <a:pt x="713999" y="566351"/>
                              </a:lnTo>
                              <a:lnTo>
                                <a:pt x="717672" y="562678"/>
                              </a:lnTo>
                              <a:lnTo>
                                <a:pt x="695635" y="562678"/>
                              </a:lnTo>
                              <a:lnTo>
                                <a:pt x="689024" y="556802"/>
                              </a:lnTo>
                              <a:lnTo>
                                <a:pt x="689024" y="541376"/>
                              </a:lnTo>
                              <a:lnTo>
                                <a:pt x="695635" y="535499"/>
                              </a:lnTo>
                              <a:lnTo>
                                <a:pt x="714253" y="535499"/>
                              </a:lnTo>
                              <a:lnTo>
                                <a:pt x="710499" y="533135"/>
                              </a:lnTo>
                              <a:lnTo>
                                <a:pt x="702981" y="531826"/>
                              </a:lnTo>
                              <a:close/>
                            </a:path>
                            <a:path w="721360" h="716280">
                              <a:moveTo>
                                <a:pt x="714253" y="535499"/>
                              </a:moveTo>
                              <a:lnTo>
                                <a:pt x="711796" y="535499"/>
                              </a:lnTo>
                              <a:lnTo>
                                <a:pt x="716938" y="541376"/>
                              </a:lnTo>
                              <a:lnTo>
                                <a:pt x="716938" y="556802"/>
                              </a:lnTo>
                              <a:lnTo>
                                <a:pt x="711796" y="562678"/>
                              </a:lnTo>
                              <a:lnTo>
                                <a:pt x="717672" y="562678"/>
                              </a:lnTo>
                              <a:lnTo>
                                <a:pt x="721345" y="559005"/>
                              </a:lnTo>
                              <a:lnTo>
                                <a:pt x="721345" y="549456"/>
                              </a:lnTo>
                              <a:lnTo>
                                <a:pt x="720141" y="542984"/>
                              </a:lnTo>
                              <a:lnTo>
                                <a:pt x="720025" y="542363"/>
                              </a:lnTo>
                              <a:lnTo>
                                <a:pt x="716295" y="536785"/>
                              </a:lnTo>
                              <a:lnTo>
                                <a:pt x="714253" y="535499"/>
                              </a:lnTo>
                              <a:close/>
                            </a:path>
                            <a:path w="721360" h="716280">
                              <a:moveTo>
                                <a:pt x="708123" y="537703"/>
                              </a:moveTo>
                              <a:lnTo>
                                <a:pt x="696370" y="537703"/>
                              </a:lnTo>
                              <a:lnTo>
                                <a:pt x="696370" y="559005"/>
                              </a:lnTo>
                              <a:lnTo>
                                <a:pt x="700042" y="559005"/>
                              </a:lnTo>
                              <a:lnTo>
                                <a:pt x="700042" y="550925"/>
                              </a:lnTo>
                              <a:lnTo>
                                <a:pt x="709347" y="550925"/>
                              </a:lnTo>
                              <a:lnTo>
                                <a:pt x="708857" y="550191"/>
                              </a:lnTo>
                              <a:lnTo>
                                <a:pt x="706654" y="549456"/>
                              </a:lnTo>
                              <a:lnTo>
                                <a:pt x="711061" y="547987"/>
                              </a:lnTo>
                              <a:lnTo>
                                <a:pt x="700042" y="547987"/>
                              </a:lnTo>
                              <a:lnTo>
                                <a:pt x="700042" y="542110"/>
                              </a:lnTo>
                              <a:lnTo>
                                <a:pt x="710571" y="542110"/>
                              </a:lnTo>
                              <a:lnTo>
                                <a:pt x="710449" y="541376"/>
                              </a:lnTo>
                              <a:lnTo>
                                <a:pt x="710326" y="540641"/>
                              </a:lnTo>
                              <a:lnTo>
                                <a:pt x="708123" y="537703"/>
                              </a:lnTo>
                              <a:close/>
                            </a:path>
                            <a:path w="721360" h="716280">
                              <a:moveTo>
                                <a:pt x="709347" y="550925"/>
                              </a:moveTo>
                              <a:lnTo>
                                <a:pt x="704450" y="550925"/>
                              </a:lnTo>
                              <a:lnTo>
                                <a:pt x="705919" y="553129"/>
                              </a:lnTo>
                              <a:lnTo>
                                <a:pt x="706654" y="555333"/>
                              </a:lnTo>
                              <a:lnTo>
                                <a:pt x="707388" y="559005"/>
                              </a:lnTo>
                              <a:lnTo>
                                <a:pt x="711061" y="559005"/>
                              </a:lnTo>
                              <a:lnTo>
                                <a:pt x="710326" y="555333"/>
                              </a:lnTo>
                              <a:lnTo>
                                <a:pt x="710326" y="552394"/>
                              </a:lnTo>
                              <a:lnTo>
                                <a:pt x="709347" y="550925"/>
                              </a:lnTo>
                              <a:close/>
                            </a:path>
                            <a:path w="721360" h="716280">
                              <a:moveTo>
                                <a:pt x="710571" y="542110"/>
                              </a:moveTo>
                              <a:lnTo>
                                <a:pt x="705184" y="542110"/>
                              </a:lnTo>
                              <a:lnTo>
                                <a:pt x="706654" y="542845"/>
                              </a:lnTo>
                              <a:lnTo>
                                <a:pt x="706654" y="547252"/>
                              </a:lnTo>
                              <a:lnTo>
                                <a:pt x="704450" y="547987"/>
                              </a:lnTo>
                              <a:lnTo>
                                <a:pt x="711061" y="547987"/>
                              </a:lnTo>
                              <a:lnTo>
                                <a:pt x="711061" y="545049"/>
                              </a:lnTo>
                              <a:lnTo>
                                <a:pt x="710717" y="542984"/>
                              </a:lnTo>
                              <a:lnTo>
                                <a:pt x="710613" y="542363"/>
                              </a:lnTo>
                              <a:lnTo>
                                <a:pt x="710571" y="542110"/>
                              </a:lnTo>
                              <a:close/>
                            </a:path>
                            <a:path w="721360" h="716280">
                              <a:moveTo>
                                <a:pt x="347524" y="265913"/>
                              </a:moveTo>
                              <a:lnTo>
                                <a:pt x="321740" y="265913"/>
                              </a:lnTo>
                              <a:lnTo>
                                <a:pt x="353197" y="331807"/>
                              </a:lnTo>
                              <a:lnTo>
                                <a:pt x="386171" y="380705"/>
                              </a:lnTo>
                              <a:lnTo>
                                <a:pt x="418474" y="415536"/>
                              </a:lnTo>
                              <a:lnTo>
                                <a:pt x="447921" y="439224"/>
                              </a:lnTo>
                              <a:lnTo>
                                <a:pt x="472326" y="454697"/>
                              </a:lnTo>
                              <a:lnTo>
                                <a:pt x="428729" y="462968"/>
                              </a:lnTo>
                              <a:lnTo>
                                <a:pt x="383580" y="473115"/>
                              </a:lnTo>
                              <a:lnTo>
                                <a:pt x="337230" y="485273"/>
                              </a:lnTo>
                              <a:lnTo>
                                <a:pt x="291242" y="499206"/>
                              </a:lnTo>
                              <a:lnTo>
                                <a:pt x="245359" y="515231"/>
                              </a:lnTo>
                              <a:lnTo>
                                <a:pt x="200536" y="533296"/>
                              </a:lnTo>
                              <a:lnTo>
                                <a:pt x="207438" y="533296"/>
                              </a:lnTo>
                              <a:lnTo>
                                <a:pt x="245397" y="521175"/>
                              </a:lnTo>
                              <a:lnTo>
                                <a:pt x="293474" y="508320"/>
                              </a:lnTo>
                              <a:lnTo>
                                <a:pt x="344512" y="496843"/>
                              </a:lnTo>
                              <a:lnTo>
                                <a:pt x="396367" y="487127"/>
                              </a:lnTo>
                              <a:lnTo>
                                <a:pt x="448385" y="479165"/>
                              </a:lnTo>
                              <a:lnTo>
                                <a:pt x="499050" y="473115"/>
                              </a:lnTo>
                              <a:lnTo>
                                <a:pt x="554788" y="473115"/>
                              </a:lnTo>
                              <a:lnTo>
                                <a:pt x="542845" y="467919"/>
                              </a:lnTo>
                              <a:lnTo>
                                <a:pt x="592669" y="465635"/>
                              </a:lnTo>
                              <a:lnTo>
                                <a:pt x="706362" y="465635"/>
                              </a:lnTo>
                              <a:lnTo>
                                <a:pt x="687279" y="455340"/>
                              </a:lnTo>
                              <a:lnTo>
                                <a:pt x="659881" y="449555"/>
                              </a:lnTo>
                              <a:lnTo>
                                <a:pt x="510524" y="449555"/>
                              </a:lnTo>
                              <a:lnTo>
                                <a:pt x="493480" y="439799"/>
                              </a:lnTo>
                              <a:lnTo>
                                <a:pt x="460218" y="418359"/>
                              </a:lnTo>
                              <a:lnTo>
                                <a:pt x="407937" y="369889"/>
                              </a:lnTo>
                              <a:lnTo>
                                <a:pt x="376833" y="325321"/>
                              </a:lnTo>
                              <a:lnTo>
                                <a:pt x="351300" y="275779"/>
                              </a:lnTo>
                              <a:lnTo>
                                <a:pt x="347524" y="265913"/>
                              </a:lnTo>
                              <a:close/>
                            </a:path>
                            <a:path w="721360" h="716280">
                              <a:moveTo>
                                <a:pt x="554788" y="473115"/>
                              </a:moveTo>
                              <a:lnTo>
                                <a:pt x="499626" y="473115"/>
                              </a:lnTo>
                              <a:lnTo>
                                <a:pt x="547712" y="494846"/>
                              </a:lnTo>
                              <a:lnTo>
                                <a:pt x="595367" y="511259"/>
                              </a:lnTo>
                              <a:lnTo>
                                <a:pt x="639165" y="521611"/>
                              </a:lnTo>
                              <a:lnTo>
                                <a:pt x="675802" y="525215"/>
                              </a:lnTo>
                              <a:lnTo>
                                <a:pt x="690964" y="524228"/>
                              </a:lnTo>
                              <a:lnTo>
                                <a:pt x="702338" y="521175"/>
                              </a:lnTo>
                              <a:lnTo>
                                <a:pt x="709994" y="515918"/>
                              </a:lnTo>
                              <a:lnTo>
                                <a:pt x="711288" y="513462"/>
                              </a:lnTo>
                              <a:lnTo>
                                <a:pt x="691228" y="513462"/>
                              </a:lnTo>
                              <a:lnTo>
                                <a:pt x="662155" y="510168"/>
                              </a:lnTo>
                              <a:lnTo>
                                <a:pt x="626127" y="500883"/>
                              </a:lnTo>
                              <a:lnTo>
                                <a:pt x="585553" y="486501"/>
                              </a:lnTo>
                              <a:lnTo>
                                <a:pt x="554788" y="473115"/>
                              </a:lnTo>
                              <a:close/>
                            </a:path>
                            <a:path w="721360" h="716280">
                              <a:moveTo>
                                <a:pt x="713999" y="508320"/>
                              </a:moveTo>
                              <a:lnTo>
                                <a:pt x="708857" y="510524"/>
                              </a:lnTo>
                              <a:lnTo>
                                <a:pt x="700777" y="513462"/>
                              </a:lnTo>
                              <a:lnTo>
                                <a:pt x="711288" y="513462"/>
                              </a:lnTo>
                              <a:lnTo>
                                <a:pt x="713999" y="508320"/>
                              </a:lnTo>
                              <a:close/>
                            </a:path>
                            <a:path w="721360" h="716280">
                              <a:moveTo>
                                <a:pt x="706362" y="465635"/>
                              </a:moveTo>
                              <a:lnTo>
                                <a:pt x="592669" y="465635"/>
                              </a:lnTo>
                              <a:lnTo>
                                <a:pt x="650551" y="467276"/>
                              </a:lnTo>
                              <a:lnTo>
                                <a:pt x="698103" y="477319"/>
                              </a:lnTo>
                              <a:lnTo>
                                <a:pt x="716938" y="500240"/>
                              </a:lnTo>
                              <a:lnTo>
                                <a:pt x="719141" y="495098"/>
                              </a:lnTo>
                              <a:lnTo>
                                <a:pt x="721356" y="492894"/>
                              </a:lnTo>
                              <a:lnTo>
                                <a:pt x="721356" y="487752"/>
                              </a:lnTo>
                              <a:lnTo>
                                <a:pt x="712404" y="468895"/>
                              </a:lnTo>
                              <a:lnTo>
                                <a:pt x="706362" y="465635"/>
                              </a:lnTo>
                              <a:close/>
                            </a:path>
                            <a:path w="721360" h="716280">
                              <a:moveTo>
                                <a:pt x="598672" y="444413"/>
                              </a:moveTo>
                              <a:lnTo>
                                <a:pt x="579011" y="444906"/>
                              </a:lnTo>
                              <a:lnTo>
                                <a:pt x="557628" y="446158"/>
                              </a:lnTo>
                              <a:lnTo>
                                <a:pt x="510524" y="449555"/>
                              </a:lnTo>
                              <a:lnTo>
                                <a:pt x="659881" y="449555"/>
                              </a:lnTo>
                              <a:lnTo>
                                <a:pt x="648519" y="447156"/>
                              </a:lnTo>
                              <a:lnTo>
                                <a:pt x="598672" y="444413"/>
                              </a:lnTo>
                              <a:close/>
                            </a:path>
                            <a:path w="721360" h="716280">
                              <a:moveTo>
                                <a:pt x="343777" y="60234"/>
                              </a:moveTo>
                              <a:lnTo>
                                <a:pt x="339817" y="81927"/>
                              </a:lnTo>
                              <a:lnTo>
                                <a:pt x="335238" y="109817"/>
                              </a:lnTo>
                              <a:lnTo>
                                <a:pt x="329419" y="144319"/>
                              </a:lnTo>
                              <a:lnTo>
                                <a:pt x="321842" y="185294"/>
                              </a:lnTo>
                              <a:lnTo>
                                <a:pt x="321740" y="185845"/>
                              </a:lnTo>
                              <a:lnTo>
                                <a:pt x="336596" y="185845"/>
                              </a:lnTo>
                              <a:lnTo>
                                <a:pt x="337269" y="181093"/>
                              </a:lnTo>
                              <a:lnTo>
                                <a:pt x="340563" y="140669"/>
                              </a:lnTo>
                              <a:lnTo>
                                <a:pt x="342342" y="100796"/>
                              </a:lnTo>
                              <a:lnTo>
                                <a:pt x="343777" y="60234"/>
                              </a:lnTo>
                              <a:close/>
                            </a:path>
                            <a:path w="721360" h="716280">
                              <a:moveTo>
                                <a:pt x="336694" y="4407"/>
                              </a:moveTo>
                              <a:lnTo>
                                <a:pt x="318802" y="4407"/>
                              </a:lnTo>
                              <a:lnTo>
                                <a:pt x="326733" y="9411"/>
                              </a:lnTo>
                              <a:lnTo>
                                <a:pt x="334383" y="17572"/>
                              </a:lnTo>
                              <a:lnTo>
                                <a:pt x="340391" y="29612"/>
                              </a:lnTo>
                              <a:lnTo>
                                <a:pt x="343777" y="47012"/>
                              </a:lnTo>
                              <a:lnTo>
                                <a:pt x="346532" y="19833"/>
                              </a:lnTo>
                              <a:lnTo>
                                <a:pt x="340472" y="5876"/>
                              </a:lnTo>
                              <a:lnTo>
                                <a:pt x="336694" y="4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2445F" id="Graphic 5" o:spid="_x0000_s1026" style="position:absolute;margin-left:122.55pt;margin-top:7.05pt;width:56.8pt;height:56.4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360,71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r9lwkAAKQsAAAOAAAAZHJzL2Uyb0RvYy54bWysWltv21YSfl+g/0HQe+NzvxhxiqJBFgsU&#10;3QLNos+0TMVCJVFLMrbz7/c7N5ntmnOo2nkw6Wg8mjOXb27n/Q9Ph/3qoe2HXXe8WfN3bL1qj5vu&#10;bnf8crP+z+dP37v1ahib412z747tzfpbO6x/+PDdP94/nq5b0d13+7u2X4HJcbh+PN2s78fxdH11&#10;NWzu20MzvOtO7REfbrv+0Iz4tf9yddc3j+B+2F8JxszVY9ffnfpu0w4D/vdj+nD9IfLfbtvN+O/t&#10;dmjH1f5mDdnG+LOPP2/Dz6sP75vrL31zut9tshjN35Di0OyO+NIzq4/N2Ky+9rv/Y3XYbfpu6Lbj&#10;u013uOq2292mjWfAaTj7y2l+u29ObTwLlDOczmoa3o7t5peH306/9kH04fRzt/ljgEauHk/D9fmT&#10;8MuQaZ62/SHQQvDVU9Tit7MW26dxtcF/WsGlga43+MhyI1zU8lVzXf5483UY/9l2kVHz8PMwJiPc&#10;lbfmvrxtno7ltYcpgxH30YjjegUj9usVjHibjHhqxvB3Qbrwunp8luT+LEj49NA9tJ+7SDeGQ3DJ&#10;GIebQlxtlHMi8IO4z3T745TeWKFsJDdMG28yeSEqz1NkLqyw0AV4G6W5VCSx4UYmWuultCRtYmqZ&#10;Urrot3xzeSYJlBE6MrVcWgieDldoyjPROmt5pjWC0cJqK5hYTOyFUJlY2YoauPTaLCUWTPJ0PuMc&#10;47TMSjqfraGZsLTpHAdNFMMwKzmtuTknKvrd7LuhTaoP3nm5l0rmdPbSYu85BxVeMeuj5N4oTlpc&#10;OGNM0p/kXssKsYRfRsbaMlHkKGcsz+z5TmqViK3y8EHK8YSDyMn1POc1zp45lwKWK8Oto1l7Z1hi&#10;zZ2GbkjqiZqF0JoXMChnK890RsmUZcmhhJIh0MhDWst0klty5z3tUeHbTcIZaZlkFdMIz12KMCWA&#10;UBWrM8Zs4q2gE0vz5oisrG+tYCn6lAB/qRNv7Q0QhdQJZ9JkSYyS3tLWsdzK5NjGIeLoQyqueUFJ&#10;7RAQlG0uwhx9CZo5aXSGEY9sURGDW2ES9hnDDLyFFFojY2R91CEK5ZKWibdGaHpaEsEs0DLFupSi&#10;luamvOvUSEQZy5SxIflSpxRGe56ARAEbVEVuZyXLYWOQ+2gfkUw4l3QihbaIN0oSCS+RCSwFgLAC&#10;U1JwqzI4pCOQvJXVOUXmA5PUkoucyYSQAC1abrggDBiqEEBgLYAnci+h5jB3sg6He3E6p8I0JgMm&#10;R0XgaFsCXmW2jse30PkGCCmR0WOpZapnZFLDfJGYiUo9As7IMikUtFW1E2qIHYkB2xXUlsy7jNrc&#10;oqCirchR4CQkUciWNK00BpkunK9OixoVQRVoa5XZJDv+1RivLnBQUHiX8rRGehRFzXNVjvFSyRfo&#10;S4Yuz5SpjQPmFWoPlCXVN6XWHthGU08kMUh+NOSgDPfA3qBuvYQaoJSMrg0SOx3oBoVzBqgl1CiG&#10;M+RobYJvUZBjJtQKrUSxT9FzeWZ9TySpJxvLlUDtGXWyhJqF7JWogcm0deb8qsj7esedEX7OcS3n&#10;NqPxgjyMDtqXPFxX+5S6btKpJHXnQvF1gSuGKQAqxWikeghNqZVXaP8oV0TnydHXRN4KqFEpGlH4&#10;5BYY5SuqU5o3JhY+y43S1FWca8b2b+dczHFRIgP9QxF+zrlQYSLt5NiY0BeByrNE6TP1AiOha1AZ&#10;iy6kZrUG0DKAaMmxC6idKz2GZtxXEJehxU3JEGVv1bk4Z6Y4l/WOTrRI8WedqMuoBb6o4opM56YY&#10;jruAWuU0rpcABZNIsSmEWG1KYGe8sHjT6zF0xvxzbp7nXgldFrgLOoicMFBbCLrqtBN30Vpi4EFi&#10;ERqv0hwvCIqJcy2hfjbSAknQSxeTaiErg45awL3epPxl7503KeZbJUrr3j4xUn0mMTWpsgL9OG3S&#10;OFRNsVGP6YlJFyDAlFqjjqEl4ZiKZVRckOgCcOVcsSTRvWyfN4tp4PmLHe2cA0z6ziUdMAIZE7Rg&#10;JIl2odYPOXRwCdQlaCsFPYYTCpOowBtDpDA0odxFweoYM0RqGSdDJLUVJUqVVqYyBIRrW8BV5I26&#10;xNDlv8TIFduWSI2JNebilCRol4XM1PUhIOaLIid/FN+C0ToRCqVtRlwOMKIT9J8mU/Xp0WWTKUiS&#10;/UQDVSytE4wyiuU1c9UJD3ACE+Kob9gG025S3yjN8kBXOcsFXVgo5SSKz2RLzzGjp3jDJAx7oIWW&#10;11rZnLOwjKn5SZ75Rt7GhkRKSYLZKEYPSRITu1GKGsCMsflSakyTRV5sKIQlhmsUb8y8XB4ooDDS&#10;mtYgZsUFrRZQK/hJiTS4V2WWqgwTZd7JEaO0BsPyBsu/oG9pcASaGo24yzsZTDCBoaROMJzAtjPy&#10;Fhg4VYbicwj+ZilizhHnUgTcHH1qcpcljot1ZglP5SqDO43tVw5PjTFzxUhGxpgMRgKsGE6r3Vjg&#10;cu6cUH1UgNl4hr1dPCVcUgga9DHfkGVAUAc4lH0+DwY1R1Vc4Q1FlOIW7TwilQw4pAgIG3WygBqz&#10;ecRkombYMdG8hQmIGakZ1n801GqHcE+VkHIGHSLJe84L38zNpyO/aVaZc3O0W+f2NsESpXa0oDav&#10;0MINg4qRMPO5wKRzkr+damYSwJxqLksvMD22qNFrsGiqLfwBtmihErUFvNDAOx21YcBUSUYWQ4o8&#10;skIuwtif9MgwDstXILA6d7VWbkKNfWutu0EdlxcUCotdzLpo56IT9KvbRCTpMlVU+If+JYkz6wDW&#10;M6BtAAKQ+0odqrHTy5CkcFWgsk+9rAa4rL7AzSKdZxBoGHhlwjmnlTeLO+xOCmigODkvwOa0LiVi&#10;I8Gv475Sukrs1nJG4vD0ys0Z1PsqK4YrbHToqEOB43IbsuQ2x/MKdskq87I1KdqnXOhy4AZ2oFQc&#10;oVhFMRzdlivMLiqnRPteTgl0ryzfZ2z5dr7y4jJx1lUuWVNio5WLVzgBnaUljom0HwJ/wa5UMRRo&#10;kRhdc+0Wz3Ms4DpPldigyk5i+FB5V6yOcVMkxg0UumWWL2p51oi4oHi+8Yj36Z3Kodvv7j7t9vtw&#10;y2zov9z+tO9XDw0uT3769NF9LKlnQhYvfA7xjme47Xnb3X37tV894lrszXr479emb9er/b+OuHeK&#10;3mEsL315uS0v/bj/qYs3beMFt34YPz/93vSn1QmvN+sRV0R/6cqt1ua6XP4MZznThr88dj9+Hbvt&#10;LtwMjbIlifIvj8MpXtDM13bDXdvp75Hq+XLxh/8BAAD//wMAUEsDBBQABgAIAAAAIQD6QxXu3wAA&#10;AAoBAAAPAAAAZHJzL2Rvd25yZXYueG1sTI9BT8MwDIXvSPyHyEhcEEtXtrGVphMaIHFlTLBj2pi2&#10;InFKk23h32NOcLLs9/T8vXKdnBVHHEPvScF0koFAarzpqVWwe326XoIIUZPR1hMq+MYA6+r8rNSF&#10;8Sd6weM2toJDKBRaQRfjUEgZmg6dDhM/ILH24UenI69jK82oTxzurMyzbCGd7ok/dHrATYfN5/bg&#10;FKTd1eNbWuEmOZ+/N/ZrXz/sn5W6vEj3dyAipvhnhl98RoeKmWp/IBOEVZDP5lO2sjDjyYab+fIW&#10;RM2HfLECWZXyf4XqBwAA//8DAFBLAQItABQABgAIAAAAIQC2gziS/gAAAOEBAAATAAAAAAAAAAAA&#10;AAAAAAAAAABbQ29udGVudF9UeXBlc10ueG1sUEsBAi0AFAAGAAgAAAAhADj9If/WAAAAlAEAAAsA&#10;AAAAAAAAAAAAAAAALwEAAF9yZWxzLy5yZWxzUEsBAi0AFAAGAAgAAAAhAI5kev2XCQAApCwAAA4A&#10;AAAAAAAAAAAAAAAALgIAAGRycy9lMm9Eb2MueG1sUEsBAi0AFAAGAAgAAAAhAPpDFe7fAAAACgEA&#10;AA8AAAAAAAAAAAAAAAAA8QsAAGRycy9kb3ducmV2LnhtbFBLBQYAAAAABAAEAPMAAAD9DAAAAAA=&#10;" path="m130018,564882l67247,605696,27270,645134,6163,679337,,704450r4625,9297l8771,716204r48431,l59224,714734r-45268,l20315,688014,43890,650276,81502,607317r48516,-42435xem308518,l294079,9641r-7414,22312l283933,57020r-390,17905l284071,91120r6817,55058l298601,185294r9917,40218l304700,243625r-27642,75372l255167,370303r-25983,56418l200077,485273r-31189,57572l136357,596877r-32680,47097l71739,681301,41510,705879r-27554,8855l59224,714734,83652,696969r33614,-36311l156169,607317r44367,-71818l207438,533296r-6902,l237418,467018r28495,-55769l287307,364621r15579,-38854l313935,293320r7805,-27407l347524,265913,331290,223308r5306,-37463l321740,185845r-8447,-32229l307600,122489,304386,93290,303376,66845r144,-6611l303617,55746r1687,-18743l309884,17572,318802,4407r17892,l327249,734,308518,xem702981,531826r-9550,l685351,539172r,19833l693431,566351r20568,l717672,562678r-22037,l689024,556802r,-15426l695635,535499r18618,l710499,533135r-7518,-1309xem714253,535499r-2457,l716938,541376r,15426l711796,562678r5876,l721345,559005r,-9549l720141,542984r-116,-621l716295,536785r-2042,-1286xem708123,537703r-11753,l696370,559005r3672,l700042,550925r9305,l708857,550191r-2203,-735l711061,547987r-11019,l700042,542110r10529,l710449,541376r-123,-735l708123,537703xem709347,550925r-4897,l705919,553129r735,2204l707388,559005r3673,l710326,555333r,-2939l709347,550925xem710571,542110r-5387,l706654,542845r,4407l704450,547987r6611,l711061,545049r-344,-2065l710613,542363r-42,-253xem347524,265913r-25784,l353197,331807r32974,48898l418474,415536r29447,23688l472326,454697r-43597,8271l383580,473115r-46350,12158l291242,499206r-45883,16025l200536,533296r6902,l245397,521175r48077,-12855l344512,496843r51855,-9716l448385,479165r50665,-6050l554788,473115r-11943,-5196l592669,465635r113693,l687279,455340r-27398,-5785l510524,449555r-17044,-9756l460218,418359,407937,369889,376833,325321,351300,275779r-3776,-9866xem554788,473115r-55162,l547712,494846r47655,16413l639165,521611r36637,3604l690964,524228r11374,-3053l709994,515918r1294,-2456l691228,513462r-29073,-3294l626127,500883,585553,486501,554788,473115xem713999,508320r-5142,2204l700777,513462r10511,l713999,508320xem706362,465635r-113693,l650551,467276r47552,10043l716938,500240r2203,-5142l721356,492894r,-5142l712404,468895r-6042,-3260xem598672,444413r-19661,493l557628,446158r-47104,3397l659881,449555r-11362,-2399l598672,444413xem343777,60234r-3960,21693l335238,109817r-5819,34502l321842,185294r-102,551l336596,185845r673,-4752l340563,140669r1779,-39873l343777,60234xem336694,4407r-17892,l326733,9411r7650,8161l340391,29612r3386,17400l346532,19833,340472,5876,336694,4407xe" fillcolor="#ffd8d8" stroked="f">
                <v:path arrowok="t"/>
                <w10:wrap anchorx="page"/>
              </v:shape>
            </w:pict>
          </mc:Fallback>
        </mc:AlternateContent>
      </w:r>
    </w:p>
    <w:p w14:paraId="01D57A94" w14:textId="2333757C" w:rsidR="007A582C" w:rsidRDefault="006A12E1">
      <w:pPr>
        <w:spacing w:before="25"/>
        <w:ind w:left="259"/>
        <w:rPr>
          <w:rFonts w:ascii="Gill Sans MT" w:hAnsi="Gill Sans MT"/>
          <w:sz w:val="4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FCD9677" wp14:editId="1D12455A">
                <wp:simplePos x="0" y="0"/>
                <wp:positionH relativeFrom="page">
                  <wp:posOffset>726948</wp:posOffset>
                </wp:positionH>
                <wp:positionV relativeFrom="paragraph">
                  <wp:posOffset>253474</wp:posOffset>
                </wp:positionV>
                <wp:extent cx="5676265" cy="29349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265" cy="293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  <w:gridCol w:w="690"/>
                              <w:gridCol w:w="4212"/>
                            </w:tblGrid>
                            <w:tr w:rsidR="007A582C" w14:paraId="72578A6A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07B2803B" w14:textId="385023DB" w:rsidR="007A582C" w:rsidRDefault="007A582C">
                                  <w:pPr>
                                    <w:pStyle w:val="TableParagraph"/>
                                    <w:spacing w:line="142" w:lineRule="exact"/>
                                    <w:ind w:left="1843"/>
                                    <w:rPr>
                                      <w:rFonts w:ascii="Gill Sans M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5EDFED8" w14:textId="77777777" w:rsidR="007A582C" w:rsidRDefault="007A582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2" w:type="dxa"/>
                                </w:tcPr>
                                <w:p w14:paraId="76569323" w14:textId="2CEE322E" w:rsidR="007A582C" w:rsidRDefault="007A582C">
                                  <w:pPr>
                                    <w:pStyle w:val="TableParagraph"/>
                                    <w:spacing w:line="114" w:lineRule="exact"/>
                                    <w:ind w:left="1863"/>
                                    <w:rPr>
                                      <w:rFonts w:ascii="Gill Sans MT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7A582C" w14:paraId="6635FA05" w14:textId="77777777">
                              <w:trPr>
                                <w:trHeight w:val="939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23660982" w14:textId="5319EBC6" w:rsidR="007A582C" w:rsidRDefault="006A12E1">
                                  <w:pPr>
                                    <w:pStyle w:val="TableParagraph"/>
                                    <w:spacing w:before="153" w:line="370" w:lineRule="atLeast"/>
                                    <w:ind w:left="0" w:right="1553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  <w:r>
                                    <w:rPr>
                                      <w:color w:val="808080"/>
                                      <w:spacing w:val="8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C878397" w14:textId="77777777" w:rsidR="007A582C" w:rsidRDefault="007A582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2" w:type="dxa"/>
                                </w:tcPr>
                                <w:p w14:paraId="15CFF6A6" w14:textId="172B4D2B" w:rsidR="007A582C" w:rsidRDefault="006A12E1">
                                  <w:pPr>
                                    <w:pStyle w:val="TableParagraph"/>
                                    <w:spacing w:before="155" w:line="370" w:lineRule="atLeast"/>
                                    <w:ind w:left="-1" w:right="2374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7A582C" w14:paraId="7CC2B591" w14:textId="77777777">
                              <w:trPr>
                                <w:trHeight w:val="1245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3FC5891A" w14:textId="77777777" w:rsidR="007A582C" w:rsidRDefault="006A12E1">
                                  <w:pPr>
                                    <w:pStyle w:val="TableParagraph"/>
                                    <w:spacing w:before="56"/>
                                    <w:ind w:left="0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8298AE1" w14:textId="77777777" w:rsidR="007A582C" w:rsidRDefault="007A582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2" w:type="dxa"/>
                                </w:tcPr>
                                <w:p w14:paraId="0CC1AAD0" w14:textId="77777777" w:rsidR="007A582C" w:rsidRDefault="006A12E1">
                                  <w:pPr>
                                    <w:pStyle w:val="TableParagraph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  <w:tr w:rsidR="007A582C" w14:paraId="76F3C0D1" w14:textId="77777777">
                              <w:trPr>
                                <w:trHeight w:val="2174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54BC6ADE" w14:textId="77777777" w:rsidR="007A582C" w:rsidRDefault="007A582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B5CB5C4" w14:textId="77777777" w:rsidR="007A582C" w:rsidRDefault="007A582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2" w:type="dxa"/>
                                </w:tcPr>
                                <w:p w14:paraId="5978F474" w14:textId="77777777" w:rsidR="006A12E1" w:rsidRDefault="006A12E1">
                                  <w:pPr>
                                    <w:pStyle w:val="TableParagraph"/>
                                    <w:tabs>
                                      <w:tab w:val="left" w:pos="1855"/>
                                    </w:tabs>
                                    <w:spacing w:before="9" w:line="124" w:lineRule="auto"/>
                                    <w:ind w:left="1855" w:right="898" w:hanging="1823"/>
                                    <w:rPr>
                                      <w:rFonts w:ascii="Gill Sans MT" w:hAnsi="Gill Sans MT"/>
                                      <w:spacing w:val="-2"/>
                                      <w:w w:val="105"/>
                                      <w:position w:val="-16"/>
                                      <w:sz w:val="37"/>
                                    </w:rPr>
                                  </w:pPr>
                                </w:p>
                                <w:p w14:paraId="0EB6085B" w14:textId="229D7491" w:rsidR="007A582C" w:rsidRDefault="007A582C">
                                  <w:pPr>
                                    <w:pStyle w:val="TableParagraph"/>
                                    <w:tabs>
                                      <w:tab w:val="left" w:pos="1855"/>
                                    </w:tabs>
                                    <w:spacing w:before="9" w:line="124" w:lineRule="auto"/>
                                    <w:ind w:left="1855" w:right="898" w:hanging="1823"/>
                                    <w:rPr>
                                      <w:rFonts w:ascii="Gill Sans MT" w:hAnsi="Gill Sans MT"/>
                                      <w:sz w:val="19"/>
                                    </w:rPr>
                                  </w:pPr>
                                </w:p>
                                <w:p w14:paraId="786B50F7" w14:textId="3CA880A0" w:rsidR="007A582C" w:rsidRDefault="006A12E1">
                                  <w:pPr>
                                    <w:pStyle w:val="TableParagraph"/>
                                    <w:tabs>
                                      <w:tab w:val="left" w:pos="1855"/>
                                    </w:tabs>
                                    <w:spacing w:before="19" w:line="336" w:lineRule="exact"/>
                                    <w:ind w:left="33"/>
                                    <w:rPr>
                                      <w:rFonts w:ascii="Gill Sans MT" w:hAnsi="Gill Sans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position w:val="-14"/>
                                      <w:sz w:val="37"/>
                                    </w:rPr>
                                    <w:tab/>
                                  </w:r>
                                </w:p>
                                <w:p w14:paraId="480DFFA1" w14:textId="0E4E4508" w:rsidR="007A582C" w:rsidRDefault="007A582C">
                                  <w:pPr>
                                    <w:pStyle w:val="TableParagraph"/>
                                    <w:spacing w:line="127" w:lineRule="exact"/>
                                    <w:ind w:left="1855"/>
                                    <w:rPr>
                                      <w:rFonts w:ascii="Gill Sans MT"/>
                                      <w:sz w:val="19"/>
                                    </w:rPr>
                                  </w:pPr>
                                </w:p>
                                <w:p w14:paraId="5C148C8B" w14:textId="77777777" w:rsidR="007A582C" w:rsidRDefault="007A582C">
                                  <w:pPr>
                                    <w:pStyle w:val="TableParagraph"/>
                                    <w:spacing w:before="122"/>
                                    <w:ind w:left="0"/>
                                    <w:rPr>
                                      <w:rFonts w:ascii="Gill Sans MT"/>
                                      <w:sz w:val="19"/>
                                    </w:rPr>
                                  </w:pPr>
                                </w:p>
                                <w:p w14:paraId="1B608E29" w14:textId="2329D244" w:rsidR="006A12E1" w:rsidRDefault="006A12E1" w:rsidP="006A12E1">
                                  <w:pPr>
                                    <w:pStyle w:val="TableParagraph"/>
                                    <w:ind w:left="-1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623A7051" w14:textId="733C22BD" w:rsidR="007A582C" w:rsidRDefault="006A12E1">
                                  <w:pPr>
                                    <w:pStyle w:val="TableParagraph"/>
                                    <w:spacing w:line="370" w:lineRule="atLeast"/>
                                    <w:ind w:left="-1" w:right="1714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80808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80808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003919A0" w14:textId="77777777" w:rsidR="007A582C" w:rsidRDefault="007A582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CD967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7.25pt;margin-top:19.95pt;width:446.95pt;height:23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FMlwEAABwDAAAOAAAAZHJzL2Uyb0RvYy54bWysUsFuEzEQvSP1HyzfG6eBpnSVTQVUIKSK&#10;IhU+wPHa2VXXHjPjZDd/z9jdJAhuqJfx2B6/ee+NV3ej78XeInUQank1m0thg4GmC9ta/vzx+fK9&#10;FJR0aHQPwdbyYEnerS/erIZY2QW00DcWBYMEqoZYyzalWClFprVe0wyiDXzpAL1OvMWtalAPjO57&#10;tZjPl2oAbCKCsUR8ev9yKdcF3zlr0qNzZJPoa8ncUolY4iZHtV7paos6tp2ZaOj/YOF1F7jpCepe&#10;Jy122P0D5TuDQODSzIBX4FxnbNHAaq7mf6l5anW0RQubQ/FkE70erPm2f4rfUaTxI4w8wCKC4gOY&#10;Z2Jv1BCpmmqyp1QRV2eho0OfV5Yg+CF7ezj5acckDB9eL2+Wi+W1FIbvFrdv393eFMfV+XlESl8s&#10;eJGTWiIPrFDQ+wdKmYCujiUTmxcCmUoaNyOX5HQDzYFVDDzIWtKvnUYrRf81sFN56scEj8nmmGDq&#10;P0H5G1lMgA+7BK4rnc+4U2ceQSE0fZc84z/3per8qde/AQAA//8DAFBLAwQUAAYACAAAACEAsdkY&#10;IOAAAAALAQAADwAAAGRycy9kb3ducmV2LnhtbEyPwU7DMBBE70j8g7WVuFE7pa2aNE5VITghIdJw&#10;4OjE28RqvA6x24a/xz3BcbRPM2/z3WR7dsHRG0cSkrkAhtQ4baiV8Fm9Pm6A+aBIq94RSvhBD7vi&#10;/i5XmXZXKvFyCC2LJeQzJaELYcg4902HVvm5G5Di7ehGq0KMY8v1qK6x3PZ8IcSaW2UoLnRqwOcO&#10;m9PhbCXsv6h8Md/v9Ud5LE1VpYLe1icpH2bTfgss4BT+YLjpR3UoolPtzqQ962NOlquISnhKU2A3&#10;QIjNElgtYSUWCfAi5/9/KH4BAAD//wMAUEsBAi0AFAAGAAgAAAAhALaDOJL+AAAA4QEAABMAAAAA&#10;AAAAAAAAAAAAAAAAAFtDb250ZW50X1R5cGVzXS54bWxQSwECLQAUAAYACAAAACEAOP0h/9YAAACU&#10;AQAACwAAAAAAAAAAAAAAAAAvAQAAX3JlbHMvLnJlbHNQSwECLQAUAAYACAAAACEAvtmBTJcBAAAc&#10;AwAADgAAAAAAAAAAAAAAAAAuAgAAZHJzL2Uyb0RvYy54bWxQSwECLQAUAAYACAAAACEAsdkYIO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  <w:gridCol w:w="690"/>
                        <w:gridCol w:w="4212"/>
                      </w:tblGrid>
                      <w:tr w:rsidR="007A582C" w14:paraId="72578A6A" w14:textId="77777777">
                        <w:trPr>
                          <w:trHeight w:val="24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07B2803B" w14:textId="385023DB" w:rsidR="007A582C" w:rsidRDefault="007A582C">
                            <w:pPr>
                              <w:pStyle w:val="TableParagraph"/>
                              <w:spacing w:line="142" w:lineRule="exact"/>
                              <w:ind w:left="1843"/>
                              <w:rPr>
                                <w:rFonts w:ascii="Gill Sans M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65EDFED8" w14:textId="77777777" w:rsidR="007A582C" w:rsidRDefault="007A582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12" w:type="dxa"/>
                          </w:tcPr>
                          <w:p w14:paraId="76569323" w14:textId="2CEE322E" w:rsidR="007A582C" w:rsidRDefault="007A582C">
                            <w:pPr>
                              <w:pStyle w:val="TableParagraph"/>
                              <w:spacing w:line="114" w:lineRule="exact"/>
                              <w:ind w:left="1863"/>
                              <w:rPr>
                                <w:rFonts w:ascii="Gill Sans MT"/>
                                <w:sz w:val="17"/>
                              </w:rPr>
                            </w:pPr>
                          </w:p>
                        </w:tc>
                      </w:tr>
                      <w:tr w:rsidR="007A582C" w14:paraId="6635FA05" w14:textId="77777777">
                        <w:trPr>
                          <w:trHeight w:val="939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23660982" w14:textId="5319EBC6" w:rsidR="007A582C" w:rsidRDefault="006A12E1">
                            <w:pPr>
                              <w:pStyle w:val="TableParagraph"/>
                              <w:spacing w:before="153" w:line="370" w:lineRule="atLeast"/>
                              <w:ind w:left="0" w:right="1553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  <w:r>
                              <w:rPr>
                                <w:color w:val="808080"/>
                                <w:spacing w:val="8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1C878397" w14:textId="77777777" w:rsidR="007A582C" w:rsidRDefault="007A582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2" w:type="dxa"/>
                          </w:tcPr>
                          <w:p w14:paraId="15CFF6A6" w14:textId="172B4D2B" w:rsidR="007A582C" w:rsidRDefault="006A12E1">
                            <w:pPr>
                              <w:pStyle w:val="TableParagraph"/>
                              <w:spacing w:before="155" w:line="370" w:lineRule="atLeast"/>
                              <w:ind w:left="-1" w:right="2374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</w:tr>
                      <w:tr w:rsidR="007A582C" w14:paraId="7CC2B591" w14:textId="77777777">
                        <w:trPr>
                          <w:trHeight w:val="1245"/>
                        </w:trPr>
                        <w:tc>
                          <w:tcPr>
                            <w:tcW w:w="3917" w:type="dxa"/>
                          </w:tcPr>
                          <w:p w14:paraId="3FC5891A" w14:textId="77777777" w:rsidR="007A582C" w:rsidRDefault="006A12E1">
                            <w:pPr>
                              <w:pStyle w:val="TableParagraph"/>
                              <w:spacing w:before="56"/>
                              <w:ind w:left="0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18298AE1" w14:textId="77777777" w:rsidR="007A582C" w:rsidRDefault="007A582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2" w:type="dxa"/>
                          </w:tcPr>
                          <w:p w14:paraId="0CC1AAD0" w14:textId="77777777" w:rsidR="007A582C" w:rsidRDefault="006A12E1">
                            <w:pPr>
                              <w:pStyle w:val="TableParagraph"/>
                              <w:spacing w:before="56"/>
                              <w:ind w:left="-1"/>
                            </w:pPr>
                            <w:r>
                              <w:rPr>
                                <w:color w:val="808080"/>
                              </w:rPr>
                              <w:t>Aricoma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Systems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  <w:tr w:rsidR="007A582C" w14:paraId="76F3C0D1" w14:textId="77777777">
                        <w:trPr>
                          <w:trHeight w:val="2174"/>
                        </w:trPr>
                        <w:tc>
                          <w:tcPr>
                            <w:tcW w:w="3917" w:type="dxa"/>
                          </w:tcPr>
                          <w:p w14:paraId="54BC6ADE" w14:textId="77777777" w:rsidR="007A582C" w:rsidRDefault="007A582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5B5CB5C4" w14:textId="77777777" w:rsidR="007A582C" w:rsidRDefault="007A582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2" w:type="dxa"/>
                          </w:tcPr>
                          <w:p w14:paraId="5978F474" w14:textId="77777777" w:rsidR="006A12E1" w:rsidRDefault="006A12E1">
                            <w:pPr>
                              <w:pStyle w:val="TableParagraph"/>
                              <w:tabs>
                                <w:tab w:val="left" w:pos="1855"/>
                              </w:tabs>
                              <w:spacing w:before="9" w:line="124" w:lineRule="auto"/>
                              <w:ind w:left="1855" w:right="898" w:hanging="1823"/>
                              <w:rPr>
                                <w:rFonts w:ascii="Gill Sans MT" w:hAnsi="Gill Sans MT"/>
                                <w:spacing w:val="-2"/>
                                <w:w w:val="105"/>
                                <w:position w:val="-16"/>
                                <w:sz w:val="37"/>
                              </w:rPr>
                            </w:pPr>
                          </w:p>
                          <w:p w14:paraId="0EB6085B" w14:textId="229D7491" w:rsidR="007A582C" w:rsidRDefault="007A582C">
                            <w:pPr>
                              <w:pStyle w:val="TableParagraph"/>
                              <w:tabs>
                                <w:tab w:val="left" w:pos="1855"/>
                              </w:tabs>
                              <w:spacing w:before="9" w:line="124" w:lineRule="auto"/>
                              <w:ind w:left="1855" w:right="898" w:hanging="1823"/>
                              <w:rPr>
                                <w:rFonts w:ascii="Gill Sans MT" w:hAnsi="Gill Sans MT"/>
                                <w:sz w:val="19"/>
                              </w:rPr>
                            </w:pPr>
                          </w:p>
                          <w:p w14:paraId="786B50F7" w14:textId="3CA880A0" w:rsidR="007A582C" w:rsidRDefault="006A12E1">
                            <w:pPr>
                              <w:pStyle w:val="TableParagraph"/>
                              <w:tabs>
                                <w:tab w:val="left" w:pos="1855"/>
                              </w:tabs>
                              <w:spacing w:before="19" w:line="336" w:lineRule="exact"/>
                              <w:ind w:left="33"/>
                              <w:rPr>
                                <w:rFonts w:ascii="Gill Sans MT" w:hAnsi="Gill Sans MT"/>
                                <w:sz w:val="19"/>
                              </w:rPr>
                            </w:pPr>
                            <w:r>
                              <w:rPr>
                                <w:rFonts w:ascii="Gill Sans MT" w:hAnsi="Gill Sans MT"/>
                                <w:position w:val="-14"/>
                                <w:sz w:val="37"/>
                              </w:rPr>
                              <w:tab/>
                            </w:r>
                          </w:p>
                          <w:p w14:paraId="480DFFA1" w14:textId="0E4E4508" w:rsidR="007A582C" w:rsidRDefault="007A582C">
                            <w:pPr>
                              <w:pStyle w:val="TableParagraph"/>
                              <w:spacing w:line="127" w:lineRule="exact"/>
                              <w:ind w:left="1855"/>
                              <w:rPr>
                                <w:rFonts w:ascii="Gill Sans MT"/>
                                <w:sz w:val="19"/>
                              </w:rPr>
                            </w:pPr>
                          </w:p>
                          <w:p w14:paraId="5C148C8B" w14:textId="77777777" w:rsidR="007A582C" w:rsidRDefault="007A582C">
                            <w:pPr>
                              <w:pStyle w:val="TableParagraph"/>
                              <w:spacing w:before="122"/>
                              <w:ind w:left="0"/>
                              <w:rPr>
                                <w:rFonts w:ascii="Gill Sans MT"/>
                                <w:sz w:val="19"/>
                              </w:rPr>
                            </w:pPr>
                          </w:p>
                          <w:p w14:paraId="1B608E29" w14:textId="2329D244" w:rsidR="006A12E1" w:rsidRDefault="006A12E1" w:rsidP="006A12E1">
                            <w:pPr>
                              <w:pStyle w:val="TableParagraph"/>
                              <w:ind w:left="-1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623A7051" w14:textId="733C22BD" w:rsidR="007A582C" w:rsidRDefault="006A12E1">
                            <w:pPr>
                              <w:pStyle w:val="TableParagraph"/>
                              <w:spacing w:line="370" w:lineRule="atLeast"/>
                              <w:ind w:left="-1" w:right="1714"/>
                            </w:pP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Aricoma</w:t>
                            </w:r>
                            <w:r>
                              <w:rPr>
                                <w:color w:val="80808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Systems</w:t>
                            </w:r>
                            <w:r>
                              <w:rPr>
                                <w:color w:val="80808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003919A0" w14:textId="77777777" w:rsidR="007A582C" w:rsidRDefault="007A582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CC3E1A" w14:textId="227CF73A" w:rsidR="007A582C" w:rsidRDefault="006A12E1">
      <w:pPr>
        <w:spacing w:before="177" w:line="254" w:lineRule="auto"/>
        <w:ind w:left="259" w:right="38"/>
        <w:rPr>
          <w:rFonts w:ascii="Gill Sans MT" w:hAnsi="Gill Sans MT"/>
          <w:sz w:val="21"/>
        </w:rPr>
      </w:pPr>
      <w:r>
        <w:br w:type="column"/>
      </w:r>
    </w:p>
    <w:p w14:paraId="7C219FB3" w14:textId="6ECA68B1" w:rsidR="007A582C" w:rsidRDefault="006A12E1" w:rsidP="006A12E1">
      <w:pPr>
        <w:spacing w:before="292" w:line="249" w:lineRule="auto"/>
        <w:ind w:left="259" w:right="38"/>
        <w:rPr>
          <w:rFonts w:ascii="Gill Sans MT"/>
          <w:sz w:val="17"/>
        </w:rPr>
      </w:pPr>
      <w:r>
        <w:br w:type="column"/>
      </w:r>
      <w:r>
        <w:br w:type="column"/>
      </w:r>
    </w:p>
    <w:p w14:paraId="699D0116" w14:textId="40C3DD9B" w:rsidR="007A582C" w:rsidRPr="006A12E1" w:rsidRDefault="006A12E1" w:rsidP="006A12E1">
      <w:pPr>
        <w:spacing w:line="266" w:lineRule="auto"/>
        <w:ind w:left="259" w:right="1767"/>
        <w:rPr>
          <w:rFonts w:ascii="Gill Sans MT" w:hAnsi="Gill Sans MT"/>
          <w:sz w:val="17"/>
        </w:rPr>
        <w:sectPr w:rsidR="007A582C" w:rsidRPr="006A12E1">
          <w:type w:val="continuous"/>
          <w:pgSz w:w="11910" w:h="16840"/>
          <w:pgMar w:top="2000" w:right="600" w:bottom="980" w:left="1020" w:header="649" w:footer="795" w:gutter="0"/>
          <w:cols w:num="4" w:space="708" w:equalWidth="0">
            <w:col w:w="1721" w:space="48"/>
            <w:col w:w="1944" w:space="801"/>
            <w:col w:w="1349" w:space="533"/>
            <w:col w:w="3894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60FB4A50" wp14:editId="235EB6E1">
                <wp:simplePos x="0" y="0"/>
                <wp:positionH relativeFrom="page">
                  <wp:posOffset>4572662</wp:posOffset>
                </wp:positionH>
                <wp:positionV relativeFrom="paragraph">
                  <wp:posOffset>-101</wp:posOffset>
                </wp:positionV>
                <wp:extent cx="560705" cy="5562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705" cy="556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05" h="556260">
                              <a:moveTo>
                                <a:pt x="100979" y="438720"/>
                              </a:moveTo>
                              <a:lnTo>
                                <a:pt x="52228" y="470419"/>
                              </a:lnTo>
                              <a:lnTo>
                                <a:pt x="21180" y="501048"/>
                              </a:lnTo>
                              <a:lnTo>
                                <a:pt x="4786" y="527612"/>
                              </a:lnTo>
                              <a:lnTo>
                                <a:pt x="0" y="547116"/>
                              </a:lnTo>
                              <a:lnTo>
                                <a:pt x="3650" y="554453"/>
                              </a:lnTo>
                              <a:lnTo>
                                <a:pt x="3787" y="554453"/>
                              </a:lnTo>
                              <a:lnTo>
                                <a:pt x="6814" y="556247"/>
                              </a:lnTo>
                              <a:lnTo>
                                <a:pt x="42784" y="556247"/>
                              </a:lnTo>
                              <a:lnTo>
                                <a:pt x="46109" y="555104"/>
                              </a:lnTo>
                              <a:lnTo>
                                <a:pt x="10839" y="555104"/>
                              </a:lnTo>
                              <a:lnTo>
                                <a:pt x="15778" y="534351"/>
                              </a:lnTo>
                              <a:lnTo>
                                <a:pt x="34087" y="505042"/>
                              </a:lnTo>
                              <a:lnTo>
                                <a:pt x="63308" y="471667"/>
                              </a:lnTo>
                              <a:lnTo>
                                <a:pt x="100979" y="438720"/>
                              </a:lnTo>
                              <a:close/>
                            </a:path>
                            <a:path w="560705" h="556260">
                              <a:moveTo>
                                <a:pt x="239613" y="0"/>
                              </a:moveTo>
                              <a:lnTo>
                                <a:pt x="228399" y="7487"/>
                              </a:lnTo>
                              <a:lnTo>
                                <a:pt x="222640" y="24817"/>
                              </a:lnTo>
                              <a:lnTo>
                                <a:pt x="220626" y="43296"/>
                              </a:lnTo>
                              <a:lnTo>
                                <a:pt x="220519" y="44285"/>
                              </a:lnTo>
                              <a:lnTo>
                                <a:pt x="221784" y="84363"/>
                              </a:lnTo>
                              <a:lnTo>
                                <a:pt x="228702" y="128453"/>
                              </a:lnTo>
                              <a:lnTo>
                                <a:pt x="239613" y="175145"/>
                              </a:lnTo>
                              <a:lnTo>
                                <a:pt x="235379" y="193409"/>
                              </a:lnTo>
                              <a:lnTo>
                                <a:pt x="205401" y="271054"/>
                              </a:lnTo>
                              <a:lnTo>
                                <a:pt x="182252" y="322446"/>
                              </a:lnTo>
                              <a:lnTo>
                                <a:pt x="155392" y="376891"/>
                              </a:lnTo>
                              <a:lnTo>
                                <a:pt x="126118" y="430395"/>
                              </a:lnTo>
                              <a:lnTo>
                                <a:pt x="95729" y="478963"/>
                              </a:lnTo>
                              <a:lnTo>
                                <a:pt x="65521" y="518600"/>
                              </a:lnTo>
                              <a:lnTo>
                                <a:pt x="36792" y="545312"/>
                              </a:lnTo>
                              <a:lnTo>
                                <a:pt x="10839" y="555104"/>
                              </a:lnTo>
                              <a:lnTo>
                                <a:pt x="46109" y="555104"/>
                              </a:lnTo>
                              <a:lnTo>
                                <a:pt x="48002" y="554453"/>
                              </a:lnTo>
                              <a:lnTo>
                                <a:pt x="77517" y="528789"/>
                              </a:lnTo>
                              <a:lnTo>
                                <a:pt x="113343" y="483335"/>
                              </a:lnTo>
                              <a:lnTo>
                                <a:pt x="155748" y="415900"/>
                              </a:lnTo>
                              <a:lnTo>
                                <a:pt x="161206" y="414188"/>
                              </a:lnTo>
                              <a:lnTo>
                                <a:pt x="155748" y="414188"/>
                              </a:lnTo>
                              <a:lnTo>
                                <a:pt x="189191" y="353643"/>
                              </a:lnTo>
                              <a:lnTo>
                                <a:pt x="213776" y="304121"/>
                              </a:lnTo>
                              <a:lnTo>
                                <a:pt x="230877" y="264423"/>
                              </a:lnTo>
                              <a:lnTo>
                                <a:pt x="242338" y="232502"/>
                              </a:lnTo>
                              <a:lnTo>
                                <a:pt x="249882" y="206523"/>
                              </a:lnTo>
                              <a:lnTo>
                                <a:pt x="269907" y="206523"/>
                              </a:lnTo>
                              <a:lnTo>
                                <a:pt x="257299" y="173434"/>
                              </a:lnTo>
                              <a:lnTo>
                                <a:pt x="261420" y="144338"/>
                              </a:lnTo>
                              <a:lnTo>
                                <a:pt x="249882" y="144338"/>
                              </a:lnTo>
                              <a:lnTo>
                                <a:pt x="243321" y="119307"/>
                              </a:lnTo>
                              <a:lnTo>
                                <a:pt x="238900" y="95132"/>
                              </a:lnTo>
                              <a:lnTo>
                                <a:pt x="236404" y="72454"/>
                              </a:lnTo>
                              <a:lnTo>
                                <a:pt x="235619" y="51916"/>
                              </a:lnTo>
                              <a:lnTo>
                                <a:pt x="235731" y="46781"/>
                              </a:lnTo>
                              <a:lnTo>
                                <a:pt x="235806" y="43296"/>
                              </a:lnTo>
                              <a:lnTo>
                                <a:pt x="237117" y="28739"/>
                              </a:lnTo>
                              <a:lnTo>
                                <a:pt x="240674" y="13647"/>
                              </a:lnTo>
                              <a:lnTo>
                                <a:pt x="247600" y="3423"/>
                              </a:lnTo>
                              <a:lnTo>
                                <a:pt x="261496" y="3423"/>
                              </a:lnTo>
                              <a:lnTo>
                                <a:pt x="254161" y="570"/>
                              </a:lnTo>
                              <a:lnTo>
                                <a:pt x="239613" y="0"/>
                              </a:lnTo>
                              <a:close/>
                            </a:path>
                            <a:path w="560705" h="556260">
                              <a:moveTo>
                                <a:pt x="554533" y="413047"/>
                              </a:moveTo>
                              <a:lnTo>
                                <a:pt x="538559" y="413047"/>
                              </a:lnTo>
                              <a:lnTo>
                                <a:pt x="532283" y="418752"/>
                              </a:lnTo>
                              <a:lnTo>
                                <a:pt x="532283" y="434156"/>
                              </a:lnTo>
                              <a:lnTo>
                                <a:pt x="538559" y="439861"/>
                              </a:lnTo>
                              <a:lnTo>
                                <a:pt x="554533" y="439861"/>
                              </a:lnTo>
                              <a:lnTo>
                                <a:pt x="557386" y="437008"/>
                              </a:lnTo>
                              <a:lnTo>
                                <a:pt x="540270" y="437008"/>
                              </a:lnTo>
                              <a:lnTo>
                                <a:pt x="535136" y="432444"/>
                              </a:lnTo>
                              <a:lnTo>
                                <a:pt x="535136" y="420464"/>
                              </a:lnTo>
                              <a:lnTo>
                                <a:pt x="540270" y="415900"/>
                              </a:lnTo>
                              <a:lnTo>
                                <a:pt x="557386" y="415900"/>
                              </a:lnTo>
                              <a:lnTo>
                                <a:pt x="554533" y="413047"/>
                              </a:lnTo>
                              <a:close/>
                            </a:path>
                            <a:path w="560705" h="556260">
                              <a:moveTo>
                                <a:pt x="557386" y="415900"/>
                              </a:moveTo>
                              <a:lnTo>
                                <a:pt x="552822" y="415900"/>
                              </a:lnTo>
                              <a:lnTo>
                                <a:pt x="556815" y="420464"/>
                              </a:lnTo>
                              <a:lnTo>
                                <a:pt x="556815" y="432444"/>
                              </a:lnTo>
                              <a:lnTo>
                                <a:pt x="552822" y="437008"/>
                              </a:lnTo>
                              <a:lnTo>
                                <a:pt x="557386" y="437008"/>
                              </a:lnTo>
                              <a:lnTo>
                                <a:pt x="560238" y="434156"/>
                              </a:lnTo>
                              <a:lnTo>
                                <a:pt x="560238" y="418752"/>
                              </a:lnTo>
                              <a:lnTo>
                                <a:pt x="557386" y="415900"/>
                              </a:lnTo>
                              <a:close/>
                            </a:path>
                            <a:path w="560705" h="556260">
                              <a:moveTo>
                                <a:pt x="549969" y="417611"/>
                              </a:moveTo>
                              <a:lnTo>
                                <a:pt x="540841" y="417611"/>
                              </a:lnTo>
                              <a:lnTo>
                                <a:pt x="540841" y="434156"/>
                              </a:lnTo>
                              <a:lnTo>
                                <a:pt x="543693" y="434156"/>
                              </a:lnTo>
                              <a:lnTo>
                                <a:pt x="543693" y="427880"/>
                              </a:lnTo>
                              <a:lnTo>
                                <a:pt x="550920" y="427880"/>
                              </a:lnTo>
                              <a:lnTo>
                                <a:pt x="550540" y="427310"/>
                              </a:lnTo>
                              <a:lnTo>
                                <a:pt x="548828" y="426739"/>
                              </a:lnTo>
                              <a:lnTo>
                                <a:pt x="552251" y="425598"/>
                              </a:lnTo>
                              <a:lnTo>
                                <a:pt x="543693" y="425598"/>
                              </a:lnTo>
                              <a:lnTo>
                                <a:pt x="543693" y="421034"/>
                              </a:lnTo>
                              <a:lnTo>
                                <a:pt x="551871" y="421034"/>
                              </a:lnTo>
                              <a:lnTo>
                                <a:pt x="551776" y="420464"/>
                              </a:lnTo>
                              <a:lnTo>
                                <a:pt x="551681" y="419893"/>
                              </a:lnTo>
                              <a:lnTo>
                                <a:pt x="549969" y="417611"/>
                              </a:lnTo>
                              <a:close/>
                            </a:path>
                            <a:path w="560705" h="556260">
                              <a:moveTo>
                                <a:pt x="550920" y="427880"/>
                              </a:moveTo>
                              <a:lnTo>
                                <a:pt x="547116" y="427880"/>
                              </a:lnTo>
                              <a:lnTo>
                                <a:pt x="548257" y="429592"/>
                              </a:lnTo>
                              <a:lnTo>
                                <a:pt x="548828" y="431303"/>
                              </a:lnTo>
                              <a:lnTo>
                                <a:pt x="549398" y="434156"/>
                              </a:lnTo>
                              <a:lnTo>
                                <a:pt x="552251" y="434156"/>
                              </a:lnTo>
                              <a:lnTo>
                                <a:pt x="551681" y="431303"/>
                              </a:lnTo>
                              <a:lnTo>
                                <a:pt x="551681" y="429021"/>
                              </a:lnTo>
                              <a:lnTo>
                                <a:pt x="550920" y="427880"/>
                              </a:lnTo>
                              <a:close/>
                            </a:path>
                            <a:path w="560705" h="556260">
                              <a:moveTo>
                                <a:pt x="551871" y="421034"/>
                              </a:moveTo>
                              <a:lnTo>
                                <a:pt x="547687" y="421034"/>
                              </a:lnTo>
                              <a:lnTo>
                                <a:pt x="548828" y="421605"/>
                              </a:lnTo>
                              <a:lnTo>
                                <a:pt x="548828" y="425028"/>
                              </a:lnTo>
                              <a:lnTo>
                                <a:pt x="547116" y="425598"/>
                              </a:lnTo>
                              <a:lnTo>
                                <a:pt x="552251" y="425598"/>
                              </a:lnTo>
                              <a:lnTo>
                                <a:pt x="552251" y="423316"/>
                              </a:lnTo>
                              <a:lnTo>
                                <a:pt x="551966" y="421605"/>
                              </a:lnTo>
                              <a:lnTo>
                                <a:pt x="551871" y="421034"/>
                              </a:lnTo>
                              <a:close/>
                            </a:path>
                            <a:path w="560705" h="556260">
                              <a:moveTo>
                                <a:pt x="269907" y="206523"/>
                              </a:moveTo>
                              <a:lnTo>
                                <a:pt x="249882" y="206523"/>
                              </a:lnTo>
                              <a:lnTo>
                                <a:pt x="280671" y="268343"/>
                              </a:lnTo>
                              <a:lnTo>
                                <a:pt x="312638" y="310427"/>
                              </a:lnTo>
                              <a:lnTo>
                                <a:pt x="342465" y="337214"/>
                              </a:lnTo>
                              <a:lnTo>
                                <a:pt x="366836" y="353144"/>
                              </a:lnTo>
                              <a:lnTo>
                                <a:pt x="315209" y="363413"/>
                              </a:lnTo>
                              <a:lnTo>
                                <a:pt x="261921" y="376891"/>
                              </a:lnTo>
                              <a:lnTo>
                                <a:pt x="208306" y="393739"/>
                              </a:lnTo>
                              <a:lnTo>
                                <a:pt x="155748" y="414188"/>
                              </a:lnTo>
                              <a:lnTo>
                                <a:pt x="161206" y="414188"/>
                              </a:lnTo>
                              <a:lnTo>
                                <a:pt x="198025" y="402641"/>
                              </a:lnTo>
                              <a:lnTo>
                                <a:pt x="243807" y="391026"/>
                              </a:lnTo>
                              <a:lnTo>
                                <a:pt x="291670" y="381190"/>
                              </a:lnTo>
                              <a:lnTo>
                                <a:pt x="340191" y="373271"/>
                              </a:lnTo>
                              <a:lnTo>
                                <a:pt x="387945" y="367407"/>
                              </a:lnTo>
                              <a:lnTo>
                                <a:pt x="430783" y="367407"/>
                              </a:lnTo>
                              <a:lnTo>
                                <a:pt x="421605" y="363413"/>
                              </a:lnTo>
                              <a:lnTo>
                                <a:pt x="460301" y="361639"/>
                              </a:lnTo>
                              <a:lnTo>
                                <a:pt x="548602" y="361639"/>
                              </a:lnTo>
                              <a:lnTo>
                                <a:pt x="533781" y="353643"/>
                              </a:lnTo>
                              <a:lnTo>
                                <a:pt x="512502" y="349150"/>
                              </a:lnTo>
                              <a:lnTo>
                                <a:pt x="396502" y="349150"/>
                              </a:lnTo>
                              <a:lnTo>
                                <a:pt x="383265" y="341573"/>
                              </a:lnTo>
                              <a:lnTo>
                                <a:pt x="345157" y="316061"/>
                              </a:lnTo>
                              <a:lnTo>
                                <a:pt x="316827" y="287277"/>
                              </a:lnTo>
                              <a:lnTo>
                                <a:pt x="292670" y="252663"/>
                              </a:lnTo>
                              <a:lnTo>
                                <a:pt x="272791" y="214091"/>
                              </a:lnTo>
                              <a:lnTo>
                                <a:pt x="269907" y="206523"/>
                              </a:lnTo>
                              <a:close/>
                            </a:path>
                            <a:path w="560705" h="556260">
                              <a:moveTo>
                                <a:pt x="430783" y="367407"/>
                              </a:moveTo>
                              <a:lnTo>
                                <a:pt x="387945" y="367407"/>
                              </a:lnTo>
                              <a:lnTo>
                                <a:pt x="425384" y="384326"/>
                              </a:lnTo>
                              <a:lnTo>
                                <a:pt x="462396" y="397073"/>
                              </a:lnTo>
                              <a:lnTo>
                                <a:pt x="496413" y="405114"/>
                              </a:lnTo>
                              <a:lnTo>
                                <a:pt x="524867" y="407913"/>
                              </a:lnTo>
                              <a:lnTo>
                                <a:pt x="536642" y="407146"/>
                              </a:lnTo>
                              <a:lnTo>
                                <a:pt x="545476" y="404775"/>
                              </a:lnTo>
                              <a:lnTo>
                                <a:pt x="551422" y="400692"/>
                              </a:lnTo>
                              <a:lnTo>
                                <a:pt x="552428" y="398784"/>
                              </a:lnTo>
                              <a:lnTo>
                                <a:pt x="536847" y="398784"/>
                              </a:lnTo>
                              <a:lnTo>
                                <a:pt x="514268" y="396226"/>
                              </a:lnTo>
                              <a:lnTo>
                                <a:pt x="486286" y="389014"/>
                              </a:lnTo>
                              <a:lnTo>
                                <a:pt x="454774" y="377845"/>
                              </a:lnTo>
                              <a:lnTo>
                                <a:pt x="430783" y="367407"/>
                              </a:lnTo>
                              <a:close/>
                            </a:path>
                            <a:path w="560705" h="556260">
                              <a:moveTo>
                                <a:pt x="554533" y="394791"/>
                              </a:moveTo>
                              <a:lnTo>
                                <a:pt x="550540" y="396502"/>
                              </a:lnTo>
                              <a:lnTo>
                                <a:pt x="544264" y="398784"/>
                              </a:lnTo>
                              <a:lnTo>
                                <a:pt x="552428" y="398784"/>
                              </a:lnTo>
                              <a:lnTo>
                                <a:pt x="554533" y="394791"/>
                              </a:lnTo>
                              <a:close/>
                            </a:path>
                            <a:path w="560705" h="556260">
                              <a:moveTo>
                                <a:pt x="548602" y="361639"/>
                              </a:moveTo>
                              <a:lnTo>
                                <a:pt x="460301" y="361639"/>
                              </a:lnTo>
                              <a:lnTo>
                                <a:pt x="505255" y="362914"/>
                              </a:lnTo>
                              <a:lnTo>
                                <a:pt x="542187" y="370714"/>
                              </a:lnTo>
                              <a:lnTo>
                                <a:pt x="556815" y="388515"/>
                              </a:lnTo>
                              <a:lnTo>
                                <a:pt x="558527" y="384522"/>
                              </a:lnTo>
                              <a:lnTo>
                                <a:pt x="560245" y="382810"/>
                              </a:lnTo>
                              <a:lnTo>
                                <a:pt x="560245" y="378817"/>
                              </a:lnTo>
                              <a:lnTo>
                                <a:pt x="553294" y="364171"/>
                              </a:lnTo>
                              <a:lnTo>
                                <a:pt x="548602" y="361639"/>
                              </a:lnTo>
                              <a:close/>
                            </a:path>
                            <a:path w="560705" h="556260">
                              <a:moveTo>
                                <a:pt x="464963" y="345157"/>
                              </a:moveTo>
                              <a:lnTo>
                                <a:pt x="449693" y="345540"/>
                              </a:lnTo>
                              <a:lnTo>
                                <a:pt x="433086" y="346512"/>
                              </a:lnTo>
                              <a:lnTo>
                                <a:pt x="396502" y="349150"/>
                              </a:lnTo>
                              <a:lnTo>
                                <a:pt x="512502" y="349150"/>
                              </a:lnTo>
                              <a:lnTo>
                                <a:pt x="503678" y="347287"/>
                              </a:lnTo>
                              <a:lnTo>
                                <a:pt x="464963" y="345157"/>
                              </a:lnTo>
                              <a:close/>
                            </a:path>
                            <a:path w="560705" h="556260">
                              <a:moveTo>
                                <a:pt x="266997" y="46781"/>
                              </a:moveTo>
                              <a:lnTo>
                                <a:pt x="263922" y="63629"/>
                              </a:lnTo>
                              <a:lnTo>
                                <a:pt x="260365" y="85290"/>
                              </a:lnTo>
                              <a:lnTo>
                                <a:pt x="255845" y="112086"/>
                              </a:lnTo>
                              <a:lnTo>
                                <a:pt x="249961" y="143910"/>
                              </a:lnTo>
                              <a:lnTo>
                                <a:pt x="249882" y="144338"/>
                              </a:lnTo>
                              <a:lnTo>
                                <a:pt x="261420" y="144338"/>
                              </a:lnTo>
                              <a:lnTo>
                                <a:pt x="261943" y="140647"/>
                              </a:lnTo>
                              <a:lnTo>
                                <a:pt x="264501" y="109252"/>
                              </a:lnTo>
                              <a:lnTo>
                                <a:pt x="265883" y="78284"/>
                              </a:lnTo>
                              <a:lnTo>
                                <a:pt x="266997" y="46781"/>
                              </a:lnTo>
                              <a:close/>
                            </a:path>
                            <a:path w="560705" h="556260">
                              <a:moveTo>
                                <a:pt x="261496" y="3423"/>
                              </a:moveTo>
                              <a:lnTo>
                                <a:pt x="247600" y="3423"/>
                              </a:lnTo>
                              <a:lnTo>
                                <a:pt x="253760" y="7309"/>
                              </a:lnTo>
                              <a:lnTo>
                                <a:pt x="259701" y="13647"/>
                              </a:lnTo>
                              <a:lnTo>
                                <a:pt x="264367" y="22998"/>
                              </a:lnTo>
                              <a:lnTo>
                                <a:pt x="266997" y="36512"/>
                              </a:lnTo>
                              <a:lnTo>
                                <a:pt x="269137" y="15403"/>
                              </a:lnTo>
                              <a:lnTo>
                                <a:pt x="264430" y="4564"/>
                              </a:lnTo>
                              <a:lnTo>
                                <a:pt x="261496" y="3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9E42E" id="Graphic 7" o:spid="_x0000_s1026" style="position:absolute;margin-left:360.05pt;margin-top:0;width:44.15pt;height:43.8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705,55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0U5ggAAHUqAAAOAAAAZHJzL2Uyb0RvYy54bWysWttu40YSfV9g/4HQ+476fjHGEwQZzGKB&#10;IBsgE+wzLVNjIZKoJTm25+/3NLtbYjJmF7X2i0VZR63qqlPX7vc/PB/21WPT9bv2eLvi79iqao6b&#10;9n53/HK7+v3zp3+4VdUP9fG+3rfH5nb1relXP3z4+9/eP51uGtE+tPv7pquwyLG/eTrdrh6G4XSz&#10;Xvebh+ZQ9+/aU3PEh9u2O9QD3nZf1vdd/YTVD/u1YMysn9ru/tS1m6bv8d+P8cPVh3H97bbZDP/e&#10;bvtmqPa3K8g2jH+78e9d+Lv+8L6++dLVp4fdJolR/x9SHOrdET96XupjPdTV12733VKH3aZr+3Y7&#10;vNu0h3W73e42zbgH7Iazv+zmt4f61Ix7gXL601lN/dstu/nl8bfTr10QvT/93G7+6KGR9dOpvzl/&#10;Et70CfO87Q4BC8Gr51GL385abJ6HaoN/asMs06tqg4+0NsKMWl7XN/nLm6/98M+mHReqH3/uh2iE&#10;+/xUP+SnzfMxP3YwZTDifjTisKpgxG5VwYh30YinegjfC9KFx+rpIsnDWZDw6aF9bD63I24Im+CM&#10;eetXFcRV0lmRxb3g9scpXgshwOoAt0xxH34eu8ug/HoaFxecO/AuqAL2Va4IVtaZiBXWcFHEpkWV&#10;5dwUgdLohNVKaVnGWmejADTWOK4S1ghli+sqYd1ysOEsmkNrDZ0VV+bMyeVgbW20nJZKal5cWSqW&#10;lcE0U2VrGClZ5gQ3pqyNOcJl5mz2bd9EUgUmX89oIb3hcjQORWZQWfqoQKuw3yKXhTAqckkoxykw&#10;g+uPMigpfJmjQjANRxp9SgmnCTF4ZpNT0pQZjf1ZJsaVuXAU/yeK41ZzRQgitUyBg3vQhYgETCvG&#10;R0mE5XhT3CR3QugotxRCqbL+uNbSJ7Q1zpeZzYVBVEqmYdKXd+m1Fck01nlC3UZrEfeouTMssy8z&#10;O7/G2CiNTUJrGIaId1c5uromhCjHEkM0HfUsaJFCJJjlyibnXCLOREU7KWVZ0TAiXDCiufaE8jgS&#10;BEv+xRV35czyp7VpNBgEDgV3BMUNtlAMC1xaGyWRyIewfxGNQGmjBhFNlCDWBkBGnQgpNOxUXFt5&#10;56IbQDeaWtt4z5IkC9DBDaIfcAurlt0XHqZQSAQNcqXCFhbKvQgtZXIyjriDLRTXli5QKUjiNZeE&#10;AmFsJNwAtkIRIUpIbVLQRvAmqhCArYyUUsY6iiPaZW7TuUOiBEpmdBbFQFEbihkbN8ixV0J1yoYQ&#10;NroBSVQYHEluGVYreO+I1bYcIicJ6a/AV1cJiHZapujE4blZGbN1r3Rap0wwxeegnl9jcNdIWy6v&#10;7ixyWckuU7RUXJfTnZ5IIr2DLotrT/a5BG1lqsKVtAxVXXFtxQRMGMy+BI2aU55rIqXKMURP0IIp&#10;Q6AnktDZA6nmvMsl6JeZki3+BlR8WZxZKmqB+iiqfYn46FXQkAYjLVCkvqAlKi9C7RNJFtBlovYF&#10;aMNESn7IN6RTTNCcdriJJC9p8PUmVd6bHC3QzWYfnTUp2i2VEgSf4DPH8muKLhP0AtWgTfApFl2H&#10;Rt+K9r0YATTzKdOHLpdGowtIVERCJNZWKGdSRSgMldtQegv0tJHmiNRU5LroRFyH5oyoftC2O5sl&#10;WYLO9eMi9+Twz+T63sGsRevMsDCz6fU0nzH/PM3HgU00Ek0X5YSOtY0SXqNbKm/2QheJDE2qBtkw&#10;KnKBU0zItQR9MdICSfQFLTwjGgg9o/E3NOnL7C2Y1KRJkRI026c+zQ0GpUtNGtofyqcn5KJ9emLS&#10;BRFgipaSKPcRAbxJlY6gd0nEi1d7qZhp9eZMKq5rJNGspHAnjAsdf8mkGHSYlNUR/5EzymgllIm1&#10;i5RWYORaXNvg91MXgokKUbtIrkWatGKMpjAxLK2NltantlPSMyaBuWxq4aSXVOq6cjxx3ejDOyZS&#10;9ccwcsiFSI4X+TXN63EEkIYC0nPgyzpB25vKf+nQjJfTOUaE57GKlRgCFtfGUYTHADJkCgzKFNHm&#10;K8wBUru1BB19Mq5NWl4ZJtPkUhpuiBZbKwz+0ixyARqsTul8wahJ83EGNMqtPMfBRomxmIKHidFS&#10;tJMiexqKbVv2Bqk0MHFtxDeiBUW4dHD0IAmmhgLzr5LcwqPYi0UiZsCGGLkKrJeGdQgPjJj9zkXC&#10;7AWvDrVzRJwLtVfSXKD3j/MbvMJgRUUqE+Yn0UjeMsKkmN+EGBiMpHAcQYRajSMQnPNENAxQpgum&#10;qAZHSAnNiXE+BhYYPSW0wsi5uEvkWpWbYZyIU0UiBE89Bcq/cJBSoiLkdhgMBbmXoCGIiSUl9I7T&#10;ouLa0J9Ik5YwoyT0HVSSJncYN+Mkp7w2EQ5fTfPJ8Ex6FRwwqnGO5qhac+OXwlJR7RiMY96zVO3X&#10;mfQyDvuT5G8WAeYSwJxqrkwvTKNYjaoxwhOs0ajIU22OeYul0JfRj3QOAb7IMa2dTkEdsQjlcRmN&#10;pJjTOZp6qvOfoNElEmetOP0TPtEFMYwoLObs82YEwKgynBOO7I1psuwbCvA0nkFaDW5S8g2cprAc&#10;NlAaE8eG19UA19UXmqHUSuFOWST2stwzWnkztaNS8D5lpMkRy5zboQvxKW0YCU8qCo9LPLhHMpoU&#10;pCfqXPhniM/B/hyHlDBWyZ7otXBbIaJVqLkpdD7iW3JUdt0xHDqcdFyLQoo8HTIKV3qi3BgBEgcc&#10;KC1dqs8t3L+cdWcs+YZMeemwapYo1xyD4UYE7nsF01tJXYjQqMmSAumzOJxCp3JL4By2PAeZ6A+s&#10;JSIEKmIcYEc7IvaU67hwZC3T/FYTJzLhDDhXn98fH35XgeAK2fkKG56nl+T6dr+7/7Tb78NVoL77&#10;cvfTvqsea9yG+/Tpo/uYlTGBjTf44qW9cH3vrr3/9mtXPeGe4+2q/+/XumtW1f5fR1wkxGaG/NDl&#10;h7v80A37n9rx6uR4C6nrh8/P/6m7U3XC4+1qwJ2/X9p8TbG+ybf5wl7O2PDNY/vj16Hd7sJVv1G2&#10;KFF6g7uN4xW6dA8zXJ6cvh9Rl9uiH/4HAAD//wMAUEsDBBQABgAIAAAAIQCLMWoP2wAAAAcBAAAP&#10;AAAAZHJzL2Rvd25yZXYueG1sTI/BTsMwEETvSPyDtUjcqN0qbaMQp0KgnlFLD3Bz4m0S1V5HsdOG&#10;v2c5wW1WM5p5W+5m78QVx9gH0rBcKBBITbA9tRpOH/unHERMhqxxgVDDN0bYVfd3pSlsuNEBr8fU&#10;Ci6hWBgNXUpDIWVsOvQmLsKAxN45jN4kPsdW2tHcuNw7uVJqI73piRc6M+Brh83lOHkN3r2tsR7W&#10;n/v37Px1maaQ9YdM68eH+eUZRMI5/YXhF5/RoWKmOkxko3Aatiu15KgG/ojtXOUZiJrFdgOyKuV/&#10;/uoHAAD//wMAUEsBAi0AFAAGAAgAAAAhALaDOJL+AAAA4QEAABMAAAAAAAAAAAAAAAAAAAAAAFtD&#10;b250ZW50X1R5cGVzXS54bWxQSwECLQAUAAYACAAAACEAOP0h/9YAAACUAQAACwAAAAAAAAAAAAAA&#10;AAAvAQAAX3JlbHMvLnJlbHNQSwECLQAUAAYACAAAACEA2Om9FOYIAAB1KgAADgAAAAAAAAAAAAAA&#10;AAAuAgAAZHJzL2Uyb0RvYy54bWxQSwECLQAUAAYACAAAACEAizFqD9sAAAAHAQAADwAAAAAAAAAA&#10;AAAAAABACwAAZHJzL2Rvd25yZXYueG1sUEsFBgAAAAAEAAQA8wAAAEgMAAAAAA==&#10;" path="m100979,438720l52228,470419,21180,501048,4786,527612,,547116r3650,7337l3787,554453r3027,1794l42784,556247r3325,-1143l10839,555104r4939,-20753l34087,505042,63308,471667r37671,-32947xem239613,l228399,7487r-5759,17330l220626,43296r-107,989l221784,84363r6918,44090l239613,175145r-4234,18264l205401,271054r-23149,51392l155392,376891r-29274,53504l95729,478963,65521,518600,36792,545312r-25953,9792l46109,555104r1893,-651l77517,528789r35826,-45454l155748,415900r5458,-1712l155748,414188r33443,-60545l213776,304121r17101,-39698l242338,232502r7544,-25979l269907,206523,257299,173434r4121,-29096l249882,144338r-6561,-25031l238900,95132,236404,72454r-785,-20538l235731,46781r75,-3485l237117,28739r3557,-15092l247600,3423r13896,l254161,570,239613,xem554533,413047r-15974,l532283,418752r,15404l538559,439861r15974,l557386,437008r-17116,l535136,432444r,-11980l540270,415900r17116,l554533,413047xem557386,415900r-4564,l556815,420464r,11980l552822,437008r4564,l560238,434156r,-15404l557386,415900xem549969,417611r-9128,l540841,434156r2852,l543693,427880r7227,l550540,427310r-1712,-571l552251,425598r-8558,l543693,421034r8178,l551776,420464r-95,-571l549969,417611xem550920,427880r-3804,l548257,429592r571,1711l549398,434156r2853,l551681,431303r,-2282l550920,427880xem551871,421034r-4184,l548828,421605r,3423l547116,425598r5135,l552251,423316r-285,-1711l551871,421034xem269907,206523r-20025,l280671,268343r31967,42084l342465,337214r24371,15930l315209,363413r-53288,13478l208306,393739r-52558,20449l161206,414188r36819,-11547l243807,391026r47863,-9836l340191,373271r47754,-5864l430783,367407r-9178,-3994l460301,361639r88301,l533781,353643r-21279,-4493l396502,349150r-13237,-7577l345157,316061,316827,287277,292670,252663,272791,214091r-2884,-7568xem430783,367407r-42838,l425384,384326r37012,12747l496413,405114r28454,2799l536642,407146r8834,-2371l551422,400692r1006,-1908l536847,398784r-22579,-2558l486286,389014,454774,377845,430783,367407xem554533,394791r-3993,1711l544264,398784r8164,l554533,394791xem548602,361639r-88301,l505255,362914r36932,7800l556815,388515r1712,-3993l560245,382810r,-3993l553294,364171r-4692,-2532xem464963,345157r-15270,383l433086,346512r-36584,2638l512502,349150r-8824,-1863l464963,345157xem266997,46781r-3075,16848l260365,85290r-4520,26796l249961,143910r-79,428l261420,144338r523,-3691l264501,109252r1382,-30968l266997,46781xem261496,3423r-13896,l253760,7309r5941,6338l264367,22998r2630,13514l269137,15403,264430,4564,261496,3423xe" fillcolor="#ffd8d8" stroked="f">
                <v:path arrowok="t"/>
                <w10:wrap anchorx="page"/>
              </v:shape>
            </w:pict>
          </mc:Fallback>
        </mc:AlternateContent>
      </w:r>
    </w:p>
    <w:p w14:paraId="473F85FA" w14:textId="77777777" w:rsidR="007A582C" w:rsidRDefault="007A582C">
      <w:pPr>
        <w:pStyle w:val="Zkladntext"/>
        <w:spacing w:before="5"/>
        <w:rPr>
          <w:rFonts w:ascii="Gill Sans MT"/>
          <w:sz w:val="6"/>
        </w:rPr>
      </w:pPr>
    </w:p>
    <w:p w14:paraId="6B03B19E" w14:textId="77777777" w:rsidR="007A582C" w:rsidRDefault="006A12E1">
      <w:pPr>
        <w:pStyle w:val="Zkladntext"/>
        <w:spacing w:line="20" w:lineRule="exact"/>
        <w:ind w:left="4791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039AAB16" wp14:editId="5FA21A32">
                <wp:extent cx="2365375" cy="9525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5375" cy="9525"/>
                          <a:chOff x="0" y="0"/>
                          <a:chExt cx="236537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52"/>
                            <a:ext cx="236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4747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AC8EB" id="Group 8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COcAIAAJAFAAAOAAAAZHJzL2Uyb0RvYy54bWykVMlu2zAQvRfoPxC817IVO64Fy0ERN0aB&#10;IAkQFz3TFLWgFMkOacv5+w6pxY4T9JDqIDxyhrO8eeTy5lhLchBgK61SOhmNKRGK66xSRUp/bu++&#10;fKXEOqYyJrUSKX0Rlt6sPn9aNiYRsS61zAQQDKJs0piUls6ZJIosL0XN7EgbodCYa6iZwyUUUQas&#10;wei1jOLx+DpqNGQGNBfW4u66NdJViJ/ngrvHPLfCEZlSrM2FP4T/zv+j1ZIlBTBTVrwrg32gippV&#10;CpMOodbMMbKH6k2ouuKgrc7diOs60nlecRF6wG4m44tuNqD3JvRSJE1hBpqQ2guePhyWPxw2YJ7N&#10;E7TVI7zX/LdFXqLGFMm53a+Lk/Mxh9ofwibIMTD6MjAqjo5w3IyvrmdX8xklHG2LWTxrCeclTuXN&#10;IV5+/9exiCVtylDYUEhjUDn2RI79P3KeS2ZE4Nz65p+AVBmWToliNep300ll4RvxqdHHs9etbEfk&#10;u9xMZ7O47f9deibxPOhx6JMlfG/dRuhAMzvcW9fKNesRK3vEj6qHgKL3cpdB7o4SlDtQgnLftdkN&#10;c/6cn52HpDnNye/V+iC2OljdxYywtJNVqnMvnPR0Pp1T0osAfVsPBD4NCqoFITXi8+ak8lUsJuNp&#10;uEVWyyq7q6T0VVgodrcSyIH5Oxw+3wdGeOVmwLo1s2XrF0ydm1RBzDZpp+OnttPZC462wWmm1P7Z&#10;MxCUyB8KxeNfiR5AD3Y9ACdvdXhLAkGYc3v8xcAQnz6lDif7oHsNsaQfmm998PUnlf62dzqv/ERR&#10;z31F3QL1HFC49ohevSvn6+B1ekhXfwEAAP//AwBQSwMEFAAGAAgAAAAhAHBbsVTbAAAAAwEAAA8A&#10;AABkcnMvZG93bnJldi54bWxMj0FLw0AQhe+C/2EZwZvdpCVaYjalFPVUBFtBepsm0yQ0Oxuy2yT9&#10;945e9PJgeI/3vslWk23VQL1vHBuIZxEo4sKVDVcGPvevD0tQPiCX2DomA1fysMpvbzJMSzfyBw27&#10;UCkpYZ+igTqELtXaFzVZ9DPXEYt3cr3FIGdf6bLHUcptq+dR9KgtNiwLNXa0qak47y7WwNuI43oR&#10;vwzb82lzPeyT969tTMbc303rZ1CBpvAXhh98QYdcmI7uwqVXrQF5JPyqeIuneQLqKKEEdJ7p/+z5&#10;NwAAAP//AwBQSwECLQAUAAYACAAAACEAtoM4kv4AAADhAQAAEwAAAAAAAAAAAAAAAAAAAAAAW0Nv&#10;bnRlbnRfVHlwZXNdLnhtbFBLAQItABQABgAIAAAAIQA4/SH/1gAAAJQBAAALAAAAAAAAAAAAAAAA&#10;AC8BAABfcmVscy8ucmVsc1BLAQItABQABgAIAAAAIQDw9XCOcAIAAJAFAAAOAAAAAAAAAAAAAAAA&#10;AC4CAABkcnMvZTJvRG9jLnhtbFBLAQItABQABgAIAAAAIQBwW7FU2wAAAAMBAAAPAAAAAAAAAAAA&#10;AAAAAMoEAABkcnMvZG93bnJldi54bWxQSwUGAAAAAAQABADzAAAA0gUAAAAA&#10;">
                <v:shape id="Graphic 9" o:spid="_x0000_s1027" style="position:absolute;top:45;width:23653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tjtwgAAANoAAAAPAAAAZHJzL2Rvd25yZXYueG1sRI9Ba8JA&#10;FITvBf/D8gRvdaMHsdFVRBSqkENt0esj+0yC2bcx+2riv+8WCj0OM/MNs1z3rlYPakPl2cBknIAi&#10;zr2tuDDw9bl/nYMKgmyx9kwGnhRgvRq8LDG1vuMPepykUBHCIUUDpUiTah3ykhyGsW+Io3f1rUOJ&#10;si20bbGLcFfraZLMtMOK40KJDW1Lym+nb2dA7hx23eWQTY7zbHq4BzlfdGbMaNhvFqCEevkP/7Xf&#10;rYE3+L0Sb4Be/QAAAP//AwBQSwECLQAUAAYACAAAACEA2+H2y+4AAACFAQAAEwAAAAAAAAAAAAAA&#10;AAAAAAAAW0NvbnRlbnRfVHlwZXNdLnhtbFBLAQItABQABgAIAAAAIQBa9CxbvwAAABUBAAALAAAA&#10;AAAAAAAAAAAAAB8BAABfcmVscy8ucmVsc1BLAQItABQABgAIAAAAIQAWWtjtwgAAANoAAAAPAAAA&#10;AAAAAAAAAAAAAAcCAABkcnMvZG93bnJldi54bWxQSwUGAAAAAAMAAwC3AAAA9gIAAAAA&#10;" path="m,l2364747,e" filled="f" strokeweight=".25289mm">
                  <v:path arrowok="t"/>
                </v:shape>
                <w10:anchorlock/>
              </v:group>
            </w:pict>
          </mc:Fallback>
        </mc:AlternateContent>
      </w:r>
    </w:p>
    <w:p w14:paraId="07C1E686" w14:textId="77777777" w:rsidR="007A582C" w:rsidRDefault="007A582C">
      <w:pPr>
        <w:pStyle w:val="Zkladntext"/>
        <w:rPr>
          <w:rFonts w:ascii="Gill Sans MT"/>
          <w:sz w:val="20"/>
        </w:rPr>
      </w:pPr>
    </w:p>
    <w:p w14:paraId="34B55A5A" w14:textId="77777777" w:rsidR="007A582C" w:rsidRDefault="007A582C">
      <w:pPr>
        <w:pStyle w:val="Zkladntext"/>
        <w:rPr>
          <w:rFonts w:ascii="Gill Sans MT"/>
          <w:sz w:val="20"/>
        </w:rPr>
      </w:pPr>
    </w:p>
    <w:p w14:paraId="2C5806F6" w14:textId="77777777" w:rsidR="007A582C" w:rsidRDefault="007A582C">
      <w:pPr>
        <w:pStyle w:val="Zkladntext"/>
        <w:rPr>
          <w:rFonts w:ascii="Gill Sans MT"/>
          <w:sz w:val="20"/>
        </w:rPr>
      </w:pPr>
    </w:p>
    <w:p w14:paraId="480FE428" w14:textId="77777777" w:rsidR="007A582C" w:rsidRDefault="007A582C">
      <w:pPr>
        <w:pStyle w:val="Zkladntext"/>
        <w:rPr>
          <w:rFonts w:ascii="Gill Sans MT"/>
          <w:sz w:val="20"/>
        </w:rPr>
      </w:pPr>
    </w:p>
    <w:p w14:paraId="24B0B5BD" w14:textId="77777777" w:rsidR="007A582C" w:rsidRDefault="007A582C">
      <w:pPr>
        <w:pStyle w:val="Zkladntext"/>
        <w:rPr>
          <w:rFonts w:ascii="Gill Sans MT"/>
          <w:sz w:val="20"/>
        </w:rPr>
      </w:pPr>
    </w:p>
    <w:p w14:paraId="2A38DA05" w14:textId="77777777" w:rsidR="007A582C" w:rsidRDefault="007A582C">
      <w:pPr>
        <w:pStyle w:val="Zkladntext"/>
        <w:rPr>
          <w:rFonts w:ascii="Gill Sans MT"/>
          <w:sz w:val="20"/>
        </w:rPr>
      </w:pPr>
    </w:p>
    <w:p w14:paraId="6210BACB" w14:textId="77777777" w:rsidR="007A582C" w:rsidRDefault="007A582C">
      <w:pPr>
        <w:pStyle w:val="Zkladntext"/>
        <w:rPr>
          <w:rFonts w:ascii="Gill Sans MT"/>
          <w:sz w:val="20"/>
        </w:rPr>
      </w:pPr>
    </w:p>
    <w:p w14:paraId="36DAFACD" w14:textId="77777777" w:rsidR="007A582C" w:rsidRDefault="007A582C">
      <w:pPr>
        <w:pStyle w:val="Zkladntext"/>
        <w:rPr>
          <w:rFonts w:ascii="Gill Sans MT"/>
          <w:sz w:val="20"/>
        </w:rPr>
      </w:pPr>
    </w:p>
    <w:p w14:paraId="09D46A62" w14:textId="77777777" w:rsidR="007A582C" w:rsidRDefault="006A12E1">
      <w:pPr>
        <w:pStyle w:val="Zkladntext"/>
        <w:spacing w:before="31"/>
        <w:rPr>
          <w:rFonts w:ascii="Gill Sans MT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8D3DAA3" wp14:editId="22777D54">
                <wp:simplePos x="0" y="0"/>
                <wp:positionH relativeFrom="page">
                  <wp:posOffset>3690239</wp:posOffset>
                </wp:positionH>
                <wp:positionV relativeFrom="paragraph">
                  <wp:posOffset>182202</wp:posOffset>
                </wp:positionV>
                <wp:extent cx="2642870" cy="6223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2870" cy="622300"/>
                          <a:chOff x="0" y="0"/>
                          <a:chExt cx="2642870" cy="6223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17457"/>
                            <a:ext cx="264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870">
                                <a:moveTo>
                                  <a:pt x="0" y="0"/>
                                </a:moveTo>
                                <a:lnTo>
                                  <a:pt x="264263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70082" y="0"/>
                            <a:ext cx="577215" cy="5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572770">
                                <a:moveTo>
                                  <a:pt x="103953" y="451640"/>
                                </a:moveTo>
                                <a:lnTo>
                                  <a:pt x="53766" y="484273"/>
                                </a:lnTo>
                                <a:lnTo>
                                  <a:pt x="21803" y="515804"/>
                                </a:lnTo>
                                <a:lnTo>
                                  <a:pt x="4927" y="543150"/>
                                </a:lnTo>
                                <a:lnTo>
                                  <a:pt x="0" y="563229"/>
                                </a:lnTo>
                                <a:lnTo>
                                  <a:pt x="3757" y="570781"/>
                                </a:lnTo>
                                <a:lnTo>
                                  <a:pt x="3899" y="570781"/>
                                </a:lnTo>
                                <a:lnTo>
                                  <a:pt x="7008" y="572624"/>
                                </a:lnTo>
                                <a:lnTo>
                                  <a:pt x="44055" y="572624"/>
                                </a:lnTo>
                                <a:lnTo>
                                  <a:pt x="47467" y="571451"/>
                                </a:lnTo>
                                <a:lnTo>
                                  <a:pt x="11158" y="571451"/>
                                </a:lnTo>
                                <a:lnTo>
                                  <a:pt x="16242" y="550088"/>
                                </a:lnTo>
                                <a:lnTo>
                                  <a:pt x="35091" y="519915"/>
                                </a:lnTo>
                                <a:lnTo>
                                  <a:pt x="65172" y="485557"/>
                                </a:lnTo>
                                <a:lnTo>
                                  <a:pt x="103953" y="451640"/>
                                </a:lnTo>
                                <a:close/>
                              </a:path>
                              <a:path w="577215" h="572770">
                                <a:moveTo>
                                  <a:pt x="246669" y="0"/>
                                </a:moveTo>
                                <a:lnTo>
                                  <a:pt x="235125" y="7708"/>
                                </a:lnTo>
                                <a:lnTo>
                                  <a:pt x="229197" y="25547"/>
                                </a:lnTo>
                                <a:lnTo>
                                  <a:pt x="227124" y="44571"/>
                                </a:lnTo>
                                <a:lnTo>
                                  <a:pt x="227013" y="45589"/>
                                </a:lnTo>
                                <a:lnTo>
                                  <a:pt x="228316" y="86848"/>
                                </a:lnTo>
                                <a:lnTo>
                                  <a:pt x="235437" y="132236"/>
                                </a:lnTo>
                                <a:lnTo>
                                  <a:pt x="246669" y="180303"/>
                                </a:lnTo>
                                <a:lnTo>
                                  <a:pt x="242311" y="199105"/>
                                </a:lnTo>
                                <a:lnTo>
                                  <a:pt x="211450" y="279037"/>
                                </a:lnTo>
                                <a:lnTo>
                                  <a:pt x="187619" y="331942"/>
                                </a:lnTo>
                                <a:lnTo>
                                  <a:pt x="159968" y="387991"/>
                                </a:lnTo>
                                <a:lnTo>
                                  <a:pt x="129832" y="443070"/>
                                </a:lnTo>
                                <a:lnTo>
                                  <a:pt x="98548" y="493068"/>
                                </a:lnTo>
                                <a:lnTo>
                                  <a:pt x="67451" y="533873"/>
                                </a:lnTo>
                                <a:lnTo>
                                  <a:pt x="37876" y="561371"/>
                                </a:lnTo>
                                <a:lnTo>
                                  <a:pt x="11158" y="571451"/>
                                </a:lnTo>
                                <a:lnTo>
                                  <a:pt x="47467" y="571451"/>
                                </a:lnTo>
                                <a:lnTo>
                                  <a:pt x="49416" y="570781"/>
                                </a:lnTo>
                                <a:lnTo>
                                  <a:pt x="79800" y="544362"/>
                                </a:lnTo>
                                <a:lnTo>
                                  <a:pt x="116681" y="497570"/>
                                </a:lnTo>
                                <a:lnTo>
                                  <a:pt x="160335" y="428148"/>
                                </a:lnTo>
                                <a:lnTo>
                                  <a:pt x="165953" y="426386"/>
                                </a:lnTo>
                                <a:lnTo>
                                  <a:pt x="160335" y="426386"/>
                                </a:lnTo>
                                <a:lnTo>
                                  <a:pt x="194762" y="364058"/>
                                </a:lnTo>
                                <a:lnTo>
                                  <a:pt x="220071" y="313078"/>
                                </a:lnTo>
                                <a:lnTo>
                                  <a:pt x="237676" y="272210"/>
                                </a:lnTo>
                                <a:lnTo>
                                  <a:pt x="249474" y="239349"/>
                                </a:lnTo>
                                <a:lnTo>
                                  <a:pt x="257241" y="212605"/>
                                </a:lnTo>
                                <a:lnTo>
                                  <a:pt x="277856" y="212605"/>
                                </a:lnTo>
                                <a:lnTo>
                                  <a:pt x="264876" y="178541"/>
                                </a:lnTo>
                                <a:lnTo>
                                  <a:pt x="269119" y="148589"/>
                                </a:lnTo>
                                <a:lnTo>
                                  <a:pt x="257241" y="148589"/>
                                </a:lnTo>
                                <a:lnTo>
                                  <a:pt x="250487" y="122821"/>
                                </a:lnTo>
                                <a:lnTo>
                                  <a:pt x="245935" y="97933"/>
                                </a:lnTo>
                                <a:lnTo>
                                  <a:pt x="243366" y="74588"/>
                                </a:lnTo>
                                <a:lnTo>
                                  <a:pt x="242558" y="53445"/>
                                </a:lnTo>
                                <a:lnTo>
                                  <a:pt x="242673" y="48159"/>
                                </a:lnTo>
                                <a:lnTo>
                                  <a:pt x="242751" y="44571"/>
                                </a:lnTo>
                                <a:lnTo>
                                  <a:pt x="244100" y="29585"/>
                                </a:lnTo>
                                <a:lnTo>
                                  <a:pt x="247761" y="14049"/>
                                </a:lnTo>
                                <a:lnTo>
                                  <a:pt x="254892" y="3523"/>
                                </a:lnTo>
                                <a:lnTo>
                                  <a:pt x="269197" y="3523"/>
                                </a:lnTo>
                                <a:lnTo>
                                  <a:pt x="261646" y="587"/>
                                </a:lnTo>
                                <a:lnTo>
                                  <a:pt x="246669" y="0"/>
                                </a:lnTo>
                                <a:close/>
                              </a:path>
                              <a:path w="577215" h="572770">
                                <a:moveTo>
                                  <a:pt x="570864" y="425211"/>
                                </a:moveTo>
                                <a:lnTo>
                                  <a:pt x="554419" y="425211"/>
                                </a:lnTo>
                                <a:lnTo>
                                  <a:pt x="547959" y="431084"/>
                                </a:lnTo>
                                <a:lnTo>
                                  <a:pt x="547959" y="446942"/>
                                </a:lnTo>
                                <a:lnTo>
                                  <a:pt x="554419" y="452815"/>
                                </a:lnTo>
                                <a:lnTo>
                                  <a:pt x="570864" y="452815"/>
                                </a:lnTo>
                                <a:lnTo>
                                  <a:pt x="573800" y="449878"/>
                                </a:lnTo>
                                <a:lnTo>
                                  <a:pt x="556181" y="449878"/>
                                </a:lnTo>
                                <a:lnTo>
                                  <a:pt x="550895" y="445180"/>
                                </a:lnTo>
                                <a:lnTo>
                                  <a:pt x="550895" y="432846"/>
                                </a:lnTo>
                                <a:lnTo>
                                  <a:pt x="556181" y="428148"/>
                                </a:lnTo>
                                <a:lnTo>
                                  <a:pt x="573800" y="428148"/>
                                </a:lnTo>
                                <a:lnTo>
                                  <a:pt x="570864" y="425211"/>
                                </a:lnTo>
                                <a:close/>
                              </a:path>
                              <a:path w="577215" h="572770">
                                <a:moveTo>
                                  <a:pt x="573800" y="428148"/>
                                </a:moveTo>
                                <a:lnTo>
                                  <a:pt x="569102" y="428148"/>
                                </a:lnTo>
                                <a:lnTo>
                                  <a:pt x="573213" y="432846"/>
                                </a:lnTo>
                                <a:lnTo>
                                  <a:pt x="573213" y="445180"/>
                                </a:lnTo>
                                <a:lnTo>
                                  <a:pt x="569102" y="449878"/>
                                </a:lnTo>
                                <a:lnTo>
                                  <a:pt x="573800" y="449878"/>
                                </a:lnTo>
                                <a:lnTo>
                                  <a:pt x="576737" y="446942"/>
                                </a:lnTo>
                                <a:lnTo>
                                  <a:pt x="576737" y="431084"/>
                                </a:lnTo>
                                <a:lnTo>
                                  <a:pt x="573800" y="428148"/>
                                </a:lnTo>
                                <a:close/>
                              </a:path>
                              <a:path w="577215" h="572770">
                                <a:moveTo>
                                  <a:pt x="566165" y="429910"/>
                                </a:moveTo>
                                <a:lnTo>
                                  <a:pt x="556769" y="429910"/>
                                </a:lnTo>
                                <a:lnTo>
                                  <a:pt x="556769" y="446942"/>
                                </a:lnTo>
                                <a:lnTo>
                                  <a:pt x="559705" y="446942"/>
                                </a:lnTo>
                                <a:lnTo>
                                  <a:pt x="559705" y="440481"/>
                                </a:lnTo>
                                <a:lnTo>
                                  <a:pt x="567144" y="440481"/>
                                </a:lnTo>
                                <a:lnTo>
                                  <a:pt x="566753" y="439894"/>
                                </a:lnTo>
                                <a:lnTo>
                                  <a:pt x="564991" y="439307"/>
                                </a:lnTo>
                                <a:lnTo>
                                  <a:pt x="568515" y="438132"/>
                                </a:lnTo>
                                <a:lnTo>
                                  <a:pt x="559705" y="438132"/>
                                </a:lnTo>
                                <a:lnTo>
                                  <a:pt x="559705" y="433434"/>
                                </a:lnTo>
                                <a:lnTo>
                                  <a:pt x="568123" y="433434"/>
                                </a:lnTo>
                                <a:lnTo>
                                  <a:pt x="568025" y="432846"/>
                                </a:lnTo>
                                <a:lnTo>
                                  <a:pt x="567927" y="432259"/>
                                </a:lnTo>
                                <a:lnTo>
                                  <a:pt x="566165" y="429910"/>
                                </a:lnTo>
                                <a:close/>
                              </a:path>
                              <a:path w="577215" h="572770">
                                <a:moveTo>
                                  <a:pt x="567144" y="440481"/>
                                </a:moveTo>
                                <a:lnTo>
                                  <a:pt x="563229" y="440481"/>
                                </a:lnTo>
                                <a:lnTo>
                                  <a:pt x="564404" y="442243"/>
                                </a:lnTo>
                                <a:lnTo>
                                  <a:pt x="564991" y="444005"/>
                                </a:lnTo>
                                <a:lnTo>
                                  <a:pt x="565578" y="446942"/>
                                </a:lnTo>
                                <a:lnTo>
                                  <a:pt x="568515" y="446942"/>
                                </a:lnTo>
                                <a:lnTo>
                                  <a:pt x="567927" y="444005"/>
                                </a:lnTo>
                                <a:lnTo>
                                  <a:pt x="567927" y="441656"/>
                                </a:lnTo>
                                <a:lnTo>
                                  <a:pt x="567144" y="440481"/>
                                </a:lnTo>
                                <a:close/>
                              </a:path>
                              <a:path w="577215" h="572770">
                                <a:moveTo>
                                  <a:pt x="568123" y="433434"/>
                                </a:moveTo>
                                <a:lnTo>
                                  <a:pt x="563816" y="433434"/>
                                </a:lnTo>
                                <a:lnTo>
                                  <a:pt x="564991" y="434021"/>
                                </a:lnTo>
                                <a:lnTo>
                                  <a:pt x="564991" y="437545"/>
                                </a:lnTo>
                                <a:lnTo>
                                  <a:pt x="563229" y="438132"/>
                                </a:lnTo>
                                <a:lnTo>
                                  <a:pt x="568515" y="438132"/>
                                </a:lnTo>
                                <a:lnTo>
                                  <a:pt x="568515" y="435783"/>
                                </a:lnTo>
                                <a:lnTo>
                                  <a:pt x="568221" y="434021"/>
                                </a:lnTo>
                                <a:lnTo>
                                  <a:pt x="568123" y="433434"/>
                                </a:lnTo>
                                <a:close/>
                              </a:path>
                              <a:path w="577215" h="572770">
                                <a:moveTo>
                                  <a:pt x="277856" y="212605"/>
                                </a:moveTo>
                                <a:lnTo>
                                  <a:pt x="257241" y="212605"/>
                                </a:lnTo>
                                <a:lnTo>
                                  <a:pt x="288937" y="276246"/>
                                </a:lnTo>
                                <a:lnTo>
                                  <a:pt x="321845" y="319569"/>
                                </a:lnTo>
                                <a:lnTo>
                                  <a:pt x="352550" y="347145"/>
                                </a:lnTo>
                                <a:lnTo>
                                  <a:pt x="377639" y="363544"/>
                                </a:lnTo>
                                <a:lnTo>
                                  <a:pt x="324492" y="374115"/>
                                </a:lnTo>
                                <a:lnTo>
                                  <a:pt x="269634" y="387991"/>
                                </a:lnTo>
                                <a:lnTo>
                                  <a:pt x="214441" y="405335"/>
                                </a:lnTo>
                                <a:lnTo>
                                  <a:pt x="160335" y="426386"/>
                                </a:lnTo>
                                <a:lnTo>
                                  <a:pt x="165953" y="426386"/>
                                </a:lnTo>
                                <a:lnTo>
                                  <a:pt x="203857" y="414499"/>
                                </a:lnTo>
                                <a:lnTo>
                                  <a:pt x="250987" y="402541"/>
                                </a:lnTo>
                                <a:lnTo>
                                  <a:pt x="300260" y="392416"/>
                                </a:lnTo>
                                <a:lnTo>
                                  <a:pt x="350210" y="384264"/>
                                </a:lnTo>
                                <a:lnTo>
                                  <a:pt x="399370" y="378227"/>
                                </a:lnTo>
                                <a:lnTo>
                                  <a:pt x="443470" y="378227"/>
                                </a:lnTo>
                                <a:lnTo>
                                  <a:pt x="434021" y="374115"/>
                                </a:lnTo>
                                <a:lnTo>
                                  <a:pt x="473857" y="372289"/>
                                </a:lnTo>
                                <a:lnTo>
                                  <a:pt x="564758" y="372289"/>
                                </a:lnTo>
                                <a:lnTo>
                                  <a:pt x="549501" y="364058"/>
                                </a:lnTo>
                                <a:lnTo>
                                  <a:pt x="527595" y="359433"/>
                                </a:lnTo>
                                <a:lnTo>
                                  <a:pt x="408179" y="359433"/>
                                </a:lnTo>
                                <a:lnTo>
                                  <a:pt x="394552" y="351632"/>
                                </a:lnTo>
                                <a:lnTo>
                                  <a:pt x="355322" y="325369"/>
                                </a:lnTo>
                                <a:lnTo>
                                  <a:pt x="326158" y="295737"/>
                                </a:lnTo>
                                <a:lnTo>
                                  <a:pt x="301289" y="260104"/>
                                </a:lnTo>
                                <a:lnTo>
                                  <a:pt x="280825" y="220396"/>
                                </a:lnTo>
                                <a:lnTo>
                                  <a:pt x="277856" y="212605"/>
                                </a:lnTo>
                                <a:close/>
                              </a:path>
                              <a:path w="577215" h="572770">
                                <a:moveTo>
                                  <a:pt x="443470" y="378227"/>
                                </a:moveTo>
                                <a:lnTo>
                                  <a:pt x="399370" y="378227"/>
                                </a:lnTo>
                                <a:lnTo>
                                  <a:pt x="437912" y="395644"/>
                                </a:lnTo>
                                <a:lnTo>
                                  <a:pt x="476014" y="408767"/>
                                </a:lnTo>
                                <a:lnTo>
                                  <a:pt x="511032" y="417044"/>
                                </a:lnTo>
                                <a:lnTo>
                                  <a:pt x="540324" y="419926"/>
                                </a:lnTo>
                                <a:lnTo>
                                  <a:pt x="552446" y="419136"/>
                                </a:lnTo>
                                <a:lnTo>
                                  <a:pt x="561540" y="416695"/>
                                </a:lnTo>
                                <a:lnTo>
                                  <a:pt x="567661" y="412492"/>
                                </a:lnTo>
                                <a:lnTo>
                                  <a:pt x="568697" y="410529"/>
                                </a:lnTo>
                                <a:lnTo>
                                  <a:pt x="552657" y="410529"/>
                                </a:lnTo>
                                <a:lnTo>
                                  <a:pt x="529413" y="407895"/>
                                </a:lnTo>
                                <a:lnTo>
                                  <a:pt x="500607" y="400471"/>
                                </a:lnTo>
                                <a:lnTo>
                                  <a:pt x="468167" y="388972"/>
                                </a:lnTo>
                                <a:lnTo>
                                  <a:pt x="443470" y="378227"/>
                                </a:lnTo>
                                <a:close/>
                              </a:path>
                              <a:path w="577215" h="572770">
                                <a:moveTo>
                                  <a:pt x="570864" y="406417"/>
                                </a:moveTo>
                                <a:lnTo>
                                  <a:pt x="566753" y="408179"/>
                                </a:lnTo>
                                <a:lnTo>
                                  <a:pt x="560292" y="410529"/>
                                </a:lnTo>
                                <a:lnTo>
                                  <a:pt x="568697" y="410529"/>
                                </a:lnTo>
                                <a:lnTo>
                                  <a:pt x="570864" y="406417"/>
                                </a:lnTo>
                                <a:close/>
                              </a:path>
                              <a:path w="577215" h="572770">
                                <a:moveTo>
                                  <a:pt x="564758" y="372289"/>
                                </a:moveTo>
                                <a:lnTo>
                                  <a:pt x="473857" y="372289"/>
                                </a:lnTo>
                                <a:lnTo>
                                  <a:pt x="520135" y="373601"/>
                                </a:lnTo>
                                <a:lnTo>
                                  <a:pt x="558154" y="381631"/>
                                </a:lnTo>
                                <a:lnTo>
                                  <a:pt x="573213" y="399957"/>
                                </a:lnTo>
                                <a:lnTo>
                                  <a:pt x="574975" y="395846"/>
                                </a:lnTo>
                                <a:lnTo>
                                  <a:pt x="576726" y="394084"/>
                                </a:lnTo>
                                <a:lnTo>
                                  <a:pt x="576726" y="389973"/>
                                </a:lnTo>
                                <a:lnTo>
                                  <a:pt x="569588" y="374895"/>
                                </a:lnTo>
                                <a:lnTo>
                                  <a:pt x="564758" y="372289"/>
                                </a:lnTo>
                                <a:close/>
                              </a:path>
                              <a:path w="577215" h="572770">
                                <a:moveTo>
                                  <a:pt x="478656" y="355322"/>
                                </a:moveTo>
                                <a:lnTo>
                                  <a:pt x="462937" y="355716"/>
                                </a:lnTo>
                                <a:lnTo>
                                  <a:pt x="445841" y="356716"/>
                                </a:lnTo>
                                <a:lnTo>
                                  <a:pt x="408179" y="359433"/>
                                </a:lnTo>
                                <a:lnTo>
                                  <a:pt x="527595" y="359433"/>
                                </a:lnTo>
                                <a:lnTo>
                                  <a:pt x="518511" y="357515"/>
                                </a:lnTo>
                                <a:lnTo>
                                  <a:pt x="478656" y="355322"/>
                                </a:lnTo>
                                <a:close/>
                              </a:path>
                              <a:path w="577215" h="572770">
                                <a:moveTo>
                                  <a:pt x="274860" y="48159"/>
                                </a:moveTo>
                                <a:lnTo>
                                  <a:pt x="271694" y="65503"/>
                                </a:lnTo>
                                <a:lnTo>
                                  <a:pt x="268033" y="87802"/>
                                </a:lnTo>
                                <a:lnTo>
                                  <a:pt x="263380" y="115387"/>
                                </a:lnTo>
                                <a:lnTo>
                                  <a:pt x="257322" y="148148"/>
                                </a:lnTo>
                                <a:lnTo>
                                  <a:pt x="257241" y="148589"/>
                                </a:lnTo>
                                <a:lnTo>
                                  <a:pt x="269119" y="148589"/>
                                </a:lnTo>
                                <a:lnTo>
                                  <a:pt x="269657" y="144790"/>
                                </a:lnTo>
                                <a:lnTo>
                                  <a:pt x="272291" y="112469"/>
                                </a:lnTo>
                                <a:lnTo>
                                  <a:pt x="273713" y="80589"/>
                                </a:lnTo>
                                <a:lnTo>
                                  <a:pt x="274860" y="48159"/>
                                </a:lnTo>
                                <a:close/>
                              </a:path>
                              <a:path w="577215" h="572770">
                                <a:moveTo>
                                  <a:pt x="269197" y="3523"/>
                                </a:moveTo>
                                <a:lnTo>
                                  <a:pt x="254892" y="3523"/>
                                </a:lnTo>
                                <a:lnTo>
                                  <a:pt x="261233" y="7524"/>
                                </a:lnTo>
                                <a:lnTo>
                                  <a:pt x="267349" y="14049"/>
                                </a:lnTo>
                                <a:lnTo>
                                  <a:pt x="272153" y="23675"/>
                                </a:lnTo>
                                <a:lnTo>
                                  <a:pt x="274860" y="37587"/>
                                </a:lnTo>
                                <a:lnTo>
                                  <a:pt x="277063" y="15857"/>
                                </a:lnTo>
                                <a:lnTo>
                                  <a:pt x="272217" y="4698"/>
                                </a:lnTo>
                                <a:lnTo>
                                  <a:pt x="269197" y="3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234AF" id="Group 10" o:spid="_x0000_s1026" style="position:absolute;margin-left:290.55pt;margin-top:14.35pt;width:208.1pt;height:49pt;z-index:-15727616;mso-wrap-distance-left:0;mso-wrap-distance-right:0;mso-position-horizontal-relative:page" coordsize="26428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xE4wkAAI8uAAAOAAAAZHJzL2Uyb0RvYy54bWzUWtuO20YSfQ+w/yDofS32vVvwOFhkMkaA&#10;IAkQL/aZo8tIWEnUkpzR+O9z+iZybLGbihUECwOWNCo1q6tOnaqu6vffv+53k5dV3Wyrw92UvCum&#10;k9VhUS23h6e76b8/PfxTTydNWx6W5a46rO6mn1fN9PsP//ju/ek4X9FqU+2Wq3qCRQ7N/HS8m27a&#10;9jifzZrFZrUvm3fVcXXAl+uq3pctPtZPs2VdnrD6fjejRSFnp6peHutqsWoa/PXefzn94NZfr1eL&#10;9tf1ulm1k93dFLq17v/a/f9o/599eF/On+ryuNkughrln9BiX24PeOh5qfuyLSfP9farpfbbRV01&#10;1bp9t6j2s2q93i5Wbg/YDSm+2M3Huno+ur08zU9Px7OZYNov7PSnl1388vKxPv5+/K322uPtz9Xi&#10;vw3sMjsdn+b97+3np074dV3v7Y+wicmrs+jns0VXr+1kgT9SyalWMPwC30lKWRFMvtjAL1/9bLH5&#10;Mf3DWTn3j3XKnZU5HYGepjNQ820G+n1THlfO7o01wG/1ZLsEuMl0cij3APHHgBf8BXayD4eUtWH4&#10;1ARzXrSQJIoL5YF30UyEwmDW/nGv5Xzx3LQfV5Uzd/nyc9Pia2BtGd+Vm/hu8XqIb2uA38J+52Df&#10;TieAfT2dAPaP/unHsrW/s0vZt5NT5y/7t331svpUuW/bLzwF1bpvd4e+lPW4ZGw6iWCArJfAG/sY&#10;t7Hzo/HH/uZ2B6uF1ljAPripdtvlw3a3cx/qp8cfdvXkpcSm1IP9F8z0RuxYN+192Wy8nPsqiO0O&#10;DtTN3PvH+u2xWn6Ge09w6N20+d9zWa+mk91PBwDIskV8U8c3j/FN3e5+qBynOAPhmZ9e/1PWx4l9&#10;/N20hWd/qSKOynl0mrXBWdb+8lD967mt1lvrUWA6ahQ+ANMeX389uOlX4KbWbKPBjSgvNBaJbi/n&#10;EdxCKUqEpwChqPr70B012dxNgyLWBR2Sjw7npGBGeABzQSSPwdjJvUW8YEpKt3GuOVXsjDYfFm+F&#10;KdGFX1sQoQueFOaGKrew4IyIqEdcML56rQFXmF5IRqlJLsoU2MfJqkJpx2DnEI2hCpQ6UzBtzFhZ&#10;6/8gSyXNbIwXAoiwCqu8sOIyakzgkeTuCIFZw8p5YejpISsEtNfJlZkoDDKA1ZkYA0DbiO0M9tYb&#10;UhDlV+ZaCE/3g8JDgItLLnZVs/JP8wTqidQy5ThEUy6l9I6MIBoCM2WCUO8aBGraIkAaMd4zVAju&#10;ctrgJilVBKiw9uPIf2kvQrggMQSFTgOaUs2ID0AtNc/ozBBLXmeCUGEy6cae4WzcInJTTgeYmC0S&#10;sEWLkCINEUqATx+1VJkCSqXWJlpJ4l3IGDGAbVJaGCN9GDCtoEtamhrNAlo5K878HPEXXz0nGC1g&#10;Y+dHwwo8JaWIRK0TgoZBk7T9mMImfYRJwjIQuSrQ+TUUwg0PcBJ5hlRGo6R1rMA5kxm3ECnBuN52&#10;oOEYjNHA8TXkIVkw5kMRRTTJAJtIcc5aKMB0Gtikv3Ze2nCFrVm9GfIhCDblc4pzGZznpAnglJFG&#10;9gxep4pSkrYJhXOUZxHKDOMZZkB24V4TSqjMBaRSWnj8jZGWPKKV4Hd4TNIm0pAQvnBkltE6vUdJ&#10;F1DF2ZuAC2lGEy5MQJVRBnV2Um3OWKhtEMiZBAn6EzH3MnB8ZmUqQQcuFDQRGT+irAo0MiJ3cE5C&#10;SFIjdE4NBV71tuNFFk5cmxAGgmYsB4eH3MjysqgyA/HBkWmHfJXJI2l8c5UAPtIyZGgqkJ6CJkOl&#10;AlI+D5iG5zv5qFB89WyG+sDAzc7hjBQ6XSD2pbnMpbu+JgJUmfZ5f59jpFlkeM6NzrCZEJJEhh8j&#10;XWgTGB55Uqe5DzXqWZpRDcSkkNLXJJ89hOp2OUb6MlKix28AxcvqDEIR0VaECmaM+ozG6nKEIVUn&#10;PcJJPU1GAKBn9jHSoExP9HxEUCCvRukRAdfT5JIFv92lUqJE8fFPbXWcZReUBYEv+vIRY/E1sIvo&#10;pEeYRhiFYsBx0ZXSSLWRF6MG8TVoIhXh8ZwzQlqq2GtgRpsMK0pua3nPoSi+07lCSI0eQ5DWOO1k&#10;+KKzCbtOmnGW01sT5Euv9xjpIhxB+YjwlCp2SSBNM5WEGEBh9OENYH7Z/cPM5Ro2Hooj4MJRpQTg&#10;UsrTNYjowQW/y5S/QqJPEQ52I4KiB64x0p2TxmjSkwZpZBJdJuBu4NLL6E24VIcDJMrnfGz0YpoX&#10;meq971I08jJFdugG+rjLx3TPpSMYoC8N4OSgqHG2CwwwYpeXLX6zKEUT+uJRb8iltDuQjTkaam1C&#10;5qU4N2cKNVQXGn60TkJjRyDnpco6HCZQB3ppDqpJl7oMpxsWukYSna80TTOKCjecbxRHIzWpCZVG&#10;gved3vkeE0VSDEdxNBBsXyO1yyvbE1e1PmjBdOiAcyiFBndKE4qubzhcA7a5Yz7Gm2gzeJsYtB7S&#10;zIWOsu13eAtiapbxjgGogrRCNKWTP5pR/App5mLSaZL3PEetGCzI0LLJtGdBWSq0BcZIcyMKTxQj&#10;Wk0CfYFwgGLCgG2TvuSFJipEQ16aGS5EPO0TzFWSazMhkMi9L6lguSimMo4p0KOwZXoKg6wg1sjW&#10;O0AXyQyNqMYczvMJOnHMpDE4xIQ3o9ohIA5RLbsO5kwZEswO7swQHLqYBQnlU4HuXdrsgmAw49fm&#10;RBWZtQWHcFgb3X+aNjuQhSOccyl6KCQzhkBTAcsHaUxy0uRpj0Khp8UxcgGjp8CFU4IMjSr0zURm&#10;eAi95Zk889IUrfRQ96MPnNMb13lwpLEwR7GK5JbUm6OTHsaCDPkW07bULodQeDOY95tKhQRegjpD&#10;MMdB5Hzw87SUUl/IgobMPMZJ17m01/bra3470wwkgCHTXJlecG8q9LOZYojvJA7QoEYoOYyhxJUs&#10;I921fkBLIOr02oobFQo5NJ4zZZ8A/YAkXMo1yEzp5N+Xxkw+M0hDEWmb9SGdZ+NuwD83AwBX2h7i&#10;nDo+TXqsDwJA0lg/I62qTBWFiYAOlSUD9eWkr6oBrqsv0MFFzgj7xMAiTdNDVrmZ2aniOhSjaFqd&#10;GyNDVsd8Ho12pz06AblRt8Q43DM7WuJovabYy94HQ2/b+h+HCoyB09Koh0IlheFXbuzZO5mNGZVd&#10;N4bDCSckOxwUMKNP641SODTnCNJupgLEPSEVUqPGQDVzCLnsydsh5eKwahAomP/HY+KI0RYNOFEo&#10;edIGRL8aEzgHk/wszt4p8wDEJQ7QbhKAnf3QNMnhD/depF8ZNXqG893IOtQs0mQm3RetPOhE3KQZ&#10;uiX55r5j078W+fBwr++jGj0xd7Xw/+vao7vhi1vP7pZVuKFtr1X3P7trkt098g9/AAAA//8DAFBL&#10;AwQUAAYACAAAACEAnbK3JuEAAAAKAQAADwAAAGRycy9kb3ducmV2LnhtbEyPwWrDMBBE74X+g9hC&#10;b40sh8SOYzmE0PYUCk0KJTfF2tgm1spYiu38fdVTe1zmMfM230ymZQP2rrEkQcwiYEil1Q1VEr6O&#10;by8pMOcVadVaQgl3dLApHh9ylWk70icOB1+xUEIuUxJq77uMc1fWaJSb2Q4pZBfbG+XD2Vdc92oM&#10;5ablcRQtuVENhYVadbirsbwebkbC+6jG7Vy8DvvrZXc/HRcf33uBUj4/Tds1MI+T/4PhVz+oQxGc&#10;zvZG2rFWwiIVIqAS4jQBFoDVKpkDOwcyXibAi5z/f6H4AQAA//8DAFBLAQItABQABgAIAAAAIQC2&#10;gziS/gAAAOEBAAATAAAAAAAAAAAAAAAAAAAAAABbQ29udGVudF9UeXBlc10ueG1sUEsBAi0AFAAG&#10;AAgAAAAhADj9If/WAAAAlAEAAAsAAAAAAAAAAAAAAAAALwEAAF9yZWxzLy5yZWxzUEsBAi0AFAAG&#10;AAgAAAAhADipHETjCQAAjy4AAA4AAAAAAAAAAAAAAAAALgIAAGRycy9lMm9Eb2MueG1sUEsBAi0A&#10;FAAGAAgAAAAhAJ2ytybhAAAACgEAAA8AAAAAAAAAAAAAAAAAPQwAAGRycy9kb3ducmV2LnhtbFBL&#10;BQYAAAAABAAEAPMAAABLDQAAAAA=&#10;">
                <v:shape id="Graphic 11" o:spid="_x0000_s1027" style="position:absolute;top:6174;width:26428;height:13;visibility:visible;mso-wrap-style:square;v-text-anchor:top" coordsize="264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NCvwAAANsAAAAPAAAAZHJzL2Rvd25yZXYueG1sRE/NisIw&#10;EL4v+A5hBG9r6oIiXaOI7KInweoDjM3Ylm0mJcm28e2NIHibj+93VptoWtGT841lBbNpBoK4tLrh&#10;SsHl/Pu5BOEDssbWMim4k4fNevSxwlzbgU/UF6ESKYR9jgrqELpcSl/WZNBPbUecuJt1BkOCrpLa&#10;4ZDCTSu/smwhDTacGmrsaFdT+Vf8GwXFfBjO7ak6bvf99XiLccfu567UZBy33yACxfAWv9wHnebP&#10;4PlLOkCuHwAAAP//AwBQSwECLQAUAAYACAAAACEA2+H2y+4AAACFAQAAEwAAAAAAAAAAAAAAAAAA&#10;AAAAW0NvbnRlbnRfVHlwZXNdLnhtbFBLAQItABQABgAIAAAAIQBa9CxbvwAAABUBAAALAAAAAAAA&#10;AAAAAAAAAB8BAABfcmVscy8ucmVsc1BLAQItABQABgAIAAAAIQBKSvNCvwAAANsAAAAPAAAAAAAA&#10;AAAAAAAAAAcCAABkcnMvZG93bnJldi54bWxQSwUGAAAAAAMAAwC3AAAA8wIAAAAA&#10;" path="m,l2642633,e" filled="f" strokecolor="#7f7f7f" strokeweight=".24536mm">
                  <v:path arrowok="t"/>
                </v:shape>
                <v:shape id="Graphic 12" o:spid="_x0000_s1028" style="position:absolute;left:8700;width:5772;height:5727;visibility:visible;mso-wrap-style:square;v-text-anchor:top" coordsize="577215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xpywAAAANsAAAAPAAAAZHJzL2Rvd25yZXYueG1sRE9Ni8Iw&#10;EL0L/ocwwt401YVFq2kRYRe9CK3ieWzGttpMShO1/nuzsLC3ebzPWaW9acSDOldbVjCdRCCIC6tr&#10;LhUcD9/jOQjnkTU2lknBixykyXCwwljbJ2f0yH0pQgi7GBVU3rexlK6oyKCb2JY4cBfbGfQBdqXU&#10;HT5DuGnkLIq+pMGaQ0OFLW0qKm753Sg4688s22c7uuZ2bk4/i9Nx3RilPkb9egnCU+//xX/urQ7z&#10;Z/D7SzhAJm8AAAD//wMAUEsBAi0AFAAGAAgAAAAhANvh9svuAAAAhQEAABMAAAAAAAAAAAAAAAAA&#10;AAAAAFtDb250ZW50X1R5cGVzXS54bWxQSwECLQAUAAYACAAAACEAWvQsW78AAAAVAQAACwAAAAAA&#10;AAAAAAAAAAAfAQAAX3JlbHMvLnJlbHNQSwECLQAUAAYACAAAACEAbzMacsAAAADbAAAADwAAAAAA&#10;AAAAAAAAAAAHAgAAZHJzL2Rvd25yZXYueG1sUEsFBgAAAAADAAMAtwAAAPQCAAAAAA==&#10;" path="m103953,451640l53766,484273,21803,515804,4927,543150,,563229r3757,7552l3899,570781r3109,1843l44055,572624r3412,-1173l11158,571451r5084,-21363l35091,519915,65172,485557r38781,-33917xem246669,l235125,7708r-5928,17839l227124,44571r-111,1018l228316,86848r7121,45388l246669,180303r-4358,18802l211450,279037r-23831,52905l159968,387991r-30136,55079l98548,493068,67451,533873,37876,561371,11158,571451r36309,l49416,570781,79800,544362r36881,-46792l160335,428148r5618,-1762l160335,426386r34427,-62328l220071,313078r17605,-40868l249474,239349r7767,-26744l277856,212605,264876,178541r4243,-29952l257241,148589r-6754,-25768l245935,97933,243366,74588r-808,-21143l242673,48159r78,-3588l244100,29585r3661,-15536l254892,3523r14305,l261646,587,246669,xem570864,425211r-16445,l547959,431084r,15858l554419,452815r16445,l573800,449878r-17619,l550895,445180r,-12334l556181,428148r17619,l570864,425211xem573800,428148r-4698,l573213,432846r,12334l569102,449878r4698,l576737,446942r,-15858l573800,428148xem566165,429910r-9396,l556769,446942r2936,l559705,440481r7439,l566753,439894r-1762,-587l568515,438132r-8810,l559705,433434r8418,l568025,432846r-98,-587l566165,429910xem567144,440481r-3915,l564404,442243r587,1762l565578,446942r2937,l567927,444005r,-2349l567144,440481xem568123,433434r-4307,l564991,434021r,3524l563229,438132r5286,l568515,435783r-294,-1762l568123,433434xem277856,212605r-20615,l288937,276246r32908,43323l352550,347145r25089,16399l324492,374115r-54858,13876l214441,405335r-54106,21051l165953,426386r37904,-11887l250987,402541r49273,-10125l350210,384264r49160,-6037l443470,378227r-9449,-4112l473857,372289r90901,l549501,364058r-21906,-4625l408179,359433r-13627,-7801l355322,325369,326158,295737,301289,260104,280825,220396r-2969,-7791xem443470,378227r-44100,l437912,395644r38102,13123l511032,417044r29292,2882l552446,419136r9094,-2441l567661,412492r1036,-1963l552657,410529r-23244,-2634l500607,400471,468167,388972,443470,378227xem570864,406417r-4111,1762l560292,410529r8405,l570864,406417xem564758,372289r-90901,l520135,373601r38019,8030l573213,399957r1762,-4111l576726,394084r,-4111l569588,374895r-4830,-2606xem478656,355322r-15719,394l445841,356716r-37662,2717l527595,359433r-9084,-1918l478656,355322xem274860,48159r-3166,17344l268033,87802r-4653,27585l257322,148148r-81,441l269119,148589r538,-3799l272291,112469r1422,-31880l274860,48159xem269197,3523r-14305,l261233,7524r6116,6525l272153,23675r2707,13912l277063,15857,272217,4698,269197,3523xe" fillcolor="#ffd8d8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501F843" w14:textId="77777777" w:rsidR="007A582C" w:rsidRDefault="007A582C">
      <w:pPr>
        <w:rPr>
          <w:rFonts w:ascii="Gill Sans MT"/>
          <w:sz w:val="20"/>
        </w:rPr>
        <w:sectPr w:rsidR="007A582C">
          <w:type w:val="continuous"/>
          <w:pgSz w:w="11910" w:h="16840"/>
          <w:pgMar w:top="2000" w:right="600" w:bottom="980" w:left="1020" w:header="649" w:footer="795" w:gutter="0"/>
          <w:cols w:space="708"/>
        </w:sectPr>
      </w:pPr>
    </w:p>
    <w:p w14:paraId="279DE0D5" w14:textId="77777777" w:rsidR="007A582C" w:rsidRDefault="006A12E1">
      <w:pPr>
        <w:pStyle w:val="Nadpis1"/>
      </w:pPr>
      <w:r>
        <w:rPr>
          <w:color w:val="808080"/>
        </w:rPr>
        <w:lastRenderedPageBreak/>
        <w:t>Příloha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etap,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akceptační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kritéria</w:t>
      </w:r>
    </w:p>
    <w:p w14:paraId="6EC71196" w14:textId="77777777" w:rsidR="007A582C" w:rsidRDefault="007A582C">
      <w:pPr>
        <w:pStyle w:val="Zkladntext"/>
        <w:spacing w:before="2"/>
        <w:rPr>
          <w:b/>
        </w:rPr>
      </w:pPr>
    </w:p>
    <w:p w14:paraId="65FA88E6" w14:textId="77777777" w:rsidR="007A582C" w:rsidRDefault="006A12E1">
      <w:pPr>
        <w:pStyle w:val="Zkladntext"/>
        <w:spacing w:before="1"/>
        <w:ind w:left="112"/>
      </w:pPr>
      <w:r>
        <w:rPr>
          <w:color w:val="808080"/>
        </w:rPr>
        <w:t>Předmětem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pořízení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APV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ePortál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MO.</w:t>
      </w:r>
    </w:p>
    <w:p w14:paraId="5762BE7D" w14:textId="77777777" w:rsidR="007A582C" w:rsidRDefault="007A582C">
      <w:pPr>
        <w:pStyle w:val="Zkladntext"/>
        <w:spacing w:before="62"/>
      </w:pPr>
    </w:p>
    <w:p w14:paraId="0232A093" w14:textId="77777777" w:rsidR="007A582C" w:rsidRDefault="006A12E1">
      <w:pPr>
        <w:pStyle w:val="Zkladntext"/>
        <w:ind w:left="112" w:right="247"/>
        <w:jc w:val="both"/>
      </w:pPr>
      <w:r>
        <w:rPr>
          <w:color w:val="808080"/>
        </w:rPr>
        <w:t>Účelem je zajištění možnosti podání žádosti zcela online pro vybrané digitální služby agend ohlašovaných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(popř.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vykonávaných)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MO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ČR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poskytované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občanům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a právnickým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osobám dle evidence v Registru práv a povinností (RPP) a publikovat služby na centrálním portálu MO.</w:t>
      </w:r>
    </w:p>
    <w:p w14:paraId="6B46CEBD" w14:textId="77777777" w:rsidR="007A582C" w:rsidRDefault="007A582C">
      <w:pPr>
        <w:pStyle w:val="Zkladntext"/>
        <w:spacing w:before="68"/>
      </w:pPr>
    </w:p>
    <w:p w14:paraId="1676105E" w14:textId="77777777" w:rsidR="007A582C" w:rsidRDefault="006A12E1">
      <w:pPr>
        <w:pStyle w:val="Zkladntext"/>
        <w:spacing w:before="1"/>
        <w:ind w:left="112" w:right="245"/>
        <w:jc w:val="both"/>
      </w:pPr>
      <w:r>
        <w:rPr>
          <w:color w:val="808080"/>
        </w:rPr>
        <w:t>Cílem</w:t>
      </w:r>
      <w:r>
        <w:rPr>
          <w:color w:val="808080"/>
          <w:spacing w:val="78"/>
          <w:w w:val="150"/>
        </w:rPr>
        <w:t xml:space="preserve"> </w:t>
      </w:r>
      <w:r>
        <w:rPr>
          <w:color w:val="808080"/>
        </w:rPr>
        <w:t>vybudování</w:t>
      </w:r>
      <w:r>
        <w:rPr>
          <w:color w:val="808080"/>
          <w:spacing w:val="79"/>
          <w:w w:val="150"/>
        </w:rPr>
        <w:t xml:space="preserve"> </w:t>
      </w:r>
      <w:r>
        <w:rPr>
          <w:color w:val="808080"/>
        </w:rPr>
        <w:t>ePortálu</w:t>
      </w:r>
      <w:r>
        <w:rPr>
          <w:color w:val="808080"/>
          <w:spacing w:val="77"/>
          <w:w w:val="150"/>
        </w:rPr>
        <w:t xml:space="preserve"> </w:t>
      </w:r>
      <w:r>
        <w:rPr>
          <w:color w:val="808080"/>
        </w:rPr>
        <w:t>MO</w:t>
      </w:r>
      <w:r>
        <w:rPr>
          <w:color w:val="808080"/>
          <w:spacing w:val="77"/>
          <w:w w:val="15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77"/>
          <w:w w:val="150"/>
        </w:rPr>
        <w:t xml:space="preserve"> </w:t>
      </w:r>
      <w:r>
        <w:rPr>
          <w:color w:val="808080"/>
        </w:rPr>
        <w:t>splnění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všech</w:t>
      </w:r>
      <w:r>
        <w:rPr>
          <w:color w:val="808080"/>
          <w:spacing w:val="77"/>
          <w:w w:val="150"/>
        </w:rPr>
        <w:t xml:space="preserve"> </w:t>
      </w:r>
      <w:r>
        <w:rPr>
          <w:color w:val="808080"/>
        </w:rPr>
        <w:t>požadavků</w:t>
      </w:r>
      <w:r>
        <w:rPr>
          <w:color w:val="808080"/>
          <w:spacing w:val="77"/>
          <w:w w:val="150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79"/>
          <w:w w:val="150"/>
        </w:rPr>
        <w:t xml:space="preserve"> </w:t>
      </w:r>
      <w:r>
        <w:rPr>
          <w:color w:val="808080"/>
        </w:rPr>
        <w:t>12/2020</w:t>
      </w:r>
      <w:r>
        <w:rPr>
          <w:color w:val="808080"/>
          <w:spacing w:val="77"/>
          <w:w w:val="150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79"/>
          <w:w w:val="150"/>
        </w:rPr>
        <w:t xml:space="preserve"> </w:t>
      </w:r>
      <w:r>
        <w:rPr>
          <w:color w:val="808080"/>
        </w:rPr>
        <w:t>o právu na digitální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změně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některých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zákonů,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znění pozdějších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předpisů, pro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ohlašované MO v souladu 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uvedeným zákonem. Žádosti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musí být podány zcela online. Přihlášení na ePortál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MO musí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provedeno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některým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uznávaných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způsobů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elektronické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identifikace,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kde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žadateli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nabídne předvyplněný formulář.</w:t>
      </w:r>
    </w:p>
    <w:p w14:paraId="4A5E9953" w14:textId="77777777" w:rsidR="007A582C" w:rsidRDefault="007A582C">
      <w:pPr>
        <w:pStyle w:val="Zkladntext"/>
        <w:spacing w:before="66"/>
      </w:pPr>
    </w:p>
    <w:p w14:paraId="2A2CE151" w14:textId="77777777" w:rsidR="007A582C" w:rsidRDefault="006A12E1">
      <w:pPr>
        <w:pStyle w:val="Zkladntext"/>
        <w:ind w:left="112"/>
        <w:jc w:val="both"/>
      </w:pPr>
      <w:r>
        <w:rPr>
          <w:color w:val="808080"/>
        </w:rPr>
        <w:t>APV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ePortál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verze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2024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webová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umožňující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tyto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vybrané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služby:</w:t>
      </w:r>
    </w:p>
    <w:p w14:paraId="16CCA3F0" w14:textId="77777777" w:rsidR="007A582C" w:rsidRDefault="007A582C">
      <w:pPr>
        <w:pStyle w:val="Zkladntext"/>
        <w:spacing w:before="2"/>
      </w:pPr>
    </w:p>
    <w:p w14:paraId="43B9FAEA" w14:textId="77777777" w:rsidR="007A582C" w:rsidRDefault="006A12E1">
      <w:pPr>
        <w:pStyle w:val="Odstavecseseznamem"/>
        <w:numPr>
          <w:ilvl w:val="0"/>
          <w:numId w:val="3"/>
        </w:numPr>
        <w:tabs>
          <w:tab w:val="left" w:pos="1193"/>
        </w:tabs>
        <w:spacing w:before="1" w:line="268" w:lineRule="exact"/>
        <w:jc w:val="left"/>
      </w:pPr>
      <w:r>
        <w:rPr>
          <w:color w:val="808080"/>
        </w:rPr>
        <w:t>Vyplnění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žádosti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prostřednictvím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interaktivního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HTML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formuláře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tvorby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tiskopisu.</w:t>
      </w:r>
    </w:p>
    <w:p w14:paraId="50DBBCD9" w14:textId="77777777" w:rsidR="007A582C" w:rsidRDefault="006A12E1">
      <w:pPr>
        <w:pStyle w:val="Odstavecseseznamem"/>
        <w:numPr>
          <w:ilvl w:val="0"/>
          <w:numId w:val="3"/>
        </w:numPr>
        <w:tabs>
          <w:tab w:val="left" w:pos="1193"/>
        </w:tabs>
        <w:spacing w:before="0" w:line="237" w:lineRule="auto"/>
        <w:ind w:right="246"/>
        <w:jc w:val="left"/>
      </w:pPr>
      <w:r>
        <w:rPr>
          <w:color w:val="808080"/>
        </w:rPr>
        <w:t>Autorizaci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uživatele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prostřednictvím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NIA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(Národní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Identitní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autorita)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zajišťující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elektronickou identifikaci uživatele.</w:t>
      </w:r>
    </w:p>
    <w:p w14:paraId="18E8A282" w14:textId="77777777" w:rsidR="007A582C" w:rsidRDefault="006A12E1">
      <w:pPr>
        <w:pStyle w:val="Odstavecseseznamem"/>
        <w:numPr>
          <w:ilvl w:val="0"/>
          <w:numId w:val="3"/>
        </w:numPr>
        <w:tabs>
          <w:tab w:val="left" w:pos="1193"/>
        </w:tabs>
        <w:spacing w:before="4" w:line="237" w:lineRule="auto"/>
        <w:ind w:right="249"/>
        <w:jc w:val="left"/>
      </w:pPr>
      <w:r>
        <w:rPr>
          <w:color w:val="808080"/>
        </w:rPr>
        <w:t>Napojení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ISZR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(Informační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systém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základních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registrů)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předvyplnění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požadovaných </w:t>
      </w:r>
      <w:r>
        <w:rPr>
          <w:color w:val="808080"/>
          <w:spacing w:val="-2"/>
        </w:rPr>
        <w:t>údajů.</w:t>
      </w:r>
    </w:p>
    <w:p w14:paraId="2FAF0841" w14:textId="77777777" w:rsidR="007A582C" w:rsidRDefault="006A12E1">
      <w:pPr>
        <w:pStyle w:val="Odstavecseseznamem"/>
        <w:numPr>
          <w:ilvl w:val="0"/>
          <w:numId w:val="3"/>
        </w:numPr>
        <w:tabs>
          <w:tab w:val="left" w:pos="1193"/>
        </w:tabs>
        <w:spacing w:before="1" w:line="269" w:lineRule="exact"/>
        <w:jc w:val="left"/>
      </w:pPr>
      <w:r>
        <w:rPr>
          <w:color w:val="808080"/>
        </w:rPr>
        <w:t>Vyplněnou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žádost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možné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odeslat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datovou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schránkou,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přímo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ePortál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MO.</w:t>
      </w:r>
    </w:p>
    <w:p w14:paraId="68DC73D6" w14:textId="77777777" w:rsidR="007A582C" w:rsidRDefault="006A12E1">
      <w:pPr>
        <w:pStyle w:val="Odstavecseseznamem"/>
        <w:numPr>
          <w:ilvl w:val="0"/>
          <w:numId w:val="3"/>
        </w:numPr>
        <w:tabs>
          <w:tab w:val="left" w:pos="1193"/>
        </w:tabs>
        <w:spacing w:before="2" w:line="237" w:lineRule="auto"/>
        <w:ind w:right="243"/>
        <w:jc w:val="left"/>
      </w:pPr>
      <w:r>
        <w:rPr>
          <w:color w:val="808080"/>
        </w:rPr>
        <w:t>APV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zajišťuje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napojení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datovou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schránku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resortu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MO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a elektronický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systém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 xml:space="preserve">spisové </w:t>
      </w:r>
      <w:r>
        <w:rPr>
          <w:color w:val="808080"/>
          <w:spacing w:val="-2"/>
        </w:rPr>
        <w:t>služby.</w:t>
      </w:r>
    </w:p>
    <w:p w14:paraId="6C54CADB" w14:textId="77777777" w:rsidR="007A582C" w:rsidRDefault="007A582C">
      <w:pPr>
        <w:pStyle w:val="Zkladntext"/>
      </w:pPr>
    </w:p>
    <w:p w14:paraId="0BF725E7" w14:textId="77777777" w:rsidR="007A582C" w:rsidRDefault="007A582C">
      <w:pPr>
        <w:pStyle w:val="Zkladntext"/>
        <w:spacing w:before="67"/>
      </w:pPr>
    </w:p>
    <w:p w14:paraId="2375C997" w14:textId="77777777" w:rsidR="007A582C" w:rsidRDefault="006A12E1">
      <w:pPr>
        <w:pStyle w:val="Zkladntext"/>
        <w:ind w:left="112"/>
      </w:pPr>
      <w:r>
        <w:rPr>
          <w:color w:val="808080"/>
          <w:u w:val="single" w:color="808080"/>
        </w:rPr>
        <w:t>Akceptační</w:t>
      </w:r>
      <w:r>
        <w:rPr>
          <w:color w:val="808080"/>
          <w:spacing w:val="-9"/>
          <w:u w:val="single" w:color="808080"/>
        </w:rPr>
        <w:t xml:space="preserve"> </w:t>
      </w:r>
      <w:r>
        <w:rPr>
          <w:color w:val="808080"/>
          <w:u w:val="single" w:color="808080"/>
        </w:rPr>
        <w:t>kritéria</w:t>
      </w:r>
      <w:r>
        <w:rPr>
          <w:color w:val="808080"/>
          <w:spacing w:val="-8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etap</w:t>
      </w:r>
    </w:p>
    <w:p w14:paraId="78C361F2" w14:textId="77777777" w:rsidR="007A582C" w:rsidRDefault="007A582C">
      <w:pPr>
        <w:pStyle w:val="Zkladntext"/>
        <w:spacing w:before="7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127"/>
        <w:gridCol w:w="3118"/>
        <w:gridCol w:w="3687"/>
      </w:tblGrid>
      <w:tr w:rsidR="007A582C" w14:paraId="6418DD07" w14:textId="77777777">
        <w:trPr>
          <w:trHeight w:val="503"/>
        </w:trPr>
        <w:tc>
          <w:tcPr>
            <w:tcW w:w="1136" w:type="dxa"/>
            <w:shd w:val="clear" w:color="auto" w:fill="D9D9D9"/>
          </w:tcPr>
          <w:p w14:paraId="7A9174AD" w14:textId="77777777" w:rsidR="007A582C" w:rsidRDefault="006A12E1">
            <w:pPr>
              <w:pStyle w:val="TableParagraph"/>
              <w:spacing w:before="124"/>
              <w:ind w:left="278"/>
            </w:pPr>
            <w:r>
              <w:rPr>
                <w:color w:val="808080"/>
                <w:spacing w:val="-2"/>
              </w:rPr>
              <w:t>Etapa</w:t>
            </w:r>
          </w:p>
        </w:tc>
        <w:tc>
          <w:tcPr>
            <w:tcW w:w="2127" w:type="dxa"/>
            <w:shd w:val="clear" w:color="auto" w:fill="D9D9D9"/>
          </w:tcPr>
          <w:p w14:paraId="3936031D" w14:textId="77777777" w:rsidR="007A582C" w:rsidRDefault="006A12E1">
            <w:pPr>
              <w:pStyle w:val="TableParagraph"/>
              <w:spacing w:before="124"/>
              <w:ind w:left="181"/>
            </w:pPr>
            <w:r>
              <w:rPr>
                <w:color w:val="808080"/>
              </w:rPr>
              <w:t>Termín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akceptace</w:t>
            </w:r>
          </w:p>
        </w:tc>
        <w:tc>
          <w:tcPr>
            <w:tcW w:w="3118" w:type="dxa"/>
            <w:shd w:val="clear" w:color="auto" w:fill="D9D9D9"/>
          </w:tcPr>
          <w:p w14:paraId="68224986" w14:textId="77777777" w:rsidR="007A582C" w:rsidRDefault="006A12E1">
            <w:pPr>
              <w:pStyle w:val="TableParagraph"/>
              <w:spacing w:before="124"/>
            </w:pPr>
            <w:r>
              <w:rPr>
                <w:color w:val="808080"/>
              </w:rPr>
              <w:t>Předmět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etapy</w:t>
            </w:r>
          </w:p>
        </w:tc>
        <w:tc>
          <w:tcPr>
            <w:tcW w:w="3687" w:type="dxa"/>
            <w:shd w:val="clear" w:color="auto" w:fill="D9D9D9"/>
          </w:tcPr>
          <w:p w14:paraId="066B794B" w14:textId="77777777" w:rsidR="007A582C" w:rsidRDefault="006A12E1">
            <w:pPr>
              <w:pStyle w:val="TableParagraph"/>
              <w:spacing w:line="252" w:lineRule="exact"/>
            </w:pPr>
            <w:r>
              <w:rPr>
                <w:color w:val="808080"/>
              </w:rPr>
              <w:t>Ověření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shody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s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předmětem (akceptační kritérium)</w:t>
            </w:r>
          </w:p>
        </w:tc>
      </w:tr>
      <w:tr w:rsidR="007A582C" w14:paraId="2C9DB565" w14:textId="77777777">
        <w:trPr>
          <w:trHeight w:val="760"/>
        </w:trPr>
        <w:tc>
          <w:tcPr>
            <w:tcW w:w="1136" w:type="dxa"/>
            <w:vMerge w:val="restart"/>
          </w:tcPr>
          <w:p w14:paraId="28E44AE2" w14:textId="77777777" w:rsidR="007A582C" w:rsidRDefault="006A12E1">
            <w:pPr>
              <w:pStyle w:val="TableParagraph"/>
              <w:spacing w:before="2"/>
              <w:ind w:left="158"/>
              <w:rPr>
                <w:b/>
              </w:rPr>
            </w:pPr>
            <w:r>
              <w:rPr>
                <w:b/>
                <w:color w:val="808080"/>
              </w:rPr>
              <w:t>1.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etapa</w:t>
            </w:r>
          </w:p>
        </w:tc>
        <w:tc>
          <w:tcPr>
            <w:tcW w:w="2127" w:type="dxa"/>
            <w:vMerge w:val="restart"/>
          </w:tcPr>
          <w:p w14:paraId="591984CF" w14:textId="77777777" w:rsidR="007A582C" w:rsidRDefault="006A12E1">
            <w:pPr>
              <w:pStyle w:val="TableParagraph"/>
              <w:spacing w:before="2"/>
              <w:ind w:left="359"/>
            </w:pPr>
            <w:r>
              <w:rPr>
                <w:color w:val="808080"/>
              </w:rPr>
              <w:t>do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23.10.2024</w:t>
            </w:r>
          </w:p>
        </w:tc>
        <w:tc>
          <w:tcPr>
            <w:tcW w:w="3118" w:type="dxa"/>
          </w:tcPr>
          <w:p w14:paraId="4308E8B1" w14:textId="77777777" w:rsidR="007A582C" w:rsidRDefault="006A12E1">
            <w:pPr>
              <w:pStyle w:val="TableParagraph"/>
              <w:spacing w:before="2"/>
            </w:pPr>
            <w:r>
              <w:rPr>
                <w:color w:val="808080"/>
              </w:rPr>
              <w:t>Instalace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konfigurace pilotního a testovacího</w:t>
            </w:r>
          </w:p>
          <w:p w14:paraId="47D3B2EE" w14:textId="77777777" w:rsidR="007A582C" w:rsidRDefault="006A12E1">
            <w:pPr>
              <w:pStyle w:val="TableParagraph"/>
              <w:spacing w:line="232" w:lineRule="exact"/>
            </w:pPr>
            <w:r>
              <w:rPr>
                <w:color w:val="808080"/>
              </w:rPr>
              <w:t>prostředí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aplikační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vrstvy</w:t>
            </w:r>
          </w:p>
        </w:tc>
        <w:tc>
          <w:tcPr>
            <w:tcW w:w="3687" w:type="dxa"/>
          </w:tcPr>
          <w:p w14:paraId="1F842C21" w14:textId="77777777" w:rsidR="007A582C" w:rsidRDefault="006A12E1">
            <w:pPr>
              <w:pStyle w:val="TableParagraph"/>
              <w:spacing w:before="126"/>
              <w:ind w:right="1572"/>
            </w:pPr>
            <w:r>
              <w:rPr>
                <w:color w:val="808080"/>
              </w:rPr>
              <w:t>Je vytvořeno pilotní a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testovací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prostředí</w:t>
            </w:r>
          </w:p>
        </w:tc>
      </w:tr>
      <w:tr w:rsidR="007A582C" w14:paraId="5EC51C79" w14:textId="77777777">
        <w:trPr>
          <w:trHeight w:val="758"/>
        </w:trPr>
        <w:tc>
          <w:tcPr>
            <w:tcW w:w="1136" w:type="dxa"/>
            <w:vMerge/>
            <w:tcBorders>
              <w:top w:val="nil"/>
            </w:tcBorders>
          </w:tcPr>
          <w:p w14:paraId="3944C181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DC0353A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1C6B0DC" w14:textId="77777777" w:rsidR="007A582C" w:rsidRDefault="006A12E1">
            <w:pPr>
              <w:pStyle w:val="TableParagraph"/>
            </w:pPr>
            <w:r>
              <w:rPr>
                <w:color w:val="808080"/>
              </w:rPr>
              <w:t>Vytvořený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funkční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prototyp pilotní verze prezentační</w:t>
            </w:r>
          </w:p>
          <w:p w14:paraId="6E7BCA00" w14:textId="77777777" w:rsidR="007A582C" w:rsidRDefault="006A12E1">
            <w:pPr>
              <w:pStyle w:val="TableParagraph"/>
              <w:spacing w:line="232" w:lineRule="exact"/>
            </w:pPr>
            <w:r>
              <w:rPr>
                <w:color w:val="808080"/>
                <w:spacing w:val="-2"/>
              </w:rPr>
              <w:t>vrstvy</w:t>
            </w:r>
          </w:p>
        </w:tc>
        <w:tc>
          <w:tcPr>
            <w:tcW w:w="3687" w:type="dxa"/>
          </w:tcPr>
          <w:p w14:paraId="1E01595D" w14:textId="77777777" w:rsidR="007A582C" w:rsidRDefault="006A12E1">
            <w:pPr>
              <w:pStyle w:val="TableParagraph"/>
              <w:ind w:right="153"/>
            </w:pPr>
            <w:r>
              <w:rPr>
                <w:color w:val="808080"/>
              </w:rPr>
              <w:t>Je dostupná internetová prezentace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ePortálu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nasazená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na</w:t>
            </w:r>
          </w:p>
          <w:p w14:paraId="34CE05E6" w14:textId="77777777" w:rsidR="007A582C" w:rsidRDefault="006A12E1">
            <w:pPr>
              <w:pStyle w:val="TableParagraph"/>
              <w:spacing w:line="232" w:lineRule="exact"/>
            </w:pPr>
            <w:r>
              <w:rPr>
                <w:color w:val="808080"/>
              </w:rPr>
              <w:t>pilotním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prostředí</w:t>
            </w:r>
          </w:p>
        </w:tc>
      </w:tr>
      <w:tr w:rsidR="007A582C" w14:paraId="781727E7" w14:textId="77777777">
        <w:trPr>
          <w:trHeight w:val="760"/>
        </w:trPr>
        <w:tc>
          <w:tcPr>
            <w:tcW w:w="1136" w:type="dxa"/>
            <w:vMerge/>
            <w:tcBorders>
              <w:top w:val="nil"/>
            </w:tcBorders>
          </w:tcPr>
          <w:p w14:paraId="4AE23894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3A171CF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3980F8E" w14:textId="77777777" w:rsidR="007A582C" w:rsidRDefault="006A12E1">
            <w:pPr>
              <w:pStyle w:val="TableParagraph"/>
              <w:spacing w:before="127"/>
            </w:pPr>
            <w:r>
              <w:rPr>
                <w:color w:val="808080"/>
              </w:rPr>
              <w:t>Vytvořený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funkční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prototyp pilotní Identity manageru</w:t>
            </w:r>
          </w:p>
        </w:tc>
        <w:tc>
          <w:tcPr>
            <w:tcW w:w="3687" w:type="dxa"/>
          </w:tcPr>
          <w:p w14:paraId="3B999001" w14:textId="77777777" w:rsidR="007A582C" w:rsidRDefault="006A12E1">
            <w:pPr>
              <w:pStyle w:val="TableParagraph"/>
            </w:pPr>
            <w:r>
              <w:rPr>
                <w:color w:val="808080"/>
              </w:rPr>
              <w:t>Je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dostupný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prototyp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Identity</w:t>
            </w:r>
          </w:p>
          <w:p w14:paraId="0D3652E7" w14:textId="77777777" w:rsidR="007A582C" w:rsidRDefault="006A12E1">
            <w:pPr>
              <w:pStyle w:val="TableParagraph"/>
              <w:spacing w:line="252" w:lineRule="exact"/>
              <w:ind w:right="153"/>
            </w:pPr>
            <w:r>
              <w:rPr>
                <w:color w:val="808080"/>
              </w:rPr>
              <w:t>Manageru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nasazený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na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 xml:space="preserve">pilotním </w:t>
            </w:r>
            <w:r>
              <w:rPr>
                <w:color w:val="808080"/>
                <w:spacing w:val="-2"/>
              </w:rPr>
              <w:t>prostředí</w:t>
            </w:r>
          </w:p>
        </w:tc>
      </w:tr>
      <w:tr w:rsidR="007A582C" w14:paraId="147BDF57" w14:textId="77777777">
        <w:trPr>
          <w:trHeight w:val="1517"/>
        </w:trPr>
        <w:tc>
          <w:tcPr>
            <w:tcW w:w="1136" w:type="dxa"/>
            <w:vMerge/>
            <w:tcBorders>
              <w:top w:val="nil"/>
            </w:tcBorders>
          </w:tcPr>
          <w:p w14:paraId="2B62CDC4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87CB3FE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311DE4E" w14:textId="77777777" w:rsidR="007A582C" w:rsidRDefault="007A582C">
            <w:pPr>
              <w:pStyle w:val="TableParagraph"/>
              <w:ind w:left="0"/>
            </w:pPr>
          </w:p>
          <w:p w14:paraId="4F8A37AB" w14:textId="77777777" w:rsidR="007A582C" w:rsidRDefault="007A582C">
            <w:pPr>
              <w:pStyle w:val="TableParagraph"/>
              <w:ind w:left="0"/>
            </w:pPr>
          </w:p>
          <w:p w14:paraId="04867317" w14:textId="77777777" w:rsidR="007A582C" w:rsidRDefault="006A12E1">
            <w:pPr>
              <w:pStyle w:val="TableParagraph"/>
            </w:pPr>
            <w:r>
              <w:rPr>
                <w:color w:val="808080"/>
              </w:rPr>
              <w:t>Vytvořený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funkční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prototyp aplikace ePortál</w:t>
            </w:r>
          </w:p>
        </w:tc>
        <w:tc>
          <w:tcPr>
            <w:tcW w:w="3687" w:type="dxa"/>
          </w:tcPr>
          <w:p w14:paraId="34F9F646" w14:textId="77777777" w:rsidR="007A582C" w:rsidRDefault="006A12E1">
            <w:pPr>
              <w:pStyle w:val="TableParagraph"/>
              <w:ind w:right="153"/>
            </w:pPr>
            <w:r>
              <w:rPr>
                <w:color w:val="808080"/>
              </w:rPr>
              <w:t>Je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dostupný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prototyp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aplikace ePortál nasazený na pilotním prostředí, prototyp aplikace obsahuje základní přehled doručených podání, přehled</w:t>
            </w:r>
          </w:p>
          <w:p w14:paraId="7469A8C1" w14:textId="77777777" w:rsidR="007A582C" w:rsidRDefault="006A12E1">
            <w:pPr>
              <w:pStyle w:val="TableParagraph"/>
              <w:spacing w:line="232" w:lineRule="exact"/>
            </w:pPr>
            <w:r>
              <w:rPr>
                <w:color w:val="808080"/>
              </w:rPr>
              <w:t>přístupů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formulářům.</w:t>
            </w:r>
          </w:p>
        </w:tc>
      </w:tr>
      <w:tr w:rsidR="007A582C" w14:paraId="59318379" w14:textId="77777777">
        <w:trPr>
          <w:trHeight w:val="1266"/>
        </w:trPr>
        <w:tc>
          <w:tcPr>
            <w:tcW w:w="1136" w:type="dxa"/>
            <w:vMerge/>
            <w:tcBorders>
              <w:top w:val="nil"/>
            </w:tcBorders>
          </w:tcPr>
          <w:p w14:paraId="6F33BD62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EF53BF5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109FA74" w14:textId="77777777" w:rsidR="007A582C" w:rsidRDefault="007A582C">
            <w:pPr>
              <w:pStyle w:val="TableParagraph"/>
              <w:spacing w:before="1"/>
              <w:ind w:left="0"/>
            </w:pPr>
          </w:p>
          <w:p w14:paraId="46D9DC74" w14:textId="77777777" w:rsidR="007A582C" w:rsidRDefault="006A12E1">
            <w:pPr>
              <w:pStyle w:val="TableParagraph"/>
              <w:ind w:right="440"/>
            </w:pPr>
            <w:r>
              <w:rPr>
                <w:color w:val="808080"/>
              </w:rPr>
              <w:t>Zprovozněná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komponenta pro tvorbu a vyplňování HTML formulářů</w:t>
            </w:r>
          </w:p>
        </w:tc>
        <w:tc>
          <w:tcPr>
            <w:tcW w:w="3687" w:type="dxa"/>
          </w:tcPr>
          <w:p w14:paraId="2EEB1D57" w14:textId="77777777" w:rsidR="007A582C" w:rsidRDefault="006A12E1">
            <w:pPr>
              <w:pStyle w:val="TableParagraph"/>
              <w:ind w:right="153"/>
            </w:pPr>
            <w:r>
              <w:rPr>
                <w:color w:val="808080"/>
              </w:rPr>
              <w:t>Je dostupná komponenta umožňující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koncovému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uživateli vyplnit a odeslat formulář</w:t>
            </w:r>
          </w:p>
          <w:p w14:paraId="0CD16C39" w14:textId="77777777" w:rsidR="007A582C" w:rsidRDefault="006A12E1">
            <w:pPr>
              <w:pStyle w:val="TableParagraph"/>
              <w:spacing w:line="252" w:lineRule="exact"/>
              <w:ind w:right="153"/>
            </w:pPr>
            <w:r>
              <w:rPr>
                <w:color w:val="808080"/>
              </w:rPr>
              <w:t>do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aplikace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ePortál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určené datové schránky.</w:t>
            </w:r>
          </w:p>
        </w:tc>
      </w:tr>
    </w:tbl>
    <w:p w14:paraId="5B8D9EB5" w14:textId="77777777" w:rsidR="007A582C" w:rsidRDefault="007A582C">
      <w:pPr>
        <w:spacing w:line="252" w:lineRule="exact"/>
        <w:sectPr w:rsidR="007A582C">
          <w:pgSz w:w="11910" w:h="16840"/>
          <w:pgMar w:top="2000" w:right="600" w:bottom="980" w:left="1020" w:header="649" w:footer="795" w:gutter="0"/>
          <w:cols w:space="708"/>
        </w:sectPr>
      </w:pPr>
    </w:p>
    <w:p w14:paraId="630E7937" w14:textId="77777777" w:rsidR="007A582C" w:rsidRDefault="007A582C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127"/>
        <w:gridCol w:w="3118"/>
        <w:gridCol w:w="3687"/>
      </w:tblGrid>
      <w:tr w:rsidR="007A582C" w14:paraId="3D9692EA" w14:textId="77777777">
        <w:trPr>
          <w:trHeight w:val="1012"/>
        </w:trPr>
        <w:tc>
          <w:tcPr>
            <w:tcW w:w="1136" w:type="dxa"/>
            <w:vMerge w:val="restart"/>
          </w:tcPr>
          <w:p w14:paraId="3D4D2FA9" w14:textId="77777777" w:rsidR="007A582C" w:rsidRDefault="007A582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vMerge w:val="restart"/>
          </w:tcPr>
          <w:p w14:paraId="552A49D3" w14:textId="77777777" w:rsidR="007A582C" w:rsidRDefault="007A582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25EFEEA" w14:textId="77777777" w:rsidR="007A582C" w:rsidRDefault="006A12E1">
            <w:pPr>
              <w:pStyle w:val="TableParagraph"/>
              <w:spacing w:before="252"/>
              <w:ind w:right="930"/>
            </w:pPr>
            <w:r>
              <w:rPr>
                <w:color w:val="808080"/>
              </w:rPr>
              <w:t>Integrace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 xml:space="preserve">komponent </w:t>
            </w:r>
            <w:r>
              <w:rPr>
                <w:color w:val="808080"/>
                <w:spacing w:val="-2"/>
              </w:rPr>
              <w:t>ePortálu</w:t>
            </w:r>
          </w:p>
        </w:tc>
        <w:tc>
          <w:tcPr>
            <w:tcW w:w="3687" w:type="dxa"/>
          </w:tcPr>
          <w:p w14:paraId="216639FE" w14:textId="77777777" w:rsidR="007A582C" w:rsidRDefault="006A12E1">
            <w:pPr>
              <w:pStyle w:val="TableParagraph"/>
              <w:ind w:right="153"/>
            </w:pPr>
            <w:r>
              <w:rPr>
                <w:color w:val="808080"/>
              </w:rPr>
              <w:t>Komponenty řešení tvoří jeden funkční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celek,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je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možné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přihlášení uživatele, vyplnění formuláře</w:t>
            </w:r>
          </w:p>
          <w:p w14:paraId="69CB76B9" w14:textId="77777777" w:rsidR="007A582C" w:rsidRDefault="006A12E1">
            <w:pPr>
              <w:pStyle w:val="TableParagraph"/>
              <w:spacing w:line="234" w:lineRule="exact"/>
            </w:pP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jeho</w:t>
            </w:r>
            <w:r>
              <w:rPr>
                <w:color w:val="808080"/>
                <w:spacing w:val="-2"/>
              </w:rPr>
              <w:t xml:space="preserve"> odeslání</w:t>
            </w:r>
          </w:p>
        </w:tc>
      </w:tr>
      <w:tr w:rsidR="007A582C" w14:paraId="3AE44ED4" w14:textId="77777777">
        <w:trPr>
          <w:trHeight w:val="2022"/>
        </w:trPr>
        <w:tc>
          <w:tcPr>
            <w:tcW w:w="1136" w:type="dxa"/>
            <w:vMerge/>
            <w:tcBorders>
              <w:top w:val="nil"/>
            </w:tcBorders>
          </w:tcPr>
          <w:p w14:paraId="548EF093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AB021E1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2106C7D" w14:textId="77777777" w:rsidR="007A582C" w:rsidRDefault="007A582C">
            <w:pPr>
              <w:pStyle w:val="TableParagraph"/>
              <w:ind w:left="0"/>
            </w:pPr>
          </w:p>
          <w:p w14:paraId="6B1EB047" w14:textId="77777777" w:rsidR="007A582C" w:rsidRDefault="007A582C">
            <w:pPr>
              <w:pStyle w:val="TableParagraph"/>
              <w:spacing w:before="252"/>
              <w:ind w:left="0"/>
            </w:pPr>
          </w:p>
          <w:p w14:paraId="135D8ED4" w14:textId="77777777" w:rsidR="007A582C" w:rsidRDefault="006A12E1">
            <w:pPr>
              <w:pStyle w:val="TableParagraph"/>
            </w:pPr>
            <w:r>
              <w:rPr>
                <w:color w:val="808080"/>
              </w:rPr>
              <w:t>Integrace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ePortálu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okolních systémů I</w:t>
            </w:r>
          </w:p>
        </w:tc>
        <w:tc>
          <w:tcPr>
            <w:tcW w:w="3687" w:type="dxa"/>
          </w:tcPr>
          <w:p w14:paraId="073D1863" w14:textId="77777777" w:rsidR="007A582C" w:rsidRDefault="006A12E1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227" w:firstLine="0"/>
            </w:pPr>
            <w:r>
              <w:rPr>
                <w:color w:val="808080"/>
              </w:rPr>
              <w:t>Je provedena integrace na informační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systém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Identity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 xml:space="preserve">občana (NIA), je možné přihlášení </w:t>
            </w:r>
            <w:r>
              <w:rPr>
                <w:color w:val="808080"/>
                <w:spacing w:val="-2"/>
              </w:rPr>
              <w:t>uživatele</w:t>
            </w:r>
          </w:p>
          <w:p w14:paraId="4DDD3860" w14:textId="77777777" w:rsidR="007A582C" w:rsidRDefault="006A12E1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705" w:firstLine="0"/>
            </w:pPr>
            <w:r>
              <w:rPr>
                <w:color w:val="808080"/>
              </w:rPr>
              <w:t>Je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provedena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integrace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na informační systém datových schránek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(IS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DS),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formulář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je</w:t>
            </w:r>
          </w:p>
          <w:p w14:paraId="3AC88D5F" w14:textId="77777777" w:rsidR="007A582C" w:rsidRDefault="006A12E1">
            <w:pPr>
              <w:pStyle w:val="TableParagraph"/>
              <w:spacing w:line="231" w:lineRule="exact"/>
            </w:pPr>
            <w:r>
              <w:rPr>
                <w:color w:val="808080"/>
              </w:rPr>
              <w:t>možné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odeslat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datové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schránky</w:t>
            </w:r>
          </w:p>
        </w:tc>
      </w:tr>
      <w:tr w:rsidR="007A582C" w14:paraId="2CB9BB54" w14:textId="77777777">
        <w:trPr>
          <w:trHeight w:val="761"/>
        </w:trPr>
        <w:tc>
          <w:tcPr>
            <w:tcW w:w="1136" w:type="dxa"/>
            <w:vMerge/>
            <w:tcBorders>
              <w:top w:val="nil"/>
            </w:tcBorders>
          </w:tcPr>
          <w:p w14:paraId="63B0E245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3E5674E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62B8E6F0" w14:textId="77777777" w:rsidR="007A582C" w:rsidRDefault="006A12E1">
            <w:pPr>
              <w:pStyle w:val="TableParagraph"/>
            </w:pPr>
            <w:r>
              <w:rPr>
                <w:color w:val="808080"/>
              </w:rPr>
              <w:t>Formuláře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agendy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spadající</w:t>
            </w:r>
          </w:p>
          <w:p w14:paraId="6A806997" w14:textId="77777777" w:rsidR="007A582C" w:rsidRDefault="006A12E1">
            <w:pPr>
              <w:pStyle w:val="TableParagraph"/>
              <w:spacing w:line="252" w:lineRule="exact"/>
            </w:pPr>
            <w:r>
              <w:rPr>
                <w:color w:val="808080"/>
              </w:rPr>
              <w:t>do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gesce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odboru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 xml:space="preserve">sociálního </w:t>
            </w:r>
            <w:r>
              <w:rPr>
                <w:color w:val="808080"/>
                <w:spacing w:val="-2"/>
              </w:rPr>
              <w:t>zabezpečení</w:t>
            </w:r>
          </w:p>
        </w:tc>
        <w:tc>
          <w:tcPr>
            <w:tcW w:w="3687" w:type="dxa"/>
          </w:tcPr>
          <w:p w14:paraId="5B5FAEFB" w14:textId="77777777" w:rsidR="007A582C" w:rsidRDefault="006A12E1">
            <w:pPr>
              <w:pStyle w:val="TableParagraph"/>
            </w:pPr>
            <w:r>
              <w:rPr>
                <w:color w:val="808080"/>
              </w:rPr>
              <w:t>Je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vytvořeno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5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HTML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formulářů</w:t>
            </w:r>
          </w:p>
          <w:p w14:paraId="00C8A6F5" w14:textId="77777777" w:rsidR="007A582C" w:rsidRDefault="006A12E1">
            <w:pPr>
              <w:pStyle w:val="TableParagraph"/>
              <w:spacing w:line="252" w:lineRule="exact"/>
              <w:ind w:right="153"/>
            </w:pPr>
            <w:r>
              <w:rPr>
                <w:color w:val="808080"/>
              </w:rPr>
              <w:t>dávkové agendy pro odbor sociálního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zabezpečení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MO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ČR</w:t>
            </w:r>
          </w:p>
        </w:tc>
      </w:tr>
      <w:tr w:rsidR="007A582C" w14:paraId="3D7F8776" w14:textId="77777777">
        <w:trPr>
          <w:trHeight w:val="757"/>
        </w:trPr>
        <w:tc>
          <w:tcPr>
            <w:tcW w:w="1136" w:type="dxa"/>
            <w:vMerge/>
            <w:tcBorders>
              <w:top w:val="nil"/>
            </w:tcBorders>
          </w:tcPr>
          <w:p w14:paraId="6C545371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A11F7CB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E5C11F9" w14:textId="77777777" w:rsidR="007A582C" w:rsidRDefault="006A12E1">
            <w:pPr>
              <w:pStyle w:val="TableParagraph"/>
              <w:spacing w:before="252"/>
            </w:pPr>
            <w:r>
              <w:rPr>
                <w:color w:val="808080"/>
              </w:rPr>
              <w:t>Předvyplnění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formulářů</w:t>
            </w:r>
            <w:r>
              <w:rPr>
                <w:color w:val="808080"/>
                <w:spacing w:val="-10"/>
              </w:rPr>
              <w:t xml:space="preserve"> I</w:t>
            </w:r>
          </w:p>
        </w:tc>
        <w:tc>
          <w:tcPr>
            <w:tcW w:w="3687" w:type="dxa"/>
          </w:tcPr>
          <w:p w14:paraId="4D2A2E3C" w14:textId="77777777" w:rsidR="007A582C" w:rsidRDefault="006A12E1">
            <w:pPr>
              <w:pStyle w:val="TableParagraph"/>
              <w:ind w:right="153"/>
            </w:pPr>
            <w:r>
              <w:rPr>
                <w:color w:val="808080"/>
              </w:rPr>
              <w:t>Formuláře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jsou předvyplněny údaji získanými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přihlášení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uživatele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10"/>
              </w:rPr>
              <w:t>k</w:t>
            </w:r>
          </w:p>
          <w:p w14:paraId="663C9726" w14:textId="77777777" w:rsidR="007A582C" w:rsidRDefault="006A12E1">
            <w:pPr>
              <w:pStyle w:val="TableParagraph"/>
              <w:spacing w:line="232" w:lineRule="exact"/>
            </w:pPr>
            <w:r>
              <w:rPr>
                <w:color w:val="808080"/>
                <w:spacing w:val="-5"/>
              </w:rPr>
              <w:t>NIA</w:t>
            </w:r>
          </w:p>
        </w:tc>
      </w:tr>
      <w:tr w:rsidR="007A582C" w14:paraId="15E3E204" w14:textId="77777777">
        <w:trPr>
          <w:trHeight w:val="757"/>
        </w:trPr>
        <w:tc>
          <w:tcPr>
            <w:tcW w:w="1136" w:type="dxa"/>
            <w:vMerge/>
            <w:tcBorders>
              <w:top w:val="nil"/>
            </w:tcBorders>
          </w:tcPr>
          <w:p w14:paraId="607CA0F8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8382189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C6B5DA3" w14:textId="77777777" w:rsidR="007A582C" w:rsidRDefault="006A12E1">
            <w:pPr>
              <w:pStyle w:val="TableParagraph"/>
            </w:pPr>
            <w:r>
              <w:rPr>
                <w:color w:val="808080"/>
              </w:rPr>
              <w:t>Odsouhlasený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seznam formulářů k realizaci</w:t>
            </w:r>
          </w:p>
          <w:p w14:paraId="0DF3FA07" w14:textId="77777777" w:rsidR="007A582C" w:rsidRDefault="006A12E1">
            <w:pPr>
              <w:pStyle w:val="TableParagraph"/>
              <w:spacing w:line="232" w:lineRule="exact"/>
            </w:pPr>
            <w:r>
              <w:rPr>
                <w:color w:val="808080"/>
              </w:rPr>
              <w:t>pro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Etapu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5"/>
              </w:rPr>
              <w:t>II</w:t>
            </w:r>
          </w:p>
        </w:tc>
        <w:tc>
          <w:tcPr>
            <w:tcW w:w="3687" w:type="dxa"/>
          </w:tcPr>
          <w:p w14:paraId="63CBA0C7" w14:textId="77777777" w:rsidR="007A582C" w:rsidRDefault="007A582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582C" w14:paraId="6E42C4D1" w14:textId="77777777">
        <w:trPr>
          <w:trHeight w:val="506"/>
        </w:trPr>
        <w:tc>
          <w:tcPr>
            <w:tcW w:w="1136" w:type="dxa"/>
            <w:vMerge/>
            <w:tcBorders>
              <w:top w:val="nil"/>
            </w:tcBorders>
          </w:tcPr>
          <w:p w14:paraId="62626042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313B5A4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62C4379" w14:textId="77777777" w:rsidR="007A582C" w:rsidRDefault="006A12E1">
            <w:pPr>
              <w:pStyle w:val="TableParagraph"/>
              <w:spacing w:line="254" w:lineRule="exact"/>
              <w:ind w:right="552"/>
            </w:pPr>
            <w:r>
              <w:rPr>
                <w:color w:val="808080"/>
              </w:rPr>
              <w:t>Poskytnutí součinnosti při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tvorbě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OHA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formuláře</w:t>
            </w:r>
          </w:p>
        </w:tc>
        <w:tc>
          <w:tcPr>
            <w:tcW w:w="3687" w:type="dxa"/>
          </w:tcPr>
          <w:p w14:paraId="7B254C33" w14:textId="77777777" w:rsidR="007A582C" w:rsidRDefault="006A12E1">
            <w:pPr>
              <w:pStyle w:val="TableParagraph"/>
            </w:pPr>
            <w:r>
              <w:rPr>
                <w:color w:val="808080"/>
              </w:rPr>
              <w:t>Je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předán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návrh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OHA</w:t>
            </w:r>
            <w:r>
              <w:rPr>
                <w:color w:val="808080"/>
                <w:spacing w:val="-2"/>
              </w:rPr>
              <w:t xml:space="preserve"> formuláře</w:t>
            </w:r>
          </w:p>
          <w:p w14:paraId="60E93929" w14:textId="77777777" w:rsidR="007A582C" w:rsidRDefault="006A12E1">
            <w:pPr>
              <w:pStyle w:val="TableParagraph"/>
              <w:spacing w:before="1" w:line="232" w:lineRule="exact"/>
            </w:pPr>
            <w:r>
              <w:rPr>
                <w:color w:val="808080"/>
              </w:rPr>
              <w:t>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souvisejícího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modelu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ArchiMate</w:t>
            </w:r>
          </w:p>
        </w:tc>
      </w:tr>
      <w:tr w:rsidR="007A582C" w14:paraId="7ECB076D" w14:textId="77777777">
        <w:trPr>
          <w:trHeight w:val="758"/>
        </w:trPr>
        <w:tc>
          <w:tcPr>
            <w:tcW w:w="1136" w:type="dxa"/>
            <w:vMerge/>
            <w:tcBorders>
              <w:top w:val="nil"/>
            </w:tcBorders>
          </w:tcPr>
          <w:p w14:paraId="1285677C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2DFC6B5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DD6CC3E" w14:textId="77777777" w:rsidR="007A582C" w:rsidRDefault="006A12E1">
            <w:pPr>
              <w:pStyle w:val="TableParagraph"/>
              <w:spacing w:before="125"/>
            </w:pPr>
            <w:r>
              <w:rPr>
                <w:color w:val="808080"/>
              </w:rPr>
              <w:t>Předané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zdrojové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kódy vyvíjených komponent</w:t>
            </w:r>
          </w:p>
        </w:tc>
        <w:tc>
          <w:tcPr>
            <w:tcW w:w="3687" w:type="dxa"/>
          </w:tcPr>
          <w:p w14:paraId="34665318" w14:textId="77777777" w:rsidR="007A582C" w:rsidRDefault="006A12E1">
            <w:pPr>
              <w:pStyle w:val="TableParagraph"/>
              <w:spacing w:line="251" w:lineRule="exact"/>
            </w:pPr>
            <w:r>
              <w:rPr>
                <w:color w:val="808080"/>
              </w:rPr>
              <w:t>Zdrojové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kódy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SW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realizované</w:t>
            </w:r>
          </w:p>
          <w:p w14:paraId="548EA133" w14:textId="77777777" w:rsidR="007A582C" w:rsidRDefault="006A12E1">
            <w:pPr>
              <w:pStyle w:val="TableParagraph"/>
              <w:spacing w:line="252" w:lineRule="exact"/>
              <w:ind w:right="534"/>
            </w:pPr>
            <w:r>
              <w:rPr>
                <w:color w:val="808080"/>
              </w:rPr>
              <w:t>etapy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jsou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předány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objednateli k archivaci</w:t>
            </w:r>
          </w:p>
        </w:tc>
      </w:tr>
      <w:tr w:rsidR="007A582C" w14:paraId="321FFE7D" w14:textId="77777777">
        <w:trPr>
          <w:trHeight w:val="1516"/>
        </w:trPr>
        <w:tc>
          <w:tcPr>
            <w:tcW w:w="1136" w:type="dxa"/>
            <w:vMerge w:val="restart"/>
          </w:tcPr>
          <w:p w14:paraId="4DE8E200" w14:textId="77777777" w:rsidR="007A582C" w:rsidRDefault="006A12E1">
            <w:pPr>
              <w:pStyle w:val="TableParagraph"/>
              <w:ind w:left="158"/>
              <w:rPr>
                <w:b/>
              </w:rPr>
            </w:pPr>
            <w:r>
              <w:rPr>
                <w:b/>
                <w:color w:val="808080"/>
              </w:rPr>
              <w:t>2.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etapa</w:t>
            </w:r>
          </w:p>
        </w:tc>
        <w:tc>
          <w:tcPr>
            <w:tcW w:w="2127" w:type="dxa"/>
            <w:vMerge w:val="restart"/>
          </w:tcPr>
          <w:p w14:paraId="7A32E826" w14:textId="77777777" w:rsidR="007A582C" w:rsidRDefault="006A12E1">
            <w:pPr>
              <w:pStyle w:val="TableParagraph"/>
              <w:ind w:left="359"/>
            </w:pPr>
            <w:r>
              <w:rPr>
                <w:color w:val="808080"/>
              </w:rPr>
              <w:t>do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25.10.2024</w:t>
            </w:r>
          </w:p>
        </w:tc>
        <w:tc>
          <w:tcPr>
            <w:tcW w:w="3118" w:type="dxa"/>
          </w:tcPr>
          <w:p w14:paraId="0E00E4F5" w14:textId="77777777" w:rsidR="007A582C" w:rsidRDefault="007A582C">
            <w:pPr>
              <w:pStyle w:val="TableParagraph"/>
              <w:ind w:left="0"/>
            </w:pPr>
          </w:p>
          <w:p w14:paraId="535C34E3" w14:textId="77777777" w:rsidR="007A582C" w:rsidRDefault="007A582C">
            <w:pPr>
              <w:pStyle w:val="TableParagraph"/>
              <w:ind w:left="0"/>
            </w:pPr>
          </w:p>
          <w:p w14:paraId="1365D6EA" w14:textId="77777777" w:rsidR="007A582C" w:rsidRDefault="006A12E1">
            <w:pPr>
              <w:pStyle w:val="TableParagraph"/>
            </w:pPr>
            <w:r>
              <w:rPr>
                <w:color w:val="808080"/>
              </w:rPr>
              <w:t>Integrace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ePortálu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okolních systémů II</w:t>
            </w:r>
          </w:p>
        </w:tc>
        <w:tc>
          <w:tcPr>
            <w:tcW w:w="3687" w:type="dxa"/>
          </w:tcPr>
          <w:p w14:paraId="44F27871" w14:textId="77777777" w:rsidR="007A582C" w:rsidRDefault="006A12E1">
            <w:pPr>
              <w:pStyle w:val="TableParagraph"/>
              <w:ind w:right="153"/>
            </w:pPr>
            <w:r>
              <w:rPr>
                <w:color w:val="808080"/>
              </w:rPr>
              <w:t>a) Je provedena integrace na testovací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prostředí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informačního</w:t>
            </w:r>
          </w:p>
          <w:p w14:paraId="2503720D" w14:textId="77777777" w:rsidR="007A582C" w:rsidRDefault="006A12E1">
            <w:pPr>
              <w:pStyle w:val="TableParagraph"/>
              <w:spacing w:line="252" w:lineRule="exact"/>
            </w:pPr>
            <w:r>
              <w:rPr>
                <w:color w:val="808080"/>
              </w:rPr>
              <w:t>systému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základních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registrů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(IS</w:t>
            </w:r>
            <w:r>
              <w:rPr>
                <w:color w:val="808080"/>
                <w:spacing w:val="-5"/>
              </w:rPr>
              <w:t xml:space="preserve"> ZR</w:t>
            </w:r>
          </w:p>
          <w:p w14:paraId="103B1EE3" w14:textId="77777777" w:rsidR="007A582C" w:rsidRDefault="006A12E1">
            <w:pPr>
              <w:pStyle w:val="TableParagraph"/>
              <w:spacing w:line="252" w:lineRule="exact"/>
            </w:pPr>
            <w:r>
              <w:rPr>
                <w:color w:val="808080"/>
              </w:rPr>
              <w:t>-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ROB,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ROS,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RÚIAN)</w:t>
            </w:r>
          </w:p>
          <w:p w14:paraId="471CACDA" w14:textId="77777777" w:rsidR="007A582C" w:rsidRDefault="006A12E1">
            <w:pPr>
              <w:pStyle w:val="TableParagraph"/>
              <w:spacing w:line="254" w:lineRule="exact"/>
              <w:ind w:right="153"/>
            </w:pPr>
            <w:r>
              <w:rPr>
                <w:color w:val="808080"/>
              </w:rPr>
              <w:t>b)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Je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provedena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integrace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na spisovou službu MO ČR</w:t>
            </w:r>
          </w:p>
        </w:tc>
      </w:tr>
      <w:tr w:rsidR="007A582C" w14:paraId="2BD57E1C" w14:textId="77777777">
        <w:trPr>
          <w:trHeight w:val="1264"/>
        </w:trPr>
        <w:tc>
          <w:tcPr>
            <w:tcW w:w="1136" w:type="dxa"/>
            <w:vMerge/>
            <w:tcBorders>
              <w:top w:val="nil"/>
            </w:tcBorders>
          </w:tcPr>
          <w:p w14:paraId="1072CC57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F15F1A9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7E4A1E2" w14:textId="77777777" w:rsidR="007A582C" w:rsidRDefault="007A582C">
            <w:pPr>
              <w:pStyle w:val="TableParagraph"/>
              <w:spacing w:before="126"/>
              <w:ind w:left="0"/>
            </w:pPr>
          </w:p>
          <w:p w14:paraId="09232B81" w14:textId="77777777" w:rsidR="007A582C" w:rsidRDefault="006A12E1">
            <w:pPr>
              <w:pStyle w:val="TableParagraph"/>
              <w:spacing w:before="1"/>
            </w:pPr>
            <w:r>
              <w:rPr>
                <w:color w:val="808080"/>
              </w:rPr>
              <w:t>Návrh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realizace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formulářů Etapy II</w:t>
            </w:r>
          </w:p>
        </w:tc>
        <w:tc>
          <w:tcPr>
            <w:tcW w:w="3687" w:type="dxa"/>
          </w:tcPr>
          <w:p w14:paraId="2548A385" w14:textId="77777777" w:rsidR="007A582C" w:rsidRDefault="006A12E1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324" w:firstLine="0"/>
            </w:pPr>
            <w:r>
              <w:rPr>
                <w:color w:val="808080"/>
              </w:rPr>
              <w:t>Jsou vytvořeny formuláře odsouhlasené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předchozí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etapě.</w:t>
            </w:r>
          </w:p>
          <w:p w14:paraId="6EB5ECDF" w14:textId="77777777" w:rsidR="007A582C" w:rsidRDefault="006A12E1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365" w:hanging="258"/>
            </w:pPr>
            <w:r>
              <w:rPr>
                <w:color w:val="808080"/>
              </w:rPr>
              <w:t>Formuláře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jsou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předvyplněny</w:t>
            </w:r>
          </w:p>
          <w:p w14:paraId="544D12C2" w14:textId="77777777" w:rsidR="007A582C" w:rsidRDefault="006A12E1">
            <w:pPr>
              <w:pStyle w:val="TableParagraph"/>
              <w:spacing w:line="252" w:lineRule="exact"/>
              <w:ind w:right="153"/>
            </w:pPr>
            <w:r>
              <w:rPr>
                <w:color w:val="808080"/>
              </w:rPr>
              <w:t>údaji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získanými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přihlášení uživatele k NIA</w:t>
            </w:r>
          </w:p>
        </w:tc>
      </w:tr>
      <w:tr w:rsidR="007A582C" w14:paraId="1A7733C4" w14:textId="77777777">
        <w:trPr>
          <w:trHeight w:val="503"/>
        </w:trPr>
        <w:tc>
          <w:tcPr>
            <w:tcW w:w="1136" w:type="dxa"/>
            <w:vMerge/>
            <w:tcBorders>
              <w:top w:val="nil"/>
            </w:tcBorders>
          </w:tcPr>
          <w:p w14:paraId="3853C5A6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0D2441B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D8B6846" w14:textId="77777777" w:rsidR="007A582C" w:rsidRDefault="006A12E1">
            <w:pPr>
              <w:pStyle w:val="TableParagraph"/>
              <w:spacing w:before="124"/>
            </w:pPr>
            <w:r>
              <w:rPr>
                <w:color w:val="808080"/>
              </w:rPr>
              <w:t>Předvyplnění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formulářů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  <w:spacing w:val="-7"/>
              </w:rPr>
              <w:t>II</w:t>
            </w:r>
          </w:p>
        </w:tc>
        <w:tc>
          <w:tcPr>
            <w:tcW w:w="3687" w:type="dxa"/>
          </w:tcPr>
          <w:p w14:paraId="082BFC35" w14:textId="77777777" w:rsidR="007A582C" w:rsidRDefault="006A12E1">
            <w:pPr>
              <w:pStyle w:val="TableParagraph"/>
              <w:spacing w:line="252" w:lineRule="exact"/>
              <w:ind w:right="153"/>
            </w:pPr>
            <w:r>
              <w:rPr>
                <w:color w:val="808080"/>
              </w:rPr>
              <w:t>Formuláře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jsou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předvyplněny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údaji získanými z IS ZR</w:t>
            </w:r>
          </w:p>
        </w:tc>
      </w:tr>
      <w:tr w:rsidR="007A582C" w14:paraId="3CA1C6E4" w14:textId="77777777">
        <w:trPr>
          <w:trHeight w:val="506"/>
        </w:trPr>
        <w:tc>
          <w:tcPr>
            <w:tcW w:w="1136" w:type="dxa"/>
            <w:vMerge/>
            <w:tcBorders>
              <w:top w:val="nil"/>
            </w:tcBorders>
          </w:tcPr>
          <w:p w14:paraId="6A09B25E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10C9F46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C46F76E" w14:textId="77777777" w:rsidR="007A582C" w:rsidRDefault="006A12E1">
            <w:pPr>
              <w:pStyle w:val="TableParagraph"/>
              <w:spacing w:before="126"/>
            </w:pPr>
            <w:r>
              <w:rPr>
                <w:color w:val="808080"/>
              </w:rPr>
              <w:t>Komunikační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  <w:spacing w:val="-2"/>
              </w:rPr>
              <w:t>rozhraní</w:t>
            </w:r>
          </w:p>
        </w:tc>
        <w:tc>
          <w:tcPr>
            <w:tcW w:w="3687" w:type="dxa"/>
          </w:tcPr>
          <w:p w14:paraId="398EF6E0" w14:textId="77777777" w:rsidR="007A582C" w:rsidRDefault="006A12E1">
            <w:pPr>
              <w:pStyle w:val="TableParagraph"/>
              <w:spacing w:line="252" w:lineRule="exact"/>
            </w:pPr>
            <w:r>
              <w:rPr>
                <w:color w:val="808080"/>
              </w:rPr>
              <w:t>Existuje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sada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webových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služeb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pro komunikaci se systémem</w:t>
            </w:r>
          </w:p>
        </w:tc>
      </w:tr>
      <w:tr w:rsidR="007A582C" w14:paraId="012C19D5" w14:textId="77777777">
        <w:trPr>
          <w:trHeight w:val="760"/>
        </w:trPr>
        <w:tc>
          <w:tcPr>
            <w:tcW w:w="1136" w:type="dxa"/>
            <w:vMerge/>
            <w:tcBorders>
              <w:top w:val="nil"/>
            </w:tcBorders>
          </w:tcPr>
          <w:p w14:paraId="2557F8AA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AEB5173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0A06B63" w14:textId="77777777" w:rsidR="007A582C" w:rsidRDefault="006A12E1">
            <w:pPr>
              <w:pStyle w:val="TableParagraph"/>
              <w:spacing w:before="2" w:line="253" w:lineRule="exact"/>
            </w:pPr>
            <w:r>
              <w:rPr>
                <w:color w:val="808080"/>
              </w:rPr>
              <w:t>Odsouhlasený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  <w:spacing w:val="-2"/>
              </w:rPr>
              <w:t>seznam</w:t>
            </w:r>
          </w:p>
          <w:p w14:paraId="5544A129" w14:textId="77777777" w:rsidR="007A582C" w:rsidRDefault="006A12E1">
            <w:pPr>
              <w:pStyle w:val="TableParagraph"/>
              <w:spacing w:line="252" w:lineRule="exact"/>
              <w:ind w:right="930"/>
            </w:pPr>
            <w:r>
              <w:rPr>
                <w:color w:val="808080"/>
              </w:rPr>
              <w:t>formulářů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k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realizaci pro Etapu III</w:t>
            </w:r>
          </w:p>
        </w:tc>
        <w:tc>
          <w:tcPr>
            <w:tcW w:w="3687" w:type="dxa"/>
          </w:tcPr>
          <w:p w14:paraId="44E786D3" w14:textId="77777777" w:rsidR="007A582C" w:rsidRDefault="007A582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582C" w14:paraId="40919C84" w14:textId="77777777">
        <w:trPr>
          <w:trHeight w:val="757"/>
        </w:trPr>
        <w:tc>
          <w:tcPr>
            <w:tcW w:w="1136" w:type="dxa"/>
            <w:vMerge/>
            <w:tcBorders>
              <w:top w:val="nil"/>
            </w:tcBorders>
          </w:tcPr>
          <w:p w14:paraId="13E7B74E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B6FE449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E95854B" w14:textId="77777777" w:rsidR="007A582C" w:rsidRDefault="006A12E1">
            <w:pPr>
              <w:pStyle w:val="TableParagraph"/>
              <w:spacing w:before="127"/>
            </w:pPr>
            <w:r>
              <w:rPr>
                <w:color w:val="808080"/>
              </w:rPr>
              <w:t>Předané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zdrojové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kódy vyvíjených komponent</w:t>
            </w:r>
          </w:p>
        </w:tc>
        <w:tc>
          <w:tcPr>
            <w:tcW w:w="3687" w:type="dxa"/>
          </w:tcPr>
          <w:p w14:paraId="59277C64" w14:textId="77777777" w:rsidR="007A582C" w:rsidRDefault="006A12E1">
            <w:pPr>
              <w:pStyle w:val="TableParagraph"/>
              <w:ind w:right="153"/>
            </w:pPr>
            <w:r>
              <w:rPr>
                <w:color w:val="808080"/>
              </w:rPr>
              <w:t>Zdrojové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kódy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SW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realizované etapy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jsou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předány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objednateli</w:t>
            </w:r>
          </w:p>
          <w:p w14:paraId="5ADBE29E" w14:textId="77777777" w:rsidR="007A582C" w:rsidRDefault="006A12E1">
            <w:pPr>
              <w:pStyle w:val="TableParagraph"/>
              <w:spacing w:line="232" w:lineRule="exact"/>
            </w:pPr>
            <w:r>
              <w:rPr>
                <w:color w:val="808080"/>
              </w:rPr>
              <w:t>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  <w:spacing w:val="-2"/>
              </w:rPr>
              <w:t>archivaci</w:t>
            </w:r>
          </w:p>
        </w:tc>
      </w:tr>
    </w:tbl>
    <w:p w14:paraId="2D2E5AFB" w14:textId="77777777" w:rsidR="007A582C" w:rsidRDefault="007A582C">
      <w:pPr>
        <w:spacing w:line="232" w:lineRule="exact"/>
        <w:sectPr w:rsidR="007A582C">
          <w:pgSz w:w="11910" w:h="16840"/>
          <w:pgMar w:top="2000" w:right="600" w:bottom="980" w:left="1020" w:header="649" w:footer="795" w:gutter="0"/>
          <w:cols w:space="708"/>
        </w:sectPr>
      </w:pPr>
    </w:p>
    <w:p w14:paraId="66651FA8" w14:textId="77777777" w:rsidR="007A582C" w:rsidRDefault="007A582C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127"/>
        <w:gridCol w:w="3118"/>
        <w:gridCol w:w="3687"/>
      </w:tblGrid>
      <w:tr w:rsidR="007A582C" w14:paraId="0148AC42" w14:textId="77777777">
        <w:trPr>
          <w:trHeight w:val="505"/>
        </w:trPr>
        <w:tc>
          <w:tcPr>
            <w:tcW w:w="1136" w:type="dxa"/>
            <w:vMerge w:val="restart"/>
          </w:tcPr>
          <w:p w14:paraId="507C4D04" w14:textId="77777777" w:rsidR="007A582C" w:rsidRDefault="006A12E1">
            <w:pPr>
              <w:pStyle w:val="TableParagraph"/>
              <w:ind w:left="158"/>
              <w:rPr>
                <w:b/>
              </w:rPr>
            </w:pPr>
            <w:r>
              <w:rPr>
                <w:b/>
                <w:color w:val="808080"/>
              </w:rPr>
              <w:t>3.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etapa</w:t>
            </w:r>
          </w:p>
        </w:tc>
        <w:tc>
          <w:tcPr>
            <w:tcW w:w="2127" w:type="dxa"/>
            <w:vMerge w:val="restart"/>
          </w:tcPr>
          <w:p w14:paraId="4BA37C40" w14:textId="77777777" w:rsidR="007A582C" w:rsidRDefault="006A12E1">
            <w:pPr>
              <w:pStyle w:val="TableParagraph"/>
              <w:ind w:left="359"/>
            </w:pPr>
            <w:r>
              <w:rPr>
                <w:color w:val="808080"/>
              </w:rPr>
              <w:t>do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13.12.2024</w:t>
            </w:r>
          </w:p>
        </w:tc>
        <w:tc>
          <w:tcPr>
            <w:tcW w:w="3118" w:type="dxa"/>
          </w:tcPr>
          <w:p w14:paraId="59E28F5F" w14:textId="77777777" w:rsidR="007A582C" w:rsidRDefault="006A12E1">
            <w:pPr>
              <w:pStyle w:val="TableParagraph"/>
              <w:spacing w:line="252" w:lineRule="exact"/>
            </w:pPr>
            <w:r>
              <w:rPr>
                <w:color w:val="808080"/>
              </w:rPr>
              <w:t>Integrace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ePortálu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okolních systémů III</w:t>
            </w:r>
          </w:p>
        </w:tc>
        <w:tc>
          <w:tcPr>
            <w:tcW w:w="3687" w:type="dxa"/>
          </w:tcPr>
          <w:p w14:paraId="63A30D78" w14:textId="77777777" w:rsidR="007A582C" w:rsidRDefault="006A12E1">
            <w:pPr>
              <w:pStyle w:val="TableParagraph"/>
              <w:spacing w:line="252" w:lineRule="exact"/>
              <w:ind w:right="153"/>
            </w:pPr>
            <w:r>
              <w:rPr>
                <w:color w:val="808080"/>
              </w:rPr>
              <w:t>Je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provedena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integrace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na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 xml:space="preserve">systém </w:t>
            </w:r>
            <w:r>
              <w:rPr>
                <w:color w:val="808080"/>
                <w:spacing w:val="-2"/>
              </w:rPr>
              <w:t>CAAIS</w:t>
            </w:r>
          </w:p>
        </w:tc>
      </w:tr>
      <w:tr w:rsidR="007A582C" w14:paraId="4BA4A3CD" w14:textId="77777777">
        <w:trPr>
          <w:trHeight w:val="506"/>
        </w:trPr>
        <w:tc>
          <w:tcPr>
            <w:tcW w:w="1136" w:type="dxa"/>
            <w:vMerge/>
            <w:tcBorders>
              <w:top w:val="nil"/>
            </w:tcBorders>
          </w:tcPr>
          <w:p w14:paraId="5C051686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A3DF583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60077EF" w14:textId="77777777" w:rsidR="007A582C" w:rsidRDefault="006A12E1">
            <w:pPr>
              <w:pStyle w:val="TableParagraph"/>
              <w:spacing w:line="252" w:lineRule="exact"/>
            </w:pPr>
            <w:r>
              <w:rPr>
                <w:color w:val="808080"/>
              </w:rPr>
              <w:t>Návrh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realizace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formulářů Etapy III</w:t>
            </w:r>
          </w:p>
        </w:tc>
        <w:tc>
          <w:tcPr>
            <w:tcW w:w="3687" w:type="dxa"/>
          </w:tcPr>
          <w:p w14:paraId="1B05E165" w14:textId="77777777" w:rsidR="007A582C" w:rsidRDefault="006A12E1">
            <w:pPr>
              <w:pStyle w:val="TableParagraph"/>
              <w:spacing w:line="252" w:lineRule="exact"/>
              <w:ind w:right="153"/>
            </w:pPr>
            <w:r>
              <w:rPr>
                <w:color w:val="808080"/>
              </w:rPr>
              <w:t>Jsou vytvořeny formuláře odsouhlasené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předchozí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etapě</w:t>
            </w:r>
          </w:p>
        </w:tc>
      </w:tr>
      <w:tr w:rsidR="007A582C" w14:paraId="185ACD85" w14:textId="77777777">
        <w:trPr>
          <w:trHeight w:val="757"/>
        </w:trPr>
        <w:tc>
          <w:tcPr>
            <w:tcW w:w="1136" w:type="dxa"/>
            <w:vMerge/>
            <w:tcBorders>
              <w:top w:val="nil"/>
            </w:tcBorders>
          </w:tcPr>
          <w:p w14:paraId="062CCD96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D7AC5C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FFC4075" w14:textId="77777777" w:rsidR="007A582C" w:rsidRDefault="006A12E1">
            <w:pPr>
              <w:pStyle w:val="TableParagraph"/>
              <w:spacing w:before="252"/>
            </w:pPr>
            <w:r>
              <w:rPr>
                <w:color w:val="808080"/>
              </w:rPr>
              <w:t>Dokumentace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  <w:spacing w:val="-2"/>
              </w:rPr>
              <w:t>systému</w:t>
            </w:r>
          </w:p>
        </w:tc>
        <w:tc>
          <w:tcPr>
            <w:tcW w:w="3687" w:type="dxa"/>
          </w:tcPr>
          <w:p w14:paraId="5B4185DE" w14:textId="77777777" w:rsidR="007A582C" w:rsidRDefault="006A12E1">
            <w:pPr>
              <w:pStyle w:val="TableParagraph"/>
              <w:ind w:right="153"/>
            </w:pPr>
            <w:r>
              <w:rPr>
                <w:color w:val="808080"/>
              </w:rPr>
              <w:t>Existuje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dokumentace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systému (uživatelská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administrátorská</w:t>
            </w:r>
          </w:p>
          <w:p w14:paraId="7BB98CC8" w14:textId="77777777" w:rsidR="007A582C" w:rsidRDefault="006A12E1">
            <w:pPr>
              <w:pStyle w:val="TableParagraph"/>
              <w:spacing w:line="232" w:lineRule="exact"/>
            </w:pPr>
            <w:r>
              <w:rPr>
                <w:color w:val="808080"/>
                <w:spacing w:val="-2"/>
              </w:rPr>
              <w:t>příručka)</w:t>
            </w:r>
          </w:p>
        </w:tc>
      </w:tr>
      <w:tr w:rsidR="007A582C" w14:paraId="76C7CF36" w14:textId="77777777">
        <w:trPr>
          <w:trHeight w:val="506"/>
        </w:trPr>
        <w:tc>
          <w:tcPr>
            <w:tcW w:w="1136" w:type="dxa"/>
            <w:vMerge/>
            <w:tcBorders>
              <w:top w:val="nil"/>
            </w:tcBorders>
          </w:tcPr>
          <w:p w14:paraId="6E8B1A57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97E7031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2A2F9EB" w14:textId="77777777" w:rsidR="007A582C" w:rsidRDefault="006A12E1">
            <w:pPr>
              <w:pStyle w:val="TableParagraph"/>
              <w:spacing w:line="254" w:lineRule="exact"/>
            </w:pPr>
            <w:r>
              <w:rPr>
                <w:color w:val="808080"/>
              </w:rPr>
              <w:t>Migrace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prostředí IMO2/Azure MO</w:t>
            </w:r>
          </w:p>
        </w:tc>
        <w:tc>
          <w:tcPr>
            <w:tcW w:w="3687" w:type="dxa"/>
          </w:tcPr>
          <w:p w14:paraId="315A7859" w14:textId="77777777" w:rsidR="007A582C" w:rsidRDefault="006A12E1">
            <w:pPr>
              <w:pStyle w:val="TableParagraph"/>
              <w:spacing w:line="254" w:lineRule="exact"/>
              <w:ind w:right="153"/>
            </w:pPr>
            <w:r>
              <w:rPr>
                <w:color w:val="808080"/>
              </w:rPr>
              <w:t>Je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provedena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migrace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komponent ePortalu do prostředí MO/AČR</w:t>
            </w:r>
          </w:p>
        </w:tc>
      </w:tr>
      <w:tr w:rsidR="007A582C" w14:paraId="5876C2EE" w14:textId="77777777">
        <w:trPr>
          <w:trHeight w:val="758"/>
        </w:trPr>
        <w:tc>
          <w:tcPr>
            <w:tcW w:w="1136" w:type="dxa"/>
            <w:vMerge/>
            <w:tcBorders>
              <w:top w:val="nil"/>
            </w:tcBorders>
          </w:tcPr>
          <w:p w14:paraId="6A65457F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A281525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EBFF784" w14:textId="77777777" w:rsidR="007A582C" w:rsidRDefault="006A12E1">
            <w:pPr>
              <w:pStyle w:val="TableParagraph"/>
              <w:spacing w:before="252"/>
            </w:pPr>
            <w:r>
              <w:rPr>
                <w:color w:val="808080"/>
                <w:spacing w:val="-2"/>
              </w:rPr>
              <w:t>Prezentace</w:t>
            </w:r>
          </w:p>
        </w:tc>
        <w:tc>
          <w:tcPr>
            <w:tcW w:w="3687" w:type="dxa"/>
          </w:tcPr>
          <w:p w14:paraId="2587834F" w14:textId="77777777" w:rsidR="007A582C" w:rsidRDefault="006A12E1">
            <w:pPr>
              <w:pStyle w:val="TableParagraph"/>
              <w:spacing w:line="251" w:lineRule="exact"/>
            </w:pPr>
            <w:r>
              <w:rPr>
                <w:color w:val="808080"/>
              </w:rPr>
              <w:t>Představení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APV</w:t>
            </w:r>
            <w:r>
              <w:rPr>
                <w:color w:val="808080"/>
                <w:spacing w:val="-5"/>
              </w:rPr>
              <w:t xml:space="preserve"> pro</w:t>
            </w:r>
          </w:p>
          <w:p w14:paraId="5AC52705" w14:textId="77777777" w:rsidR="007A582C" w:rsidRDefault="006A12E1">
            <w:pPr>
              <w:pStyle w:val="TableParagraph"/>
              <w:spacing w:line="252" w:lineRule="exact"/>
              <w:ind w:right="1016"/>
            </w:pPr>
            <w:r>
              <w:rPr>
                <w:color w:val="808080"/>
              </w:rPr>
              <w:t>administrátory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uživatele v rozsahu 2 hodin</w:t>
            </w:r>
          </w:p>
        </w:tc>
      </w:tr>
      <w:tr w:rsidR="007A582C" w14:paraId="4B9F7919" w14:textId="77777777">
        <w:trPr>
          <w:trHeight w:val="758"/>
        </w:trPr>
        <w:tc>
          <w:tcPr>
            <w:tcW w:w="1136" w:type="dxa"/>
            <w:vMerge/>
            <w:tcBorders>
              <w:top w:val="nil"/>
            </w:tcBorders>
          </w:tcPr>
          <w:p w14:paraId="5F2115AD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349794C" w14:textId="77777777" w:rsidR="007A582C" w:rsidRDefault="007A582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4BF1E39" w14:textId="77777777" w:rsidR="007A582C" w:rsidRDefault="006A12E1">
            <w:pPr>
              <w:pStyle w:val="TableParagraph"/>
              <w:spacing w:before="127"/>
            </w:pPr>
            <w:r>
              <w:rPr>
                <w:color w:val="808080"/>
              </w:rPr>
              <w:t>Předané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zdrojové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kódy vyvíjených komponent</w:t>
            </w:r>
          </w:p>
        </w:tc>
        <w:tc>
          <w:tcPr>
            <w:tcW w:w="3687" w:type="dxa"/>
          </w:tcPr>
          <w:p w14:paraId="32F71A5E" w14:textId="77777777" w:rsidR="007A582C" w:rsidRDefault="006A12E1">
            <w:pPr>
              <w:pStyle w:val="TableParagraph"/>
              <w:ind w:right="153"/>
            </w:pPr>
            <w:r>
              <w:rPr>
                <w:color w:val="808080"/>
              </w:rPr>
              <w:t>Zdrojové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kódy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SW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realizované etapy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jsou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předány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objednateli</w:t>
            </w:r>
          </w:p>
          <w:p w14:paraId="4CBB61B0" w14:textId="77777777" w:rsidR="007A582C" w:rsidRDefault="006A12E1">
            <w:pPr>
              <w:pStyle w:val="TableParagraph"/>
              <w:spacing w:before="1" w:line="232" w:lineRule="exact"/>
            </w:pPr>
            <w:r>
              <w:rPr>
                <w:color w:val="808080"/>
              </w:rPr>
              <w:t>k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  <w:spacing w:val="-2"/>
              </w:rPr>
              <w:t>archivaci</w:t>
            </w:r>
          </w:p>
        </w:tc>
      </w:tr>
    </w:tbl>
    <w:p w14:paraId="3FF59DF5" w14:textId="77777777" w:rsidR="007A582C" w:rsidRDefault="006A12E1">
      <w:pPr>
        <w:pStyle w:val="Zkladntext"/>
        <w:spacing w:before="122"/>
        <w:ind w:left="112"/>
      </w:pPr>
      <w:r>
        <w:rPr>
          <w:color w:val="808080"/>
        </w:rPr>
        <w:t>Cena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etap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tvoří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samostatný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dokument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názvem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„Příloha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Cenová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specifikace.xls“.</w:t>
      </w:r>
    </w:p>
    <w:sectPr w:rsidR="007A582C">
      <w:pgSz w:w="11910" w:h="16840"/>
      <w:pgMar w:top="2000" w:right="600" w:bottom="980" w:left="102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E036C" w14:textId="77777777" w:rsidR="006A12E1" w:rsidRDefault="006A12E1">
      <w:r>
        <w:separator/>
      </w:r>
    </w:p>
  </w:endnote>
  <w:endnote w:type="continuationSeparator" w:id="0">
    <w:p w14:paraId="1DE4A073" w14:textId="77777777" w:rsidR="006A12E1" w:rsidRDefault="006A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468A8" w14:textId="1F99392B" w:rsidR="006A12E1" w:rsidRDefault="006A12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09312" behindDoc="0" locked="0" layoutInCell="1" allowOverlap="1" wp14:anchorId="5432E3E9" wp14:editId="05E96F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4975843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710A6" w14:textId="5F86A172" w:rsidR="006A12E1" w:rsidRPr="006A12E1" w:rsidRDefault="006A12E1" w:rsidP="006A12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A12E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2E3E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0.75pt;height:27.2pt;z-index:487309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43710A6" w14:textId="5F86A172" w:rsidR="006A12E1" w:rsidRPr="006A12E1" w:rsidRDefault="006A12E1" w:rsidP="006A12E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A12E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210B7" w14:textId="278FE030" w:rsidR="007A582C" w:rsidRDefault="006A12E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0336" behindDoc="0" locked="0" layoutInCell="1" allowOverlap="1" wp14:anchorId="55986B80" wp14:editId="0EBDBAFB">
              <wp:simplePos x="6477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0125447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0BC98" w14:textId="1D2FFAC6" w:rsidR="006A12E1" w:rsidRPr="006A12E1" w:rsidRDefault="006A12E1" w:rsidP="006A12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A12E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86B8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70.75pt;height:27.2pt;z-index:487310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F60BC98" w14:textId="1D2FFAC6" w:rsidR="006A12E1" w:rsidRPr="006A12E1" w:rsidRDefault="006A12E1" w:rsidP="006A12E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A12E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5E5459A5" wp14:editId="64FFEC00">
              <wp:simplePos x="0" y="0"/>
              <wp:positionH relativeFrom="page">
                <wp:posOffset>6920230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D2ACD" w14:textId="77777777" w:rsidR="007A582C" w:rsidRDefault="006A12E1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459A5" id="Textbox 2" o:spid="_x0000_s1029" type="#_x0000_t202" style="position:absolute;margin-left:544.9pt;margin-top:791.2pt;width:12.05pt;height:12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22BD2ACD" w14:textId="77777777" w:rsidR="007A582C" w:rsidRDefault="006A12E1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490DACC4" wp14:editId="2CA9C335">
              <wp:simplePos x="0" y="0"/>
              <wp:positionH relativeFrom="page">
                <wp:posOffset>3282822</wp:posOffset>
              </wp:positionH>
              <wp:positionV relativeFrom="page">
                <wp:posOffset>10362006</wp:posOffset>
              </wp:positionV>
              <wp:extent cx="9810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25E94" w14:textId="77777777" w:rsidR="007A582C" w:rsidRDefault="006A12E1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DACC4" id="Textbox 3" o:spid="_x0000_s1030" type="#_x0000_t202" style="position:absolute;margin-left:258.5pt;margin-top:815.9pt;width:77.25pt;height:12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ShmAEAACEDAAAOAAAAZHJzL2Uyb0RvYy54bWysUsFuEzEQvSP1Hyzfm91ELZRVNhWlAiFV&#10;gFT4AMdrZy3WHjPjZDd/z9jdJAhuiIs9nhk/v/fG6/vJD+JgkByEVi4XtRQmaOhc2LXy+7cP13dS&#10;UFKhUwME08qjIXm/uXq1HmNjVtDD0BkUDBKoGWMr+5RiU1Wke+MVLSCawEUL6FXiI+6qDtXI6H6o&#10;VnX9uhoBu4igDRFnH1+KclPwrTU6fbGWTBJDK5lbKiuWdZvXarNWzQ5V7J2eaah/YOGVC/zoGepR&#10;JSX26P6C8k4jENi00OArsNZpUzSwmmX9h5rnXkVTtLA5FM820f+D1Z8Pz/ErijQ9wMQDLCIoPoH+&#10;QexNNUZq5p7sKTXE3VnoZNHnnSUIvsjeHs9+mikJzcm3d8v6za0UmkvL29VNXfyuLpcjUvpowIsc&#10;tBJ5XIWAOjxRys+r5tQyc3l5PhNJ03YSrsucuTNnttAdWcrI02wl/dwrNFIMnwLblUd/CvAUbE8B&#10;puE9lA+SFQV4t09gXSFwwZ0J8BwKr/nP5EH/fi5dl5+9+QUAAP//AwBQSwMEFAAGAAgAAAAhAHlT&#10;cBbhAAAADQEAAA8AAABkcnMvZG93bnJldi54bWxMj0FPg0AQhe8m/ofNmHizCxpoRZamMXoyaUrx&#10;4HFhp0DKziK7bfHfOz3pcd57efO+fD3bQZxx8r0jBfEiAoHUONNTq+Czen9YgfBBk9GDI1Twgx7W&#10;xe1NrjPjLlTieR9awSXkM62gC2HMpPRNh1b7hRuR2Du4yerA59RKM+kLl9tBPkZRKq3uiT90esTX&#10;Dpvj/mQVbL6ofOu/t/WuPJR9VT1H9JEelbq/mzcvIALO4S8M1/k8HQreVLsTGS8GBUm8ZJbARvoU&#10;MwRH0mWcgKivUpKsQBa5/E9R/AIAAP//AwBQSwECLQAUAAYACAAAACEAtoM4kv4AAADhAQAAEwAA&#10;AAAAAAAAAAAAAAAAAAAAW0NvbnRlbnRfVHlwZXNdLnhtbFBLAQItABQABgAIAAAAIQA4/SH/1gAA&#10;AJQBAAALAAAAAAAAAAAAAAAAAC8BAABfcmVscy8ucmVsc1BLAQItABQABgAIAAAAIQCIegShmAEA&#10;ACEDAAAOAAAAAAAAAAAAAAAAAC4CAABkcnMvZTJvRG9jLnhtbFBLAQItABQABgAIAAAAIQB5U3AW&#10;4QAAAA0BAAAPAAAAAAAAAAAAAAAAAPIDAABkcnMvZG93bnJldi54bWxQSwUGAAAAAAQABADzAAAA&#10;AAUAAAAA&#10;" filled="f" stroked="f">
              <v:textbox inset="0,0,0,0">
                <w:txbxContent>
                  <w:p w14:paraId="32525E94" w14:textId="77777777" w:rsidR="007A582C" w:rsidRDefault="006A12E1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DA8BB" w14:textId="628DD48D" w:rsidR="006A12E1" w:rsidRDefault="006A12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08288" behindDoc="0" locked="0" layoutInCell="1" allowOverlap="1" wp14:anchorId="761FFD7C" wp14:editId="7185B1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46767195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20286" w14:textId="3D27B9E7" w:rsidR="006A12E1" w:rsidRPr="006A12E1" w:rsidRDefault="006A12E1" w:rsidP="006A12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A12E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FFD7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487308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9020286" w14:textId="3D27B9E7" w:rsidR="006A12E1" w:rsidRPr="006A12E1" w:rsidRDefault="006A12E1" w:rsidP="006A12E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A12E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182A2" w14:textId="77777777" w:rsidR="006A12E1" w:rsidRDefault="006A12E1">
      <w:r>
        <w:separator/>
      </w:r>
    </w:p>
  </w:footnote>
  <w:footnote w:type="continuationSeparator" w:id="0">
    <w:p w14:paraId="4822B929" w14:textId="77777777" w:rsidR="006A12E1" w:rsidRDefault="006A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3AD57" w14:textId="77777777" w:rsidR="007A582C" w:rsidRDefault="006A12E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06240" behindDoc="1" locked="0" layoutInCell="1" allowOverlap="1" wp14:anchorId="212ECE90" wp14:editId="1BB7340B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C714D"/>
    <w:multiLevelType w:val="hybridMultilevel"/>
    <w:tmpl w:val="A9FCBD2C"/>
    <w:lvl w:ilvl="0" w:tplc="B0BA524C">
      <w:start w:val="1"/>
      <w:numFmt w:val="lowerLetter"/>
      <w:lvlText w:val="%1)"/>
      <w:lvlJc w:val="left"/>
      <w:pPr>
        <w:ind w:left="107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9352453A">
      <w:numFmt w:val="bullet"/>
      <w:lvlText w:val="•"/>
      <w:lvlJc w:val="left"/>
      <w:pPr>
        <w:ind w:left="457" w:hanging="260"/>
      </w:pPr>
      <w:rPr>
        <w:rFonts w:hint="default"/>
        <w:lang w:val="cs-CZ" w:eastAsia="en-US" w:bidi="ar-SA"/>
      </w:rPr>
    </w:lvl>
    <w:lvl w:ilvl="2" w:tplc="50683A96">
      <w:numFmt w:val="bullet"/>
      <w:lvlText w:val="•"/>
      <w:lvlJc w:val="left"/>
      <w:pPr>
        <w:ind w:left="815" w:hanging="260"/>
      </w:pPr>
      <w:rPr>
        <w:rFonts w:hint="default"/>
        <w:lang w:val="cs-CZ" w:eastAsia="en-US" w:bidi="ar-SA"/>
      </w:rPr>
    </w:lvl>
    <w:lvl w:ilvl="3" w:tplc="F98AD4DC">
      <w:numFmt w:val="bullet"/>
      <w:lvlText w:val="•"/>
      <w:lvlJc w:val="left"/>
      <w:pPr>
        <w:ind w:left="1173" w:hanging="260"/>
      </w:pPr>
      <w:rPr>
        <w:rFonts w:hint="default"/>
        <w:lang w:val="cs-CZ" w:eastAsia="en-US" w:bidi="ar-SA"/>
      </w:rPr>
    </w:lvl>
    <w:lvl w:ilvl="4" w:tplc="945AB06E">
      <w:numFmt w:val="bullet"/>
      <w:lvlText w:val="•"/>
      <w:lvlJc w:val="left"/>
      <w:pPr>
        <w:ind w:left="1530" w:hanging="260"/>
      </w:pPr>
      <w:rPr>
        <w:rFonts w:hint="default"/>
        <w:lang w:val="cs-CZ" w:eastAsia="en-US" w:bidi="ar-SA"/>
      </w:rPr>
    </w:lvl>
    <w:lvl w:ilvl="5" w:tplc="EA1EFFD4">
      <w:numFmt w:val="bullet"/>
      <w:lvlText w:val="•"/>
      <w:lvlJc w:val="left"/>
      <w:pPr>
        <w:ind w:left="1888" w:hanging="260"/>
      </w:pPr>
      <w:rPr>
        <w:rFonts w:hint="default"/>
        <w:lang w:val="cs-CZ" w:eastAsia="en-US" w:bidi="ar-SA"/>
      </w:rPr>
    </w:lvl>
    <w:lvl w:ilvl="6" w:tplc="2D8CD932">
      <w:numFmt w:val="bullet"/>
      <w:lvlText w:val="•"/>
      <w:lvlJc w:val="left"/>
      <w:pPr>
        <w:ind w:left="2246" w:hanging="260"/>
      </w:pPr>
      <w:rPr>
        <w:rFonts w:hint="default"/>
        <w:lang w:val="cs-CZ" w:eastAsia="en-US" w:bidi="ar-SA"/>
      </w:rPr>
    </w:lvl>
    <w:lvl w:ilvl="7" w:tplc="1206CC04">
      <w:numFmt w:val="bullet"/>
      <w:lvlText w:val="•"/>
      <w:lvlJc w:val="left"/>
      <w:pPr>
        <w:ind w:left="2603" w:hanging="260"/>
      </w:pPr>
      <w:rPr>
        <w:rFonts w:hint="default"/>
        <w:lang w:val="cs-CZ" w:eastAsia="en-US" w:bidi="ar-SA"/>
      </w:rPr>
    </w:lvl>
    <w:lvl w:ilvl="8" w:tplc="2C1CB8E8">
      <w:numFmt w:val="bullet"/>
      <w:lvlText w:val="•"/>
      <w:lvlJc w:val="left"/>
      <w:pPr>
        <w:ind w:left="2961" w:hanging="260"/>
      </w:pPr>
      <w:rPr>
        <w:rFonts w:hint="default"/>
        <w:lang w:val="cs-CZ" w:eastAsia="en-US" w:bidi="ar-SA"/>
      </w:rPr>
    </w:lvl>
  </w:abstractNum>
  <w:abstractNum w:abstractNumId="1" w15:restartNumberingAfterBreak="0">
    <w:nsid w:val="37074440"/>
    <w:multiLevelType w:val="hybridMultilevel"/>
    <w:tmpl w:val="FA0C2DD2"/>
    <w:lvl w:ilvl="0" w:tplc="49966A7E">
      <w:start w:val="1"/>
      <w:numFmt w:val="lowerLetter"/>
      <w:lvlText w:val="%1)"/>
      <w:lvlJc w:val="left"/>
      <w:pPr>
        <w:ind w:left="107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EB8877E4">
      <w:numFmt w:val="bullet"/>
      <w:lvlText w:val="•"/>
      <w:lvlJc w:val="left"/>
      <w:pPr>
        <w:ind w:left="457" w:hanging="260"/>
      </w:pPr>
      <w:rPr>
        <w:rFonts w:hint="default"/>
        <w:lang w:val="cs-CZ" w:eastAsia="en-US" w:bidi="ar-SA"/>
      </w:rPr>
    </w:lvl>
    <w:lvl w:ilvl="2" w:tplc="03703862">
      <w:numFmt w:val="bullet"/>
      <w:lvlText w:val="•"/>
      <w:lvlJc w:val="left"/>
      <w:pPr>
        <w:ind w:left="815" w:hanging="260"/>
      </w:pPr>
      <w:rPr>
        <w:rFonts w:hint="default"/>
        <w:lang w:val="cs-CZ" w:eastAsia="en-US" w:bidi="ar-SA"/>
      </w:rPr>
    </w:lvl>
    <w:lvl w:ilvl="3" w:tplc="6D78140A">
      <w:numFmt w:val="bullet"/>
      <w:lvlText w:val="•"/>
      <w:lvlJc w:val="left"/>
      <w:pPr>
        <w:ind w:left="1173" w:hanging="260"/>
      </w:pPr>
      <w:rPr>
        <w:rFonts w:hint="default"/>
        <w:lang w:val="cs-CZ" w:eastAsia="en-US" w:bidi="ar-SA"/>
      </w:rPr>
    </w:lvl>
    <w:lvl w:ilvl="4" w:tplc="2544FD5A">
      <w:numFmt w:val="bullet"/>
      <w:lvlText w:val="•"/>
      <w:lvlJc w:val="left"/>
      <w:pPr>
        <w:ind w:left="1530" w:hanging="260"/>
      </w:pPr>
      <w:rPr>
        <w:rFonts w:hint="default"/>
        <w:lang w:val="cs-CZ" w:eastAsia="en-US" w:bidi="ar-SA"/>
      </w:rPr>
    </w:lvl>
    <w:lvl w:ilvl="5" w:tplc="1A2A3760">
      <w:numFmt w:val="bullet"/>
      <w:lvlText w:val="•"/>
      <w:lvlJc w:val="left"/>
      <w:pPr>
        <w:ind w:left="1888" w:hanging="260"/>
      </w:pPr>
      <w:rPr>
        <w:rFonts w:hint="default"/>
        <w:lang w:val="cs-CZ" w:eastAsia="en-US" w:bidi="ar-SA"/>
      </w:rPr>
    </w:lvl>
    <w:lvl w:ilvl="6" w:tplc="DF6CD3C4">
      <w:numFmt w:val="bullet"/>
      <w:lvlText w:val="•"/>
      <w:lvlJc w:val="left"/>
      <w:pPr>
        <w:ind w:left="2246" w:hanging="260"/>
      </w:pPr>
      <w:rPr>
        <w:rFonts w:hint="default"/>
        <w:lang w:val="cs-CZ" w:eastAsia="en-US" w:bidi="ar-SA"/>
      </w:rPr>
    </w:lvl>
    <w:lvl w:ilvl="7" w:tplc="80269BB6">
      <w:numFmt w:val="bullet"/>
      <w:lvlText w:val="•"/>
      <w:lvlJc w:val="left"/>
      <w:pPr>
        <w:ind w:left="2603" w:hanging="260"/>
      </w:pPr>
      <w:rPr>
        <w:rFonts w:hint="default"/>
        <w:lang w:val="cs-CZ" w:eastAsia="en-US" w:bidi="ar-SA"/>
      </w:rPr>
    </w:lvl>
    <w:lvl w:ilvl="8" w:tplc="23C21FE4">
      <w:numFmt w:val="bullet"/>
      <w:lvlText w:val="•"/>
      <w:lvlJc w:val="left"/>
      <w:pPr>
        <w:ind w:left="2961" w:hanging="260"/>
      </w:pPr>
      <w:rPr>
        <w:rFonts w:hint="default"/>
        <w:lang w:val="cs-CZ" w:eastAsia="en-US" w:bidi="ar-SA"/>
      </w:rPr>
    </w:lvl>
  </w:abstractNum>
  <w:abstractNum w:abstractNumId="2" w15:restartNumberingAfterBreak="0">
    <w:nsid w:val="6C746E32"/>
    <w:multiLevelType w:val="hybridMultilevel"/>
    <w:tmpl w:val="969A151E"/>
    <w:lvl w:ilvl="0" w:tplc="8584A372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E8FEF668">
      <w:numFmt w:val="bullet"/>
      <w:lvlText w:val="•"/>
      <w:lvlJc w:val="left"/>
      <w:pPr>
        <w:ind w:left="2108" w:hanging="360"/>
      </w:pPr>
      <w:rPr>
        <w:rFonts w:hint="default"/>
        <w:lang w:val="cs-CZ" w:eastAsia="en-US" w:bidi="ar-SA"/>
      </w:rPr>
    </w:lvl>
    <w:lvl w:ilvl="2" w:tplc="8B1406B0">
      <w:numFmt w:val="bullet"/>
      <w:lvlText w:val="•"/>
      <w:lvlJc w:val="left"/>
      <w:pPr>
        <w:ind w:left="3017" w:hanging="360"/>
      </w:pPr>
      <w:rPr>
        <w:rFonts w:hint="default"/>
        <w:lang w:val="cs-CZ" w:eastAsia="en-US" w:bidi="ar-SA"/>
      </w:rPr>
    </w:lvl>
    <w:lvl w:ilvl="3" w:tplc="CFD00A72">
      <w:numFmt w:val="bullet"/>
      <w:lvlText w:val="•"/>
      <w:lvlJc w:val="left"/>
      <w:pPr>
        <w:ind w:left="3925" w:hanging="360"/>
      </w:pPr>
      <w:rPr>
        <w:rFonts w:hint="default"/>
        <w:lang w:val="cs-CZ" w:eastAsia="en-US" w:bidi="ar-SA"/>
      </w:rPr>
    </w:lvl>
    <w:lvl w:ilvl="4" w:tplc="14E60E28">
      <w:numFmt w:val="bullet"/>
      <w:lvlText w:val="•"/>
      <w:lvlJc w:val="left"/>
      <w:pPr>
        <w:ind w:left="4834" w:hanging="360"/>
      </w:pPr>
      <w:rPr>
        <w:rFonts w:hint="default"/>
        <w:lang w:val="cs-CZ" w:eastAsia="en-US" w:bidi="ar-SA"/>
      </w:rPr>
    </w:lvl>
    <w:lvl w:ilvl="5" w:tplc="78FE0F6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1E90C312">
      <w:numFmt w:val="bullet"/>
      <w:lvlText w:val="•"/>
      <w:lvlJc w:val="left"/>
      <w:pPr>
        <w:ind w:left="6651" w:hanging="360"/>
      </w:pPr>
      <w:rPr>
        <w:rFonts w:hint="default"/>
        <w:lang w:val="cs-CZ" w:eastAsia="en-US" w:bidi="ar-SA"/>
      </w:rPr>
    </w:lvl>
    <w:lvl w:ilvl="7" w:tplc="338A8476">
      <w:numFmt w:val="bullet"/>
      <w:lvlText w:val="•"/>
      <w:lvlJc w:val="left"/>
      <w:pPr>
        <w:ind w:left="7560" w:hanging="360"/>
      </w:pPr>
      <w:rPr>
        <w:rFonts w:hint="default"/>
        <w:lang w:val="cs-CZ" w:eastAsia="en-US" w:bidi="ar-SA"/>
      </w:rPr>
    </w:lvl>
    <w:lvl w:ilvl="8" w:tplc="019E5092">
      <w:numFmt w:val="bullet"/>
      <w:lvlText w:val="•"/>
      <w:lvlJc w:val="left"/>
      <w:pPr>
        <w:ind w:left="8469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DF320E5"/>
    <w:multiLevelType w:val="multilevel"/>
    <w:tmpl w:val="6B5E8A50"/>
    <w:lvl w:ilvl="0">
      <w:start w:val="1"/>
      <w:numFmt w:val="decimal"/>
      <w:lvlText w:val="%1."/>
      <w:lvlJc w:val="left"/>
      <w:pPr>
        <w:ind w:left="4361" w:hanging="432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124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10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841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8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2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6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04" w:hanging="567"/>
      </w:pPr>
      <w:rPr>
        <w:rFonts w:hint="default"/>
        <w:lang w:val="cs-CZ" w:eastAsia="en-US" w:bidi="ar-SA"/>
      </w:rPr>
    </w:lvl>
  </w:abstractNum>
  <w:num w:numId="1" w16cid:durableId="1276058514">
    <w:abstractNumId w:val="0"/>
  </w:num>
  <w:num w:numId="2" w16cid:durableId="668018324">
    <w:abstractNumId w:val="1"/>
  </w:num>
  <w:num w:numId="3" w16cid:durableId="984313550">
    <w:abstractNumId w:val="2"/>
  </w:num>
  <w:num w:numId="4" w16cid:durableId="156483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82C"/>
    <w:rsid w:val="006A12E1"/>
    <w:rsid w:val="007A582C"/>
    <w:rsid w:val="00A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A9C8"/>
  <w15:docId w15:val="{493E93A5-E3FE-44D5-819A-240E300B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5"/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96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pat">
    <w:name w:val="footer"/>
    <w:basedOn w:val="Normln"/>
    <w:link w:val="ZpatChar"/>
    <w:uiPriority w:val="99"/>
    <w:unhideWhenUsed/>
    <w:rsid w:val="006A12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2E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clav.hurtak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1720</Words>
  <Characters>10151</Characters>
  <Application>Microsoft Office Word</Application>
  <DocSecurity>0</DocSecurity>
  <Lines>84</Lines>
  <Paragraphs>23</Paragraphs>
  <ScaleCrop>false</ScaleCrop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2024-10-21T19:54:00Z</dcterms:created>
  <dcterms:modified xsi:type="dcterms:W3CDTF">2024-10-21T19:57:00Z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2024-10-21T00:00:00Z</vt:filetime>
  </property>
  <property fmtid="{D5CDD505-2E9C-101B-9397-08002B2CF9AE}" pid="5" name="MSIP_Label_82a99ebc-0f39-4fac-abab-b8d6469272ed_ActionId">
    <vt:lpwstr>6351740e-c475-4def-ad40-0ef8d45dde71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2024-10-18T14:59:13Z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445a475b,3df73e3,4d8f914f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