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9F111" w14:textId="77777777" w:rsidR="008D7C56" w:rsidRDefault="00A545DA">
      <w:pPr>
        <w:pStyle w:val="Nadpis1"/>
        <w:spacing w:after="421"/>
        <w:ind w:left="-8798" w:right="-12"/>
      </w:pPr>
      <w:r>
        <w:t>Objednávka 0445/2024</w:t>
      </w:r>
    </w:p>
    <w:p w14:paraId="0C51E3CF" w14:textId="77777777" w:rsidR="008D7C56" w:rsidRDefault="00A545DA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147F04" wp14:editId="5F59A128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2038" name="Group 2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4090" name="Shape 4090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1" name="Shape 4091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2" name="Shape 4092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3" name="Shape 4093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90000" y="193312"/>
                            <a:ext cx="319863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E2BA48" w14:textId="77777777" w:rsidR="008D7C56" w:rsidRDefault="00A545D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PRIMASTYL chráněná dílna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384111"/>
                            <a:ext cx="89709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A88A7E" w14:textId="77777777" w:rsidR="008D7C56" w:rsidRDefault="00A545D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Tyršova 997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5" name="Rectangle 1875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19B63" w14:textId="77777777" w:rsidR="008D7C56" w:rsidRDefault="00A545D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68603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6" name="Rectangle 1876"/>
                        <wps:cNvSpPr/>
                        <wps:spPr>
                          <a:xfrm>
                            <a:off x="434328" y="526497"/>
                            <a:ext cx="97935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07D3C" w14:textId="77777777" w:rsidR="008D7C56" w:rsidRDefault="00A545D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Staré Město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6DB15" w14:textId="77777777" w:rsidR="008D7C56" w:rsidRDefault="00A545D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IČ: 26927543, DIČ: CZ26927543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869245"/>
                            <a:ext cx="14703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F8A95" w14:textId="77777777" w:rsidR="008D7C56" w:rsidRDefault="00A545D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Číslo dodavatele: PRI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4" name="Shape 4094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B1864D" w14:textId="77777777" w:rsidR="008D7C56" w:rsidRDefault="00A545D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38" style="width:266.858pt;height:83.8937pt;position:absolute;mso-position-horizontal-relative:text;mso-position-horizontal:absolute;margin-left:255pt;mso-position-vertical-relative:text;margin-top:-4.29956pt;" coordsize="33891,10654">
                <v:shape id="Shape 4095" style="position:absolute;width:95;height:10108;left:0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4096" style="position:absolute;width:95;height:10108;left:33795;top:546;" coordsize="9525,1010846" path="m0,0l9525,0l9525,1010846l0,1010846l0,0">
                  <v:stroke weight="0pt" endcap="flat" joinstyle="miter" miterlimit="10" on="false" color="#000000" opacity="0"/>
                  <v:fill on="true" color="#000000"/>
                </v:shape>
                <v:shape id="Shape 4097" style="position:absolute;width:33891;height:95;left:0;top:546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shape id="Shape 4098" style="position:absolute;width:33891;height:95;left:0;top:10559;" coordsize="3389102,9525" path="m0,0l3389102,0l3389102,9525l0,9525l0,0">
                  <v:stroke weight="0pt" endcap="flat" joinstyle="miter" miterlimit="10" on="false" color="#000000" opacity="0"/>
                  <v:fill on="true" color="#000000"/>
                </v:shape>
                <v:rect id="Rectangle 24" style="position:absolute;width:31986;height:2264;left:900;top:19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PRIMASTYL chráněná dílna s.r.o.</w:t>
                        </w:r>
                      </w:p>
                    </w:txbxContent>
                  </v:textbox>
                </v:rect>
                <v:rect id="Rectangle 25" style="position:absolute;width:8970;height:1839;left:900;top:3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Tyršova 997</w:t>
                        </w:r>
                      </w:p>
                    </w:txbxContent>
                  </v:textbox>
                </v:rect>
                <v:rect id="Rectangle 1875" style="position:absolute;width:4579;height:1839;left:900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68603</w:t>
                        </w:r>
                      </w:p>
                    </w:txbxContent>
                  </v:textbox>
                </v:rect>
                <v:rect id="Rectangle 1876" style="position:absolute;width:9793;height:1839;left:4343;top:5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, Staré Město</w:t>
                        </w:r>
                      </w:p>
                    </w:txbxContent>
                  </v:textbox>
                </v:rect>
                <v:rect id="Rectangle 27" style="position:absolute;width:22226;height:1698;left:1079;top:73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IČ: 26927543, DIČ: CZ26927543</w:t>
                        </w:r>
                      </w:p>
                    </w:txbxContent>
                  </v:textbox>
                </v:rect>
                <v:rect id="Rectangle 28" style="position:absolute;width:14703;height:1698;left:1079;top:8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Číslo dodavatele: PRI</w:t>
                        </w:r>
                      </w:p>
                    </w:txbxContent>
                  </v:textbox>
                </v:rect>
                <v:shape id="Shape 4099" style="position:absolute;width:5069;height:1332;left:900;top:0;" coordsize="506942,133200" path="m0,0l506942,0l506942,133200l0,133200l0,0">
                  <v:stroke weight="0pt" endcap="flat" joinstyle="miter" miterlimit="10" on="false" color="#000000" opacity="0"/>
                  <v:fill on="true" color="#ffffff"/>
                </v:shape>
                <v:rect id="Rectangle 34" style="position:absolute;width:6084;height:1509;left:1080;top:1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6"/>
                          </w:rPr>
                          <w:t xml:space="preserve"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</w:p>
    <w:p w14:paraId="3C9D2C61" w14:textId="77777777" w:rsidR="008D7C56" w:rsidRDefault="00A545DA">
      <w:pPr>
        <w:ind w:left="8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</w:p>
    <w:p w14:paraId="74BC5735" w14:textId="77777777" w:rsidR="008D7C56" w:rsidRDefault="00A545DA">
      <w:pPr>
        <w:spacing w:after="66"/>
        <w:ind w:left="8"/>
      </w:pPr>
      <w:r>
        <w:t>50008, Hradec Králové</w:t>
      </w:r>
    </w:p>
    <w:p w14:paraId="786A8183" w14:textId="77777777" w:rsidR="008D7C56" w:rsidRDefault="00A545DA">
      <w:pPr>
        <w:tabs>
          <w:tab w:val="center" w:pos="2268"/>
        </w:tabs>
        <w:spacing w:after="61" w:line="265" w:lineRule="auto"/>
        <w:ind w:left="-2" w:firstLine="0"/>
      </w:pPr>
      <w:r>
        <w:t>IČ:</w:t>
      </w:r>
      <w:r>
        <w:tab/>
      </w:r>
      <w:r>
        <w:rPr>
          <w:b/>
        </w:rPr>
        <w:t>00579033</w:t>
      </w:r>
    </w:p>
    <w:p w14:paraId="28F78922" w14:textId="77777777" w:rsidR="008D7C56" w:rsidRDefault="00A545DA">
      <w:pPr>
        <w:tabs>
          <w:tab w:val="center" w:pos="2288"/>
        </w:tabs>
        <w:spacing w:after="61" w:line="265" w:lineRule="auto"/>
        <w:ind w:left="-2" w:firstLine="0"/>
      </w:pPr>
      <w:r>
        <w:t>DIČ:</w:t>
      </w:r>
      <w:r>
        <w:tab/>
      </w:r>
      <w:r>
        <w:rPr>
          <w:b/>
        </w:rPr>
        <w:t>CZ579033</w:t>
      </w:r>
    </w:p>
    <w:p w14:paraId="3B54B1A6" w14:textId="77777777" w:rsidR="008D7C56" w:rsidRDefault="00A545DA">
      <w:pPr>
        <w:tabs>
          <w:tab w:val="center" w:pos="2388"/>
        </w:tabs>
        <w:spacing w:after="61" w:line="265" w:lineRule="auto"/>
        <w:ind w:left="-2" w:firstLine="0"/>
      </w:pPr>
      <w:r>
        <w:t>Vystavil:</w:t>
      </w:r>
      <w:r>
        <w:tab/>
      </w:r>
      <w:r w:rsidRPr="00A545DA">
        <w:rPr>
          <w:b/>
          <w:highlight w:val="black"/>
        </w:rPr>
        <w:t>Pavel Lukáš</w:t>
      </w:r>
    </w:p>
    <w:p w14:paraId="3B2FEE0B" w14:textId="77777777" w:rsidR="008D7C56" w:rsidRDefault="00A545DA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18.10.2024 15:51:24</w:t>
      </w:r>
    </w:p>
    <w:p w14:paraId="38CBF370" w14:textId="77777777" w:rsidR="008D7C56" w:rsidRDefault="00A545DA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0346E88E" w14:textId="77777777" w:rsidR="008D7C56" w:rsidRDefault="00A545DA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52545365" w14:textId="77777777" w:rsidR="008D7C56" w:rsidRDefault="00A545DA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0810324C" w14:textId="77777777" w:rsidR="008D7C56" w:rsidRDefault="00A545DA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066479A" w14:textId="77777777" w:rsidR="008D7C56" w:rsidRDefault="00A545DA">
      <w:pPr>
        <w:spacing w:after="77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C885A2B" wp14:editId="65F7E6E8">
                <wp:extent cx="6603528" cy="9525"/>
                <wp:effectExtent l="0" t="0" r="0" b="0"/>
                <wp:docPr id="2040" name="Group 2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4100" name="Shape 4100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1" name="Shape 4101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2" name="Shape 4102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3" name="Shape 4103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4" name="Shape 410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0" style="width:519.963pt;height:0.75pt;mso-position-horizontal-relative:char;mso-position-vertical-relative:line" coordsize="66035,95">
                <v:shape id="Shape 4105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4106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4107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4108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410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1271" w:tblpY="106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59"/>
        <w:gridCol w:w="632"/>
        <w:gridCol w:w="832"/>
        <w:gridCol w:w="988"/>
        <w:gridCol w:w="1330"/>
      </w:tblGrid>
      <w:tr w:rsidR="008D7C56" w14:paraId="6DCD6859" w14:textId="77777777">
        <w:trPr>
          <w:trHeight w:val="32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3F32433A" w14:textId="0C5E8BFE" w:rsidR="00A545DA" w:rsidRDefault="00A545DA">
            <w:pPr>
              <w:spacing w:after="0" w:line="259" w:lineRule="auto"/>
              <w:ind w:left="0" w:firstLine="0"/>
            </w:pPr>
            <w:r>
              <w:t>Dámská halena s výstřihem do tvaru V s hlubšími</w:t>
            </w:r>
          </w:p>
          <w:p w14:paraId="1ED5CF6A" w14:textId="1B87AE31" w:rsidR="008D7C56" w:rsidRDefault="00A545DA">
            <w:pPr>
              <w:spacing w:after="0" w:line="259" w:lineRule="auto"/>
              <w:ind w:left="0" w:firstLine="0"/>
            </w:pPr>
            <w:r>
              <w:t>kapsami na suchý zip, růžová,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0B82E1B7" w14:textId="77777777" w:rsidR="008D7C56" w:rsidRDefault="00A545DA">
            <w:pPr>
              <w:spacing w:after="0" w:line="259" w:lineRule="auto"/>
              <w:ind w:left="0" w:firstLine="0"/>
            </w:pPr>
            <w:r>
              <w:t>20,00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3719D28B" w14:textId="77777777" w:rsidR="008D7C56" w:rsidRDefault="00A545DA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4AEE6A6" w14:textId="77777777" w:rsidR="008D7C56" w:rsidRDefault="00A545DA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4D36B6F" w14:textId="77777777" w:rsidR="008D7C56" w:rsidRDefault="00A545DA">
            <w:pPr>
              <w:spacing w:after="0" w:line="259" w:lineRule="auto"/>
              <w:ind w:left="0" w:firstLine="0"/>
              <w:jc w:val="right"/>
            </w:pPr>
            <w:r>
              <w:t>6 420,00</w:t>
            </w:r>
          </w:p>
        </w:tc>
      </w:tr>
      <w:tr w:rsidR="008D7C56" w14:paraId="045C9504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C29153D" w14:textId="77777777" w:rsidR="008D7C56" w:rsidRDefault="00A545DA">
            <w:pPr>
              <w:spacing w:after="0" w:line="259" w:lineRule="auto"/>
              <w:ind w:left="0" w:right="747" w:firstLine="0"/>
            </w:pPr>
            <w:r>
              <w:t>Dámská halena s výstřihem do tvaru V s hlubšími kapsami na suchý zip, růžová,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0CF8D" w14:textId="77777777" w:rsidR="008D7C56" w:rsidRDefault="00A545DA">
            <w:pPr>
              <w:spacing w:after="0" w:line="259" w:lineRule="auto"/>
              <w:ind w:left="0" w:firstLine="0"/>
            </w:pPr>
            <w:r>
              <w:t>30,00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740F2" w14:textId="77777777" w:rsidR="008D7C56" w:rsidRDefault="00A545DA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34CE5" w14:textId="77777777" w:rsidR="008D7C56" w:rsidRDefault="00A545DA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9C3E2" w14:textId="77777777" w:rsidR="008D7C56" w:rsidRDefault="00A545DA">
            <w:pPr>
              <w:spacing w:after="0" w:line="259" w:lineRule="auto"/>
              <w:ind w:left="0" w:firstLine="0"/>
              <w:jc w:val="right"/>
            </w:pPr>
            <w:r>
              <w:t>9 630,00</w:t>
            </w:r>
          </w:p>
        </w:tc>
      </w:tr>
      <w:tr w:rsidR="008D7C56" w14:paraId="145F3AC6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6ECD5ABF" w14:textId="77777777" w:rsidR="008D7C56" w:rsidRDefault="00A545DA">
            <w:pPr>
              <w:spacing w:after="0" w:line="259" w:lineRule="auto"/>
              <w:ind w:left="0" w:right="747" w:firstLine="0"/>
            </w:pPr>
            <w:r>
              <w:t>Dámská halena s výstřihem do tvaru V s hlubšími kapsami na suchý zip, růžová, vel. 5XL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F363D" w14:textId="77777777" w:rsidR="008D7C56" w:rsidRDefault="00A545DA">
            <w:pPr>
              <w:spacing w:after="0" w:line="259" w:lineRule="auto"/>
              <w:ind w:left="100" w:firstLine="0"/>
            </w:pPr>
            <w:r>
              <w:t>8,00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0AEE1" w14:textId="77777777" w:rsidR="008D7C56" w:rsidRDefault="00A545DA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1DD14" w14:textId="77777777" w:rsidR="008D7C56" w:rsidRDefault="00A545DA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B4551" w14:textId="77777777" w:rsidR="008D7C56" w:rsidRDefault="00A545DA">
            <w:pPr>
              <w:spacing w:after="0" w:line="259" w:lineRule="auto"/>
              <w:ind w:left="0" w:firstLine="0"/>
              <w:jc w:val="right"/>
            </w:pPr>
            <w:r>
              <w:t>2 568,00</w:t>
            </w:r>
          </w:p>
        </w:tc>
      </w:tr>
      <w:tr w:rsidR="008D7C56" w14:paraId="5C92CB8A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245E8BA2" w14:textId="77777777" w:rsidR="008D7C56" w:rsidRDefault="00A545DA">
            <w:pPr>
              <w:spacing w:after="0" w:line="259" w:lineRule="auto"/>
              <w:ind w:left="0" w:right="747" w:firstLine="0"/>
            </w:pPr>
            <w:r>
              <w:t>Dámská halena s výstřihem do tvaru V s hlubšími kapsami na suchý zip, modrá,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F8730" w14:textId="77777777" w:rsidR="008D7C56" w:rsidRDefault="00A545DA">
            <w:pPr>
              <w:spacing w:after="0" w:line="259" w:lineRule="auto"/>
              <w:ind w:left="100" w:firstLine="0"/>
            </w:pPr>
            <w:r>
              <w:t>8,00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22544" w14:textId="77777777" w:rsidR="008D7C56" w:rsidRDefault="00A545DA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C599A" w14:textId="77777777" w:rsidR="008D7C56" w:rsidRDefault="00A545DA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62FC2" w14:textId="77777777" w:rsidR="008D7C56" w:rsidRDefault="00A545DA">
            <w:pPr>
              <w:spacing w:after="0" w:line="259" w:lineRule="auto"/>
              <w:ind w:left="0" w:firstLine="0"/>
              <w:jc w:val="right"/>
            </w:pPr>
            <w:r>
              <w:t>2 568,00</w:t>
            </w:r>
          </w:p>
        </w:tc>
      </w:tr>
      <w:tr w:rsidR="008D7C56" w14:paraId="109462B6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6975178" w14:textId="77777777" w:rsidR="008D7C56" w:rsidRDefault="00A545DA">
            <w:pPr>
              <w:spacing w:after="0" w:line="259" w:lineRule="auto"/>
              <w:ind w:left="0" w:right="557" w:firstLine="0"/>
            </w:pPr>
            <w:r>
              <w:t>Pánská halena s výstřihem do tvaru V s hlubšími kapsami na suchý zip, modrá,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D1506" w14:textId="77777777" w:rsidR="008D7C56" w:rsidRDefault="00A545DA">
            <w:pPr>
              <w:spacing w:after="0" w:line="259" w:lineRule="auto"/>
              <w:ind w:left="100" w:firstLine="0"/>
            </w:pPr>
            <w:r>
              <w:t>8,00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C7C5E" w14:textId="77777777" w:rsidR="008D7C56" w:rsidRDefault="00A545DA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BFF48" w14:textId="77777777" w:rsidR="008D7C56" w:rsidRDefault="00A545DA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D64E5" w14:textId="77777777" w:rsidR="008D7C56" w:rsidRDefault="00A545DA">
            <w:pPr>
              <w:spacing w:after="0" w:line="259" w:lineRule="auto"/>
              <w:ind w:left="0" w:firstLine="0"/>
              <w:jc w:val="right"/>
            </w:pPr>
            <w:r>
              <w:t>2 568,00</w:t>
            </w:r>
          </w:p>
        </w:tc>
      </w:tr>
      <w:tr w:rsidR="008D7C56" w14:paraId="140E35A5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279B9877" w14:textId="77777777" w:rsidR="008D7C56" w:rsidRDefault="00A545DA">
            <w:pPr>
              <w:spacing w:after="0" w:line="259" w:lineRule="auto"/>
              <w:ind w:left="0" w:right="557" w:firstLine="0"/>
            </w:pPr>
            <w:r>
              <w:t xml:space="preserve">Pánská halena s výstřihem do tvaru V s hlubšími kapsami na suchý </w:t>
            </w:r>
            <w:proofErr w:type="spellStart"/>
            <w:proofErr w:type="gramStart"/>
            <w:r>
              <w:t>zip,červená</w:t>
            </w:r>
            <w:proofErr w:type="spellEnd"/>
            <w:proofErr w:type="gramEnd"/>
            <w:r>
              <w:t>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4D77D" w14:textId="77777777" w:rsidR="008D7C56" w:rsidRDefault="00A545DA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B8A1C" w14:textId="77777777" w:rsidR="008D7C56" w:rsidRDefault="00A545DA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E3AC0" w14:textId="77777777" w:rsidR="008D7C56" w:rsidRDefault="00A545DA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0A4C7" w14:textId="77777777" w:rsidR="008D7C56" w:rsidRDefault="00A545DA">
            <w:pPr>
              <w:spacing w:after="0" w:line="259" w:lineRule="auto"/>
              <w:ind w:left="0" w:firstLine="0"/>
              <w:jc w:val="right"/>
            </w:pPr>
            <w:r>
              <w:t>3 210,00</w:t>
            </w:r>
          </w:p>
        </w:tc>
      </w:tr>
      <w:tr w:rsidR="008D7C56" w14:paraId="047357F5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02CBC22" w14:textId="77777777" w:rsidR="008D7C56" w:rsidRDefault="00A545DA">
            <w:pPr>
              <w:spacing w:after="0" w:line="259" w:lineRule="auto"/>
              <w:ind w:left="0" w:right="557" w:firstLine="0"/>
            </w:pPr>
            <w:r>
              <w:t xml:space="preserve">Pánská halena s výstřihem do tvaru V s hlubšími kapsami na suchý </w:t>
            </w:r>
            <w:proofErr w:type="spellStart"/>
            <w:proofErr w:type="gramStart"/>
            <w:r>
              <w:t>zip,červená</w:t>
            </w:r>
            <w:proofErr w:type="spellEnd"/>
            <w:proofErr w:type="gramEnd"/>
            <w:r>
              <w:t>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A18E0" w14:textId="77777777" w:rsidR="008D7C56" w:rsidRDefault="00A545DA">
            <w:pPr>
              <w:spacing w:after="0" w:line="259" w:lineRule="auto"/>
              <w:ind w:left="100" w:firstLine="0"/>
            </w:pPr>
            <w:r>
              <w:t>8,00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2FE2" w14:textId="77777777" w:rsidR="008D7C56" w:rsidRDefault="00A545DA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E9F2E" w14:textId="77777777" w:rsidR="008D7C56" w:rsidRDefault="00A545DA">
            <w:pPr>
              <w:spacing w:after="0" w:line="259" w:lineRule="auto"/>
              <w:ind w:left="70" w:firstLine="0"/>
            </w:pPr>
            <w:r>
              <w:t>321,0000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9CC1" w14:textId="77777777" w:rsidR="008D7C56" w:rsidRDefault="00A545DA">
            <w:pPr>
              <w:spacing w:after="0" w:line="259" w:lineRule="auto"/>
              <w:ind w:left="0" w:firstLine="0"/>
              <w:jc w:val="right"/>
            </w:pPr>
            <w:r>
              <w:t>2 568,00</w:t>
            </w:r>
          </w:p>
        </w:tc>
      </w:tr>
      <w:tr w:rsidR="008D7C56" w14:paraId="3652FEF1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5801FC30" w14:textId="77777777" w:rsidR="008D7C56" w:rsidRDefault="00A545DA">
            <w:pPr>
              <w:spacing w:after="0" w:line="259" w:lineRule="auto"/>
              <w:ind w:left="0" w:right="697" w:firstLine="0"/>
            </w:pPr>
            <w:r>
              <w:t xml:space="preserve">Šaty dámské bez zapínání s hlubšími kapsami na </w:t>
            </w:r>
            <w:proofErr w:type="spellStart"/>
            <w:r>
              <w:t>suhý</w:t>
            </w:r>
            <w:proofErr w:type="spellEnd"/>
            <w:r>
              <w:t xml:space="preserve"> zip, růžové, vel. S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4A164" w14:textId="77777777" w:rsidR="008D7C56" w:rsidRDefault="00A545DA">
            <w:pPr>
              <w:spacing w:after="0" w:line="259" w:lineRule="auto"/>
              <w:ind w:left="0" w:firstLine="0"/>
            </w:pPr>
            <w:r>
              <w:t>10,00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05F03" w14:textId="77777777" w:rsidR="008D7C56" w:rsidRDefault="00A545DA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95DC" w14:textId="77777777" w:rsidR="008D7C56" w:rsidRDefault="00A545DA">
            <w:pPr>
              <w:spacing w:after="0" w:line="259" w:lineRule="auto"/>
              <w:ind w:left="70" w:firstLine="0"/>
            </w:pPr>
            <w: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6F35D" w14:textId="77777777" w:rsidR="008D7C56" w:rsidRDefault="00A545DA">
            <w:pPr>
              <w:spacing w:after="0" w:line="259" w:lineRule="auto"/>
              <w:ind w:left="0" w:firstLine="0"/>
              <w:jc w:val="right"/>
            </w:pPr>
            <w:r>
              <w:t>3 580,00</w:t>
            </w:r>
          </w:p>
        </w:tc>
      </w:tr>
      <w:tr w:rsidR="008D7C56" w14:paraId="2373634B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290B3A52" w14:textId="77777777" w:rsidR="008D7C56" w:rsidRDefault="00A545DA">
            <w:pPr>
              <w:spacing w:after="0" w:line="259" w:lineRule="auto"/>
              <w:ind w:left="0" w:right="697" w:firstLine="0"/>
            </w:pPr>
            <w:r>
              <w:t xml:space="preserve">Šaty dámské bez zapínání s hlubšími kapsami na </w:t>
            </w:r>
            <w:proofErr w:type="spellStart"/>
            <w:r>
              <w:t>suhý</w:t>
            </w:r>
            <w:proofErr w:type="spellEnd"/>
            <w:r>
              <w:t xml:space="preserve"> zip, růžové,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91C4E" w14:textId="77777777" w:rsidR="008D7C56" w:rsidRDefault="00A545DA">
            <w:pPr>
              <w:spacing w:after="0" w:line="259" w:lineRule="auto"/>
              <w:ind w:left="100" w:firstLine="0"/>
            </w:pPr>
            <w:r>
              <w:t>6,00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F9EDF" w14:textId="77777777" w:rsidR="008D7C56" w:rsidRDefault="00A545DA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EB63E" w14:textId="77777777" w:rsidR="008D7C56" w:rsidRDefault="00A545DA">
            <w:pPr>
              <w:spacing w:after="0" w:line="259" w:lineRule="auto"/>
              <w:ind w:left="70" w:firstLine="0"/>
            </w:pPr>
            <w: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22B49" w14:textId="77777777" w:rsidR="008D7C56" w:rsidRDefault="00A545DA">
            <w:pPr>
              <w:spacing w:after="0" w:line="259" w:lineRule="auto"/>
              <w:ind w:left="0" w:firstLine="0"/>
              <w:jc w:val="right"/>
            </w:pPr>
            <w:r>
              <w:t>2 148,00</w:t>
            </w:r>
          </w:p>
        </w:tc>
      </w:tr>
      <w:tr w:rsidR="008D7C56" w14:paraId="02EE45B9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1CB4EA92" w14:textId="77777777" w:rsidR="008D7C56" w:rsidRDefault="00A545DA">
            <w:pPr>
              <w:spacing w:after="0" w:line="259" w:lineRule="auto"/>
              <w:ind w:left="0" w:right="697" w:firstLine="0"/>
            </w:pPr>
            <w:r>
              <w:t xml:space="preserve">Šaty dámské bez zapínání s hlubšími kapsami na </w:t>
            </w:r>
            <w:proofErr w:type="spellStart"/>
            <w:r>
              <w:t>suhý</w:t>
            </w:r>
            <w:proofErr w:type="spellEnd"/>
            <w:r>
              <w:t xml:space="preserve"> zip, růžové,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7B0F6" w14:textId="77777777" w:rsidR="008D7C56" w:rsidRDefault="00A545DA">
            <w:pPr>
              <w:spacing w:after="0" w:line="259" w:lineRule="auto"/>
              <w:ind w:left="100" w:firstLine="0"/>
            </w:pPr>
            <w:r>
              <w:t>8,00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CC9F9" w14:textId="77777777" w:rsidR="008D7C56" w:rsidRDefault="00A545DA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D31EB" w14:textId="77777777" w:rsidR="008D7C56" w:rsidRDefault="00A545DA">
            <w:pPr>
              <w:spacing w:after="0" w:line="259" w:lineRule="auto"/>
              <w:ind w:left="70" w:firstLine="0"/>
            </w:pPr>
            <w: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0E3C2" w14:textId="77777777" w:rsidR="008D7C56" w:rsidRDefault="00A545DA">
            <w:pPr>
              <w:spacing w:after="0" w:line="259" w:lineRule="auto"/>
              <w:ind w:left="0" w:firstLine="0"/>
              <w:jc w:val="right"/>
            </w:pPr>
            <w:r>
              <w:t>2 864,00</w:t>
            </w:r>
          </w:p>
        </w:tc>
      </w:tr>
      <w:tr w:rsidR="008D7C56" w14:paraId="296ABFE7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09F57F30" w14:textId="77777777" w:rsidR="008D7C56" w:rsidRDefault="00A545DA">
            <w:pPr>
              <w:spacing w:after="0" w:line="259" w:lineRule="auto"/>
              <w:ind w:left="0" w:right="697" w:firstLine="0"/>
            </w:pPr>
            <w:r>
              <w:t xml:space="preserve">Šaty dámské bez zapínání s hlubšími kapsami na </w:t>
            </w:r>
            <w:proofErr w:type="spellStart"/>
            <w:r>
              <w:t>suhý</w:t>
            </w:r>
            <w:proofErr w:type="spellEnd"/>
            <w:r>
              <w:t xml:space="preserve"> zip, růžové, vel. XL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CFD29" w14:textId="77777777" w:rsidR="008D7C56" w:rsidRDefault="00A545DA">
            <w:pPr>
              <w:spacing w:after="0" w:line="259" w:lineRule="auto"/>
              <w:ind w:left="0" w:firstLine="0"/>
            </w:pPr>
            <w:r>
              <w:t>14,00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8D93F" w14:textId="77777777" w:rsidR="008D7C56" w:rsidRDefault="00A545DA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30DF7" w14:textId="77777777" w:rsidR="008D7C56" w:rsidRDefault="00A545DA">
            <w:pPr>
              <w:spacing w:after="0" w:line="259" w:lineRule="auto"/>
              <w:ind w:left="70" w:firstLine="0"/>
            </w:pPr>
            <w: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BB2E5" w14:textId="77777777" w:rsidR="008D7C56" w:rsidRDefault="00A545DA">
            <w:pPr>
              <w:spacing w:after="0" w:line="259" w:lineRule="auto"/>
              <w:ind w:left="0" w:firstLine="0"/>
              <w:jc w:val="right"/>
            </w:pPr>
            <w:r>
              <w:t>5 012,00</w:t>
            </w:r>
          </w:p>
        </w:tc>
      </w:tr>
      <w:tr w:rsidR="008D7C56" w14:paraId="7FF6BA69" w14:textId="77777777">
        <w:trPr>
          <w:trHeight w:val="448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F50CA0B" w14:textId="77777777" w:rsidR="008D7C56" w:rsidRDefault="00A545DA">
            <w:pPr>
              <w:spacing w:after="0" w:line="259" w:lineRule="auto"/>
              <w:ind w:left="0" w:right="697" w:firstLine="0"/>
            </w:pPr>
            <w:r>
              <w:t xml:space="preserve">Šaty dámské bez zapínání s hlubšími kapsami na </w:t>
            </w:r>
            <w:proofErr w:type="spellStart"/>
            <w:r>
              <w:t>suhý</w:t>
            </w:r>
            <w:proofErr w:type="spellEnd"/>
            <w:r>
              <w:t xml:space="preserve"> zip, meruňkové, vel. M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412FD" w14:textId="77777777" w:rsidR="008D7C56" w:rsidRDefault="00A545DA">
            <w:pPr>
              <w:spacing w:after="0" w:line="259" w:lineRule="auto"/>
              <w:ind w:left="100" w:firstLine="0"/>
            </w:pPr>
            <w:r>
              <w:t>8,00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94BA6" w14:textId="77777777" w:rsidR="008D7C56" w:rsidRDefault="00A545DA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8140C" w14:textId="77777777" w:rsidR="008D7C56" w:rsidRDefault="00A545DA">
            <w:pPr>
              <w:spacing w:after="0" w:line="259" w:lineRule="auto"/>
              <w:ind w:left="70" w:firstLine="0"/>
            </w:pPr>
            <w: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5C3D6" w14:textId="77777777" w:rsidR="008D7C56" w:rsidRDefault="00A545DA">
            <w:pPr>
              <w:spacing w:after="0" w:line="259" w:lineRule="auto"/>
              <w:ind w:left="0" w:firstLine="0"/>
              <w:jc w:val="right"/>
            </w:pPr>
            <w:r>
              <w:t>2 864,00</w:t>
            </w:r>
          </w:p>
        </w:tc>
      </w:tr>
      <w:tr w:rsidR="008D7C56" w14:paraId="1B391F55" w14:textId="77777777">
        <w:trPr>
          <w:trHeight w:val="479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375A4DE6" w14:textId="77777777" w:rsidR="008D7C56" w:rsidRDefault="00A545DA">
            <w:pPr>
              <w:spacing w:after="0" w:line="259" w:lineRule="auto"/>
              <w:ind w:left="0" w:right="697" w:firstLine="0"/>
            </w:pPr>
            <w:r>
              <w:t xml:space="preserve">Šaty dámské bez zapínání s hlubšími kapsami na </w:t>
            </w:r>
            <w:proofErr w:type="spellStart"/>
            <w:r>
              <w:t>suhý</w:t>
            </w:r>
            <w:proofErr w:type="spellEnd"/>
            <w:r>
              <w:t xml:space="preserve"> zip, meruňkové,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B3EDB" w14:textId="77777777" w:rsidR="008D7C56" w:rsidRDefault="00A545DA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72A48" w14:textId="77777777" w:rsidR="008D7C56" w:rsidRDefault="00A545DA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DD404" w14:textId="77777777" w:rsidR="008D7C56" w:rsidRDefault="00A545DA">
            <w:pPr>
              <w:spacing w:after="0" w:line="259" w:lineRule="auto"/>
              <w:ind w:left="70" w:firstLine="0"/>
            </w:pPr>
            <w:r>
              <w:t>358,0000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B5859" w14:textId="77777777" w:rsidR="008D7C56" w:rsidRDefault="00A545DA">
            <w:pPr>
              <w:spacing w:after="0" w:line="259" w:lineRule="auto"/>
              <w:ind w:left="0" w:firstLine="0"/>
              <w:jc w:val="right"/>
            </w:pPr>
            <w:r>
              <w:t>1 790,00</w:t>
            </w:r>
          </w:p>
        </w:tc>
      </w:tr>
      <w:tr w:rsidR="008D7C56" w14:paraId="7BA37284" w14:textId="77777777">
        <w:trPr>
          <w:trHeight w:val="33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7973C0EA" w14:textId="77777777" w:rsidR="008D7C56" w:rsidRDefault="00A545DA">
            <w:pPr>
              <w:spacing w:after="0" w:line="259" w:lineRule="auto"/>
              <w:ind w:left="0" w:firstLine="0"/>
            </w:pPr>
            <w:proofErr w:type="spellStart"/>
            <w:r>
              <w:t>Fleecová</w:t>
            </w:r>
            <w:proofErr w:type="spellEnd"/>
            <w:r>
              <w:t xml:space="preserve"> mikina, světle zelená, vel. 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68BCC452" w14:textId="77777777" w:rsidR="008D7C56" w:rsidRDefault="00A545DA">
            <w:pPr>
              <w:spacing w:after="0" w:line="259" w:lineRule="auto"/>
              <w:ind w:left="100" w:firstLine="0"/>
            </w:pPr>
            <w:r>
              <w:t>5,00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2CC46C9C" w14:textId="77777777" w:rsidR="008D7C56" w:rsidRDefault="00A545DA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68768F4" w14:textId="77777777" w:rsidR="008D7C56" w:rsidRDefault="00A545DA">
            <w:pPr>
              <w:spacing w:after="0" w:line="259" w:lineRule="auto"/>
              <w:ind w:left="70" w:firstLine="0"/>
            </w:pPr>
            <w:r>
              <w:t>425,0000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3D208AC" w14:textId="77777777" w:rsidR="008D7C56" w:rsidRDefault="00A545DA">
            <w:pPr>
              <w:spacing w:after="0" w:line="259" w:lineRule="auto"/>
              <w:ind w:left="0" w:firstLine="0"/>
              <w:jc w:val="right"/>
            </w:pPr>
            <w:r>
              <w:t>2 125,00</w:t>
            </w:r>
          </w:p>
        </w:tc>
      </w:tr>
      <w:tr w:rsidR="008D7C56" w14:paraId="32B832C6" w14:textId="77777777">
        <w:trPr>
          <w:trHeight w:val="5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14:paraId="486D2F75" w14:textId="77777777" w:rsidR="008D7C56" w:rsidRDefault="00A545DA">
            <w:pPr>
              <w:spacing w:after="0" w:line="259" w:lineRule="auto"/>
              <w:ind w:left="0" w:firstLine="0"/>
            </w:pPr>
            <w:r>
              <w:t>Kalhoty dámské dlouhé, Zoja vel. 54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14:paraId="1FC27EF0" w14:textId="77777777" w:rsidR="008D7C56" w:rsidRDefault="00A545DA">
            <w:pPr>
              <w:spacing w:after="0" w:line="259" w:lineRule="auto"/>
              <w:ind w:left="100" w:firstLine="0"/>
            </w:pPr>
            <w:r>
              <w:t>1,00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14:paraId="038C7217" w14:textId="77777777" w:rsidR="008D7C56" w:rsidRDefault="00A545DA">
            <w:pPr>
              <w:spacing w:after="0" w:line="259" w:lineRule="auto"/>
              <w:ind w:left="0" w:firstLine="0"/>
            </w:pPr>
            <w:r>
              <w:t>ks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E0198F9" w14:textId="77777777" w:rsidR="008D7C56" w:rsidRDefault="00A545DA">
            <w:pPr>
              <w:spacing w:after="0" w:line="259" w:lineRule="auto"/>
              <w:ind w:left="70" w:firstLine="0"/>
            </w:pPr>
            <w:r>
              <w:t>285,0000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E566045" w14:textId="77777777" w:rsidR="008D7C56" w:rsidRDefault="00A545DA">
            <w:pPr>
              <w:spacing w:after="0" w:line="259" w:lineRule="auto"/>
              <w:ind w:left="0" w:firstLine="0"/>
              <w:jc w:val="right"/>
            </w:pPr>
            <w:r>
              <w:t>285,00</w:t>
            </w:r>
          </w:p>
        </w:tc>
      </w:tr>
      <w:tr w:rsidR="008D7C56" w14:paraId="73EE79AD" w14:textId="77777777">
        <w:trPr>
          <w:trHeight w:val="1098"/>
        </w:trPr>
        <w:tc>
          <w:tcPr>
            <w:tcW w:w="6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0AB7F" w14:textId="77777777" w:rsidR="008D7C56" w:rsidRDefault="00A545DA">
            <w:pPr>
              <w:spacing w:after="108" w:line="259" w:lineRule="auto"/>
              <w:ind w:left="4442" w:firstLine="0"/>
            </w:pPr>
            <w:r>
              <w:rPr>
                <w:b/>
              </w:rPr>
              <w:t>Celkem bez DPH</w:t>
            </w:r>
          </w:p>
          <w:p w14:paraId="6640119C" w14:textId="77777777" w:rsidR="008D7C56" w:rsidRDefault="00A545DA">
            <w:pPr>
              <w:spacing w:after="108" w:line="259" w:lineRule="auto"/>
              <w:ind w:left="3051" w:firstLine="0"/>
              <w:jc w:val="center"/>
            </w:pPr>
            <w:r>
              <w:t>Částka DPH</w:t>
            </w:r>
          </w:p>
          <w:p w14:paraId="42F06BC8" w14:textId="77777777" w:rsidR="008D7C56" w:rsidRDefault="00A545DA">
            <w:pPr>
              <w:spacing w:after="0" w:line="259" w:lineRule="auto"/>
              <w:ind w:left="0" w:right="690" w:firstLine="0"/>
              <w:jc w:val="right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3B6E5" w14:textId="77777777" w:rsidR="008D7C56" w:rsidRDefault="00A545DA">
            <w:pPr>
              <w:spacing w:after="113" w:line="259" w:lineRule="auto"/>
              <w:ind w:left="824" w:firstLine="0"/>
            </w:pPr>
            <w:r>
              <w:rPr>
                <w:b/>
              </w:rPr>
              <w:t>50 200,00 CZK</w:t>
            </w:r>
          </w:p>
          <w:p w14:paraId="386C1D7F" w14:textId="77777777" w:rsidR="008D7C56" w:rsidRDefault="00A545DA">
            <w:pPr>
              <w:spacing w:after="113" w:line="259" w:lineRule="auto"/>
              <w:ind w:left="824" w:firstLine="0"/>
            </w:pPr>
            <w:r>
              <w:t>10 542,00 CZK</w:t>
            </w:r>
          </w:p>
          <w:p w14:paraId="26B474B8" w14:textId="77777777" w:rsidR="008D7C56" w:rsidRDefault="00A545DA">
            <w:pPr>
              <w:spacing w:after="0" w:line="259" w:lineRule="auto"/>
              <w:ind w:left="824" w:firstLine="0"/>
            </w:pPr>
            <w:r>
              <w:rPr>
                <w:b/>
              </w:rPr>
              <w:t>60 742,00 CZK</w:t>
            </w:r>
          </w:p>
        </w:tc>
      </w:tr>
    </w:tbl>
    <w:p w14:paraId="7A9A78A3" w14:textId="131366ED" w:rsidR="008D7C56" w:rsidRDefault="00A545DA" w:rsidP="00A545DA">
      <w:pPr>
        <w:spacing w:after="6400"/>
        <w:ind w:left="128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2623077" wp14:editId="3BEA2B6F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9111E0" wp14:editId="55677BF7">
                <wp:simplePos x="0" y="0"/>
                <wp:positionH relativeFrom="column">
                  <wp:posOffset>8026</wp:posOffset>
                </wp:positionH>
                <wp:positionV relativeFrom="paragraph">
                  <wp:posOffset>4186877</wp:posOffset>
                </wp:positionV>
                <wp:extent cx="6619575" cy="9525"/>
                <wp:effectExtent l="0" t="0" r="0" b="0"/>
                <wp:wrapSquare wrapText="bothSides"/>
                <wp:docPr id="2041" name="Group 2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41" style="width:521.226pt;height:0.75pt;position:absolute;mso-position-horizontal-relative:text;mso-position-horizontal:absolute;margin-left:0.632pt;mso-position-vertical-relative:text;margin-top:329.675pt;" coordsize="66195,95">
                <v:shape id="Shape 138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Nejsme plátci </w:t>
      </w:r>
      <w:proofErr w:type="spellStart"/>
      <w:r>
        <w:rPr>
          <w:b/>
        </w:rPr>
        <w:t>DPH.</w:t>
      </w:r>
      <w:r>
        <w:t>Celková</w:t>
      </w:r>
      <w:proofErr w:type="spellEnd"/>
      <w:r>
        <w:t xml:space="preserve">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sectPr w:rsidR="008D7C56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56"/>
    <w:rsid w:val="00744301"/>
    <w:rsid w:val="008D7C56"/>
    <w:rsid w:val="00A5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8CA0"/>
  <w15:docId w15:val="{F81861F1-77B6-44EA-BDD2-6108B7BE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2024-10-21T06:46:00Z</dcterms:created>
  <dcterms:modified xsi:type="dcterms:W3CDTF">2024-10-21T06:46:00Z</dcterms:modified>
</cp:coreProperties>
</file>