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096" w:h="1761" w:hRule="exact" w:wrap="none" w:vAnchor="page" w:hAnchor="page" w:x="872" w:y="1081"/>
        <w:widowControl w:val="0"/>
        <w:keepNext w:val="0"/>
        <w:keepLines w:val="0"/>
        <w:shd w:val="clear" w:color="auto" w:fill="auto"/>
        <w:bidi w:val="0"/>
        <w:jc w:val="left"/>
        <w:spacing w:before="0" w:after="647"/>
        <w:ind w:left="134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  <w:bookmarkEnd w:id="0"/>
    </w:p>
    <w:p>
      <w:pPr>
        <w:pStyle w:val="Style4"/>
        <w:framePr w:w="9096" w:h="1761" w:hRule="exact" w:wrap="none" w:vAnchor="page" w:hAnchor="page" w:x="872" w:y="1081"/>
        <w:widowControl w:val="0"/>
        <w:keepNext w:val="0"/>
        <w:keepLines w:val="0"/>
        <w:shd w:val="clear" w:color="auto" w:fill="auto"/>
        <w:bidi w:val="0"/>
        <w:jc w:val="left"/>
        <w:spacing w:before="0" w:after="234"/>
        <w:ind w:left="30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Ota Bažant</w:t>
      </w:r>
      <w:bookmarkEnd w:id="1"/>
    </w:p>
    <w:p>
      <w:pPr>
        <w:pStyle w:val="Style6"/>
        <w:framePr w:w="9096" w:h="1761" w:hRule="exact" w:wrap="none" w:vAnchor="page" w:hAnchor="page" w:x="872" w:y="10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Út 21. 3. 2017 9:17</w:t>
      </w:r>
    </w:p>
    <w:p>
      <w:pPr>
        <w:pStyle w:val="Style6"/>
        <w:framePr w:wrap="none" w:vAnchor="page" w:hAnchor="page" w:x="872" w:y="31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 </w:t>
      </w:r>
      <w:r>
        <w:fldChar w:fldCharType="begin"/>
      </w:r>
      <w:r>
        <w:rPr/>
        <w:instrText> HYPERLINK "mailto:Martin@Nerges.IT"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Martin@Nerges.IT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&lt;</w:t>
      </w:r>
      <w:r>
        <w:fldChar w:fldCharType="begin"/>
      </w:r>
      <w:r>
        <w:rPr/>
        <w:instrText> HYPERLINK "mailto:Martin@Nerges.iT"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Martin@Nerges.iT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&gt;;</w:t>
      </w:r>
    </w:p>
    <w:p>
      <w:pPr>
        <w:pStyle w:val="Style8"/>
        <w:framePr w:w="2419" w:h="482" w:hRule="exact" w:wrap="none" w:vAnchor="page" w:hAnchor="page" w:x="8667" w:y="1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škola'</w:t>
      </w:r>
    </w:p>
    <w:p>
      <w:pPr>
        <w:pStyle w:val="Style8"/>
        <w:framePr w:w="2419" w:h="482" w:hRule="exact" w:wrap="none" w:vAnchor="page" w:hAnchor="page" w:x="8667" w:y="1116"/>
        <w:widowControl w:val="0"/>
        <w:keepNext w:val="0"/>
        <w:keepLines w:val="0"/>
        <w:shd w:val="clear" w:color="auto" w:fill="auto"/>
        <w:bidi w:val="0"/>
        <w:spacing w:before="0" w:after="0"/>
        <w:ind w:left="566" w:right="547" w:firstLine="0"/>
      </w:pPr>
      <w:r>
        <w:rPr>
          <w:rStyle w:val="CharStyle10"/>
          <w:b w:val="0"/>
          <w:bCs w:val="0"/>
        </w:rPr>
        <w:t xml:space="preserve">Emy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Destinnové</w:t>
      </w:r>
    </w:p>
    <w:p>
      <w:pPr>
        <w:framePr w:wrap="none" w:vAnchor="page" w:hAnchor="page" w:x="9032" w:y="2281"/>
        <w:widowControl w:val="0"/>
      </w:pPr>
    </w:p>
    <w:p>
      <w:pPr>
        <w:pStyle w:val="Style13"/>
        <w:framePr w:w="9096" w:h="6471" w:hRule="exact" w:wrap="none" w:vAnchor="page" w:hAnchor="page" w:x="872" w:y="3996"/>
        <w:widowControl w:val="0"/>
        <w:keepNext w:val="0"/>
        <w:keepLines w:val="0"/>
        <w:shd w:val="clear" w:color="auto" w:fill="auto"/>
        <w:bidi w:val="0"/>
        <w:spacing w:before="0" w:after="33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Vyrozumění o výsledku výběrového řízení</w:t>
      </w:r>
    </w:p>
    <w:p>
      <w:pPr>
        <w:pStyle w:val="Style13"/>
        <w:framePr w:w="9096" w:h="6471" w:hRule="exact" w:wrap="none" w:vAnchor="page" w:hAnchor="page" w:x="872" w:y="3996"/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zakázky:</w:t>
        <w:tab/>
        <w:t>Dodání serveru</w:t>
      </w:r>
    </w:p>
    <w:p>
      <w:pPr>
        <w:pStyle w:val="Style13"/>
        <w:framePr w:w="9096" w:h="6471" w:hRule="exact" w:wrap="none" w:vAnchor="page" w:hAnchor="page" w:x="872" w:y="3996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vyhlášení zakázky: 28.2. 2017</w:t>
      </w:r>
    </w:p>
    <w:p>
      <w:pPr>
        <w:pStyle w:val="Style13"/>
        <w:framePr w:w="9096" w:h="6471" w:hRule="exact" w:wrap="none" w:vAnchor="page" w:hAnchor="page" w:x="872" w:y="3996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2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zadavatele: Základní škola a Mateřská škola Emy Destinnové Sídlo zadavatele: náměstí Svobody 3/930, 160 00 Praha 6 IČ zadavatele: 48133892</w:t>
      </w:r>
    </w:p>
    <w:p>
      <w:pPr>
        <w:pStyle w:val="Style13"/>
        <w:framePr w:w="9096" w:h="6471" w:hRule="exact" w:wrap="none" w:vAnchor="page" w:hAnchor="page" w:x="872" w:y="3996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oprávněná jednat jménem zadavatele: Mgr. Ota Bažant</w:t>
      </w:r>
    </w:p>
    <w:p>
      <w:pPr>
        <w:pStyle w:val="Style13"/>
        <w:framePr w:w="9096" w:h="6471" w:hRule="exact" w:wrap="none" w:vAnchor="page" w:hAnchor="page" w:x="872" w:y="3996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Kontaktní osoba: Michaela Kohlová</w:t>
      </w:r>
    </w:p>
    <w:p>
      <w:pPr>
        <w:pStyle w:val="Style13"/>
        <w:framePr w:w="9096" w:h="6471" w:hRule="exact" w:wrap="none" w:vAnchor="page" w:hAnchor="page" w:x="872" w:y="3996"/>
        <w:widowControl w:val="0"/>
        <w:keepNext w:val="0"/>
        <w:keepLines w:val="0"/>
        <w:shd w:val="clear" w:color="auto" w:fill="auto"/>
        <w:bidi w:val="0"/>
        <w:spacing w:before="0" w:after="544" w:line="48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firmy uchazeče: Martin Něrgeš, Praha 10</w:t>
      </w:r>
    </w:p>
    <w:p>
      <w:pPr>
        <w:pStyle w:val="Style13"/>
        <w:framePr w:w="9096" w:h="6471" w:hRule="exact" w:wrap="none" w:vAnchor="page" w:hAnchor="page" w:x="872" w:y="3996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Oznamujeme Vám, že Vaše firma byla vybrána jako dodavatel výše uvedené zakázky.</w:t>
      </w:r>
    </w:p>
    <w:p>
      <w:pPr>
        <w:pStyle w:val="Style13"/>
        <w:framePr w:w="9096" w:h="6471" w:hRule="exact" w:wrap="none" w:vAnchor="page" w:hAnchor="page" w:x="872" w:y="3996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Zároveň u Vás objednáváme výše uvedenou službu v celkové částce 142.415,- Kč včetně DPH. Prosíme o potvrzení objednávky.</w:t>
      </w:r>
    </w:p>
    <w:p>
      <w:pPr>
        <w:pStyle w:val="Style13"/>
        <w:framePr w:wrap="none" w:vAnchor="page" w:hAnchor="page" w:x="872" w:y="120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 21.3. 2017</w:t>
      </w:r>
    </w:p>
    <w:p>
      <w:pPr>
        <w:pStyle w:val="Style13"/>
        <w:framePr w:w="9096" w:h="1526" w:hRule="exact" w:wrap="none" w:vAnchor="page" w:hAnchor="page" w:x="872" w:y="13607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6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Ota Bažant ředitel školy</w:t>
      </w:r>
    </w:p>
    <w:p>
      <w:pPr>
        <w:pStyle w:val="Style13"/>
        <w:framePr w:w="9096" w:h="1526" w:hRule="exact" w:wrap="none" w:vAnchor="page" w:hAnchor="page" w:x="872" w:y="13607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6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ZŠ a MŠ Emy Destinnové nám. Svobody 3/930 160 00 Praha 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0.35pt;margin-top:62.pt;width:154.1pt;height:83.0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15"/>
        <w:framePr w:wrap="none" w:vAnchor="page" w:hAnchor="page" w:x="872" w:y="1092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v/ww.NergesJT</w:t>
      </w:r>
      <w:bookmarkEnd w:id="2"/>
    </w:p>
    <w:p>
      <w:pPr>
        <w:pStyle w:val="Style17"/>
        <w:framePr w:w="9096" w:h="223" w:hRule="exact" w:wrap="none" w:vAnchor="page" w:hAnchor="page" w:x="872" w:y="170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Správa sítí,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poradenství</w:t>
      </w:r>
    </w:p>
    <w:p>
      <w:pPr>
        <w:pStyle w:val="Style19"/>
        <w:framePr w:wrap="none" w:vAnchor="page" w:hAnchor="page" w:x="872" w:y="21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8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potvrzení objednávky</w:t>
      </w:r>
      <w:bookmarkEnd w:id="3"/>
    </w:p>
    <w:p>
      <w:pPr>
        <w:pStyle w:val="Style13"/>
        <w:framePr w:w="9096" w:h="2535" w:hRule="exact" w:wrap="none" w:vAnchor="page" w:hAnchor="page" w:x="872" w:y="294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Vyrozumění o výsledku výběrového řízení:</w:t>
      </w:r>
    </w:p>
    <w:p>
      <w:pPr>
        <w:pStyle w:val="Style13"/>
        <w:framePr w:w="9096" w:h="2535" w:hRule="exact" w:wrap="none" w:vAnchor="page" w:hAnchor="page" w:x="872" w:y="2947"/>
        <w:tabs>
          <w:tab w:leader="none" w:pos="224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zakázky:</w:t>
        <w:tab/>
        <w:t>Dodání serveru</w:t>
      </w:r>
    </w:p>
    <w:p>
      <w:pPr>
        <w:pStyle w:val="Style13"/>
        <w:framePr w:w="9096" w:h="2535" w:hRule="exact" w:wrap="none" w:vAnchor="page" w:hAnchor="page" w:x="872" w:y="294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vyhlášení zakázky: 28.2. 2017</w:t>
      </w:r>
    </w:p>
    <w:p>
      <w:pPr>
        <w:pStyle w:val="Style13"/>
        <w:framePr w:w="9096" w:h="2535" w:hRule="exact" w:wrap="none" w:vAnchor="page" w:hAnchor="page" w:x="872" w:y="294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40" w:right="23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zadavatele: Základní škola a Mateřská škola Emy Destinnové Sídlo zadavatele: náměstí Svobody 3/930,160 00 Praha 6 IČ zadavatele: 48133892</w:t>
      </w:r>
    </w:p>
    <w:p>
      <w:pPr>
        <w:pStyle w:val="Style13"/>
        <w:framePr w:w="9096" w:h="2535" w:hRule="exact" w:wrap="none" w:vAnchor="page" w:hAnchor="page" w:x="872" w:y="294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oprávněná jednat jménem zadavatele: Mgr. Ota Bažant</w:t>
      </w:r>
    </w:p>
    <w:p>
      <w:pPr>
        <w:pStyle w:val="Style13"/>
        <w:framePr w:w="9096" w:h="2535" w:hRule="exact" w:wrap="none" w:vAnchor="page" w:hAnchor="page" w:x="872" w:y="294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Kontaktní osoba: Michaela Kohlová</w:t>
      </w:r>
    </w:p>
    <w:p>
      <w:pPr>
        <w:pStyle w:val="Style13"/>
        <w:framePr w:w="9096" w:h="2535" w:hRule="exact" w:wrap="none" w:vAnchor="page" w:hAnchor="page" w:x="872" w:y="294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firmy uchazeče: Martin Něrgeš, Praha 10</w:t>
      </w:r>
    </w:p>
    <w:p>
      <w:pPr>
        <w:pStyle w:val="Style13"/>
        <w:framePr w:w="9096" w:h="3545" w:hRule="exact" w:wrap="none" w:vAnchor="page" w:hAnchor="page" w:x="872" w:y="5924"/>
        <w:widowControl w:val="0"/>
        <w:keepNext w:val="0"/>
        <w:keepLines w:val="0"/>
        <w:shd w:val="clear" w:color="auto" w:fill="auto"/>
        <w:bidi w:val="0"/>
        <w:spacing w:before="0" w:after="168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Oznamujeme Vám, že Vaše firma byla vybrána jako dodavatel výše uvedené zakázky.</w:t>
      </w:r>
    </w:p>
    <w:p>
      <w:pPr>
        <w:pStyle w:val="Style13"/>
        <w:framePr w:w="9096" w:h="3545" w:hRule="exact" w:wrap="none" w:vAnchor="page" w:hAnchor="page" w:x="872" w:y="5924"/>
        <w:widowControl w:val="0"/>
        <w:keepNext w:val="0"/>
        <w:keepLines w:val="0"/>
        <w:shd w:val="clear" w:color="auto" w:fill="auto"/>
        <w:bidi w:val="0"/>
        <w:jc w:val="left"/>
        <w:spacing w:before="0" w:after="232" w:line="264" w:lineRule="exact"/>
        <w:ind w:left="640" w:right="5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Zároveň u Vás objednáváme výše uvedenou službu v celkové částce 142.415,- Kč včetně DPH.</w:t>
      </w:r>
    </w:p>
    <w:p>
      <w:pPr>
        <w:pStyle w:val="Style13"/>
        <w:framePr w:w="9096" w:h="3545" w:hRule="exact" w:wrap="none" w:vAnchor="page" w:hAnchor="page" w:x="872" w:y="5924"/>
        <w:widowControl w:val="0"/>
        <w:keepNext w:val="0"/>
        <w:keepLines w:val="0"/>
        <w:shd w:val="clear" w:color="auto" w:fill="auto"/>
        <w:bidi w:val="0"/>
        <w:spacing w:before="0" w:after="200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Prosíme o potvrzení objednávky.</w:t>
      </w:r>
    </w:p>
    <w:p>
      <w:pPr>
        <w:pStyle w:val="Style13"/>
        <w:framePr w:w="9096" w:h="3545" w:hRule="exact" w:wrap="none" w:vAnchor="page" w:hAnchor="page" w:x="872" w:y="5924"/>
        <w:widowControl w:val="0"/>
        <w:keepNext w:val="0"/>
        <w:keepLines w:val="0"/>
        <w:shd w:val="clear" w:color="auto" w:fill="auto"/>
        <w:bidi w:val="0"/>
        <w:spacing w:before="0" w:after="304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 21.3. 2017</w:t>
      </w:r>
    </w:p>
    <w:p>
      <w:pPr>
        <w:pStyle w:val="Style13"/>
        <w:framePr w:w="9096" w:h="3545" w:hRule="exact" w:wrap="none" w:vAnchor="page" w:hAnchor="page" w:x="872" w:y="5924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640" w:right="6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Ota Bažant ředitel školy</w:t>
      </w:r>
    </w:p>
    <w:p>
      <w:pPr>
        <w:pStyle w:val="Style13"/>
        <w:framePr w:w="9096" w:h="3545" w:hRule="exact" w:wrap="none" w:vAnchor="page" w:hAnchor="page" w:x="872" w:y="5924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640" w:right="6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ZŠ a MŠ Emy Destinnové nám. Svobody 3/930 160 00 Praha 6</w:t>
      </w:r>
    </w:p>
    <w:p>
      <w:pPr>
        <w:pStyle w:val="Style21"/>
        <w:framePr w:wrap="none" w:vAnchor="page" w:hAnchor="page" w:x="872" w:y="128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106°° </w:t>
      </w:r>
      <w:r>
        <w:rPr>
          <w:rStyle w:val="CharStyle23"/>
          <w:vertAlign w:val="subscript"/>
        </w:rPr>
        <w:t>(</w:t>
      </w:r>
      <w:r>
        <w:rPr>
          <w:rStyle w:val="CharStyle23"/>
        </w:rPr>
        <w:t>-</w:t>
      </w:r>
    </w:p>
    <w:p>
      <w:pPr>
        <w:pStyle w:val="Style24"/>
        <w:framePr w:w="9096" w:h="435" w:hRule="exact" w:wrap="none" w:vAnchor="page" w:hAnchor="page" w:x="872" w:y="15094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Martin Něrgeš, Káranská 6, 108 00 Praha 10, IČ:71277935, D1Č:CZ7709130033, tel. +420-724-3540M,e-mail:</w:t>
      </w:r>
      <w:r>
        <w:fldChar w:fldCharType="begin"/>
      </w:r>
      <w:r>
        <w:rPr/>
        <w:instrText> HYPERLINK "mailto:martin@nerges.it"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martin@nerges.it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Strana 1/1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3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4"/>
      <w:szCs w:val="34"/>
      <w:rFonts w:ascii="Microsoft JhengHei Light" w:eastAsia="Microsoft JhengHei Light" w:hAnsi="Microsoft JhengHei Light" w:cs="Microsoft JhengHei Light"/>
    </w:rPr>
  </w:style>
  <w:style w:type="character" w:customStyle="1" w:styleId="CharStyle5">
    <w:name w:val="Heading #4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JhengHei Light" w:eastAsia="Microsoft JhengHei Light" w:hAnsi="Microsoft JhengHei Light" w:cs="Microsoft JhengHei Light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YaHei" w:eastAsia="Microsoft YaHei" w:hAnsi="Microsoft YaHei" w:cs="Microsoft YaHei"/>
    </w:rPr>
  </w:style>
  <w:style w:type="character" w:customStyle="1" w:styleId="CharStyle9">
    <w:name w:val="Picture caption_"/>
    <w:basedOn w:val="DefaultParagraphFont"/>
    <w:link w:val="Style8"/>
    <w:rPr>
      <w:b/>
      <w:bCs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10">
    <w:name w:val="Picture caption + Arial,7 pt,Not Bold"/>
    <w:basedOn w:val="CharStyle9"/>
    <w:rPr>
      <w:lang w:val="cs-CZ" w:eastAsia="cs-CZ" w:bidi="cs-CZ"/>
      <w:b/>
      <w:b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2">
    <w:name w:val="Other_"/>
    <w:basedOn w:val="DefaultParagraphFont"/>
    <w:link w:val="Style11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YaHei" w:eastAsia="Microsoft YaHei" w:hAnsi="Microsoft YaHei" w:cs="Microsoft YaHei"/>
    </w:rPr>
  </w:style>
  <w:style w:type="character" w:customStyle="1" w:styleId="CharStyle16">
    <w:name w:val="Heading #1_"/>
    <w:basedOn w:val="DefaultParagraphFont"/>
    <w:link w:val="Style15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18">
    <w:name w:val="Body text (4)_"/>
    <w:basedOn w:val="DefaultParagraphFont"/>
    <w:link w:val="Style17"/>
    <w:rPr>
      <w:b/>
      <w:bCs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20">
    <w:name w:val="Heading #2_"/>
    <w:basedOn w:val="DefaultParagraphFont"/>
    <w:link w:val="Style19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22">
    <w:name w:val="Body text (5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4"/>
      <w:szCs w:val="14"/>
      <w:rFonts w:ascii="Algerian" w:eastAsia="Algerian" w:hAnsi="Algerian" w:cs="Algerian"/>
    </w:rPr>
  </w:style>
  <w:style w:type="character" w:customStyle="1" w:styleId="CharStyle23">
    <w:name w:val="Body text (5) + Tahoma,4 pt,Italic,Spacing 1 pt"/>
    <w:basedOn w:val="CharStyle22"/>
    <w:rPr>
      <w:lang w:val="cs-CZ" w:eastAsia="cs-CZ" w:bidi="cs-CZ"/>
      <w:i/>
      <w:iCs/>
      <w:sz w:val="8"/>
      <w:szCs w:val="8"/>
      <w:rFonts w:ascii="Tahoma" w:eastAsia="Tahoma" w:hAnsi="Tahoma" w:cs="Tahoma"/>
      <w:w w:val="100"/>
      <w:spacing w:val="30"/>
      <w:color w:val="000000"/>
      <w:position w:val="0"/>
    </w:rPr>
  </w:style>
  <w:style w:type="character" w:customStyle="1" w:styleId="CharStyle25">
    <w:name w:val="Body text (6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2">
    <w:name w:val="Heading #3"/>
    <w:basedOn w:val="Normal"/>
    <w:link w:val="CharStyle3"/>
    <w:pPr>
      <w:widowControl w:val="0"/>
      <w:shd w:val="clear" w:color="auto" w:fill="FFFFFF"/>
      <w:outlineLvl w:val="2"/>
      <w:spacing w:after="540" w:line="38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Microsoft JhengHei Light" w:eastAsia="Microsoft JhengHei Light" w:hAnsi="Microsoft JhengHei Light" w:cs="Microsoft JhengHei Light"/>
    </w:rPr>
  </w:style>
  <w:style w:type="paragraph" w:customStyle="1" w:styleId="Style4">
    <w:name w:val="Heading #4"/>
    <w:basedOn w:val="Normal"/>
    <w:link w:val="CharStyle5"/>
    <w:pPr>
      <w:widowControl w:val="0"/>
      <w:shd w:val="clear" w:color="auto" w:fill="FFFFFF"/>
      <w:outlineLvl w:val="3"/>
      <w:spacing w:before="540" w:after="180" w:line="246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JhengHei Light" w:eastAsia="Microsoft JhengHei Light" w:hAnsi="Microsoft JhengHei Light" w:cs="Microsoft JhengHei Light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before="180" w:after="340"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YaHei" w:eastAsia="Microsoft YaHei" w:hAnsi="Microsoft YaHei" w:cs="Microsoft YaHei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jc w:val="center"/>
      <w:spacing w:line="154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11">
    <w:name w:val="Other"/>
    <w:basedOn w:val="Normal"/>
    <w:link w:val="CharStyle12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both"/>
      <w:spacing w:before="700" w:after="540" w:line="22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YaHei" w:eastAsia="Microsoft YaHei" w:hAnsi="Microsoft YaHei" w:cs="Microsoft YaHei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jc w:val="both"/>
      <w:outlineLvl w:val="0"/>
      <w:spacing w:after="200" w:line="31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jc w:val="right"/>
      <w:spacing w:before="200" w:after="340" w:line="156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19">
    <w:name w:val="Heading #2"/>
    <w:basedOn w:val="Normal"/>
    <w:link w:val="CharStyle20"/>
    <w:pPr>
      <w:widowControl w:val="0"/>
      <w:shd w:val="clear" w:color="auto" w:fill="FFFFFF"/>
      <w:outlineLvl w:val="1"/>
      <w:spacing w:before="340" w:after="460" w:line="31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spacing w:before="3860" w:after="1620" w:line="14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lgerian" w:eastAsia="Algerian" w:hAnsi="Algerian" w:cs="Algerian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jc w:val="both"/>
      <w:spacing w:before="1620" w:line="18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