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801" w:rsidRPr="00CD5801" w:rsidRDefault="00CD5801" w:rsidP="00CD580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</w:pPr>
      <w:proofErr w:type="gramStart"/>
      <w:r w:rsidRPr="00CD5801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CD5801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CD5801">
        <w:rPr>
          <w:rFonts w:ascii="Calibri" w:eastAsia="Times New Roman" w:hAnsi="Calibri" w:cs="Calibri"/>
          <w:color w:val="000000"/>
          <w:lang w:eastAsia="cs-CZ"/>
        </w:rPr>
        <w:t> ALUXXON-TABULE s.r.o. &lt;keramicketabule@seznam.cz&gt;</w:t>
      </w:r>
      <w:r w:rsidRPr="00CD5801">
        <w:rPr>
          <w:rFonts w:ascii="Calibri" w:eastAsia="Times New Roman" w:hAnsi="Calibri" w:cs="Calibri"/>
          <w:color w:val="000000"/>
          <w:lang w:eastAsia="cs-CZ"/>
        </w:rPr>
        <w:br/>
      </w:r>
      <w:r w:rsidRPr="00CD5801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CD5801">
        <w:rPr>
          <w:rFonts w:ascii="Calibri" w:eastAsia="Times New Roman" w:hAnsi="Calibri" w:cs="Calibri"/>
          <w:color w:val="000000"/>
          <w:lang w:eastAsia="cs-CZ"/>
        </w:rPr>
        <w:t> čtvrtek 1</w:t>
      </w:r>
      <w:r>
        <w:rPr>
          <w:rFonts w:ascii="Calibri" w:eastAsia="Times New Roman" w:hAnsi="Calibri" w:cs="Calibri"/>
          <w:color w:val="000000"/>
          <w:lang w:eastAsia="cs-CZ"/>
        </w:rPr>
        <w:t>0</w:t>
      </w:r>
      <w:bookmarkStart w:id="0" w:name="_GoBack"/>
      <w:bookmarkEnd w:id="0"/>
      <w:r w:rsidRPr="00CD5801">
        <w:rPr>
          <w:rFonts w:ascii="Calibri" w:eastAsia="Times New Roman" w:hAnsi="Calibri" w:cs="Calibri"/>
          <w:color w:val="000000"/>
          <w:lang w:eastAsia="cs-CZ"/>
        </w:rPr>
        <w:t>. října 2024 18:39</w:t>
      </w:r>
      <w:r w:rsidRPr="00CD5801">
        <w:rPr>
          <w:rFonts w:ascii="Calibri" w:eastAsia="Times New Roman" w:hAnsi="Calibri" w:cs="Calibri"/>
          <w:color w:val="000000"/>
          <w:lang w:eastAsia="cs-CZ"/>
        </w:rPr>
        <w:br/>
      </w:r>
      <w:r w:rsidRPr="00CD5801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CD5801">
        <w:rPr>
          <w:rFonts w:ascii="Calibri" w:eastAsia="Times New Roman" w:hAnsi="Calibri" w:cs="Calibri"/>
          <w:color w:val="000000"/>
          <w:lang w:eastAsia="cs-CZ"/>
        </w:rPr>
        <w:t> Lenka Gajdová &lt;gajdova@ghlucin.cz&gt;</w:t>
      </w:r>
      <w:r w:rsidRPr="00CD5801">
        <w:rPr>
          <w:rFonts w:ascii="Calibri" w:eastAsia="Times New Roman" w:hAnsi="Calibri" w:cs="Calibri"/>
          <w:color w:val="000000"/>
          <w:lang w:eastAsia="cs-CZ"/>
        </w:rPr>
        <w:br/>
      </w:r>
      <w:r w:rsidRPr="00CD5801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CD5801">
        <w:rPr>
          <w:rFonts w:ascii="Calibri" w:eastAsia="Times New Roman" w:hAnsi="Calibri" w:cs="Calibri"/>
          <w:color w:val="000000"/>
          <w:lang w:eastAsia="cs-CZ"/>
        </w:rPr>
        <w:t xml:space="preserve"> Re: </w:t>
      </w:r>
      <w:proofErr w:type="spellStart"/>
      <w:r w:rsidRPr="00CD5801">
        <w:rPr>
          <w:rFonts w:ascii="Calibri" w:eastAsia="Times New Roman" w:hAnsi="Calibri" w:cs="Calibri"/>
          <w:color w:val="000000"/>
          <w:lang w:eastAsia="cs-CZ"/>
        </w:rPr>
        <w:t>Potvezení_Objednávka</w:t>
      </w:r>
      <w:proofErr w:type="spellEnd"/>
      <w:r w:rsidRPr="00CD5801">
        <w:rPr>
          <w:rFonts w:ascii="Calibri" w:eastAsia="Times New Roman" w:hAnsi="Calibri" w:cs="Calibri"/>
          <w:color w:val="000000"/>
          <w:lang w:eastAsia="cs-CZ"/>
        </w:rPr>
        <w:t xml:space="preserve"> přes náhradní plnění</w:t>
      </w:r>
    </w:p>
    <w:p w:rsidR="00CD5801" w:rsidRPr="00CD5801" w:rsidRDefault="00CD5801" w:rsidP="00CD580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</w:pPr>
      <w:r w:rsidRPr="00CD5801"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  <w:t> </w:t>
      </w:r>
    </w:p>
    <w:p w:rsidR="00CD5801" w:rsidRPr="00CD5801" w:rsidRDefault="00CD5801" w:rsidP="00CD580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</w:pPr>
      <w:r w:rsidRPr="00CD5801"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  <w:t>Dobrý den paní Gajdová,</w:t>
      </w:r>
    </w:p>
    <w:p w:rsidR="00CD5801" w:rsidRPr="00CD5801" w:rsidRDefault="00CD5801" w:rsidP="00CD580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</w:pPr>
      <w:r w:rsidRPr="00CD5801"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  <w:t>posílám potvrzenou objednávku.</w:t>
      </w:r>
    </w:p>
    <w:p w:rsidR="00CD5801" w:rsidRPr="00CD5801" w:rsidRDefault="00CD5801" w:rsidP="00CD580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</w:pPr>
      <w:r w:rsidRPr="00CD5801"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  <w:t>S pozdravem,</w:t>
      </w:r>
    </w:p>
    <w:p w:rsidR="00CD5801" w:rsidRPr="00CD5801" w:rsidRDefault="00CD5801" w:rsidP="00CD580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</w:pPr>
    </w:p>
    <w:p w:rsidR="00CD5801" w:rsidRPr="00CD5801" w:rsidRDefault="00CD5801" w:rsidP="00CD580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</w:pPr>
      <w:r w:rsidRPr="00CD5801"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  <w:t>Jan Rubáš,</w:t>
      </w:r>
    </w:p>
    <w:p w:rsidR="00CD5801" w:rsidRPr="00CD5801" w:rsidRDefault="00CD5801" w:rsidP="00CD580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</w:pPr>
    </w:p>
    <w:p w:rsidR="00CD5801" w:rsidRPr="00CD5801" w:rsidRDefault="00CD5801" w:rsidP="00CD580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</w:pPr>
      <w:r w:rsidRPr="00CD5801"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  <w:t>ALUXXON - TABULE, s.r.o.</w:t>
      </w:r>
    </w:p>
    <w:p w:rsidR="00CD5801" w:rsidRPr="00CD5801" w:rsidRDefault="00CD5801" w:rsidP="00CD580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</w:pPr>
      <w:hyperlink r:id="rId4" w:tgtFrame="_blank" w:tooltip="http://www.keramicketabule.cz" w:history="1">
        <w:r w:rsidRPr="00CD5801">
          <w:rPr>
            <w:rFonts w:ascii="Segoe UI" w:eastAsia="Times New Roman" w:hAnsi="Segoe UI" w:cs="Segoe UI"/>
            <w:color w:val="0000FF"/>
            <w:sz w:val="23"/>
            <w:szCs w:val="23"/>
            <w:u w:val="single"/>
            <w:bdr w:val="none" w:sz="0" w:space="0" w:color="auto" w:frame="1"/>
            <w:lang w:eastAsia="cs-CZ"/>
          </w:rPr>
          <w:t>www.keramicketabule.cz</w:t>
        </w:r>
      </w:hyperlink>
    </w:p>
    <w:p w:rsidR="00CD5801" w:rsidRPr="00CD5801" w:rsidRDefault="00CD5801" w:rsidP="00CD580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</w:pPr>
      <w:hyperlink r:id="rId5" w:history="1">
        <w:r w:rsidRPr="00CD5801">
          <w:rPr>
            <w:rFonts w:ascii="Segoe UI" w:eastAsia="Times New Roman" w:hAnsi="Segoe UI" w:cs="Segoe UI"/>
            <w:color w:val="0000FF"/>
            <w:sz w:val="23"/>
            <w:szCs w:val="23"/>
            <w:u w:val="single"/>
            <w:bdr w:val="none" w:sz="0" w:space="0" w:color="auto" w:frame="1"/>
            <w:lang w:eastAsia="cs-CZ"/>
          </w:rPr>
          <w:t>info@keramicketabule.cz</w:t>
        </w:r>
      </w:hyperlink>
    </w:p>
    <w:p w:rsidR="00CD5801" w:rsidRPr="00CD5801" w:rsidRDefault="00CD5801" w:rsidP="00CD580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</w:pPr>
      <w:r w:rsidRPr="00CD5801"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  <w:t>V Parku 1325/4, Mělník, 276 01</w:t>
      </w:r>
    </w:p>
    <w:p w:rsidR="00CD5801" w:rsidRPr="00CD5801" w:rsidRDefault="00CD5801" w:rsidP="00CD580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</w:pPr>
      <w:r w:rsidRPr="00CD5801"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  <w:t>(+420) 603 561 514.</w:t>
      </w:r>
    </w:p>
    <w:p w:rsidR="00FE0907" w:rsidRDefault="00FE0907"/>
    <w:sectPr w:rsidR="00FE0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801"/>
    <w:rsid w:val="00A93F7C"/>
    <w:rsid w:val="00CD5801"/>
    <w:rsid w:val="00FE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1F8E"/>
  <w15:chartTrackingRefBased/>
  <w15:docId w15:val="{FE8C9B43-D326-4907-9ECF-CEDFD05BF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D580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5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58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2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8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8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5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5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1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0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1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keramicketabule.cz" TargetMode="External"/><Relationship Id="rId4" Type="http://schemas.openxmlformats.org/officeDocument/2006/relationships/hyperlink" Target="http://www.keramicketabule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 Brixová</dc:creator>
  <cp:keywords/>
  <dc:description/>
  <cp:lastModifiedBy>Sylva Brixová</cp:lastModifiedBy>
  <cp:revision>1</cp:revision>
  <cp:lastPrinted>2024-10-21T06:11:00Z</cp:lastPrinted>
  <dcterms:created xsi:type="dcterms:W3CDTF">2024-10-21T06:11:00Z</dcterms:created>
  <dcterms:modified xsi:type="dcterms:W3CDTF">2024-10-21T06:54:00Z</dcterms:modified>
</cp:coreProperties>
</file>