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shape o:spt="32" o:oned="1" path="m,l21600,21600e" style="position:absolute;margin-left:422.1pt;margin-top:373.15pt;width:90.pt;height:0;z-index:-251658240;mso-position-horizontal-relative:page;mso-position-vertical-relative:page">
            <v:stroke weight="0.7pt"/>
          </v:shape>
        </w:pict>
      </w:r>
    </w:p>
    <w:p>
      <w:pPr>
        <w:pStyle w:val="Style2"/>
        <w:framePr w:w="8837" w:h="773" w:hRule="exact" w:wrap="none" w:vAnchor="page" w:hAnchor="page" w:x="1372" w:y="144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0" w:name="bookmark0"/>
      <w:r>
        <w:rPr>
          <w:rStyle w:val="CharStyle4"/>
        </w:rPr>
        <w:t>SMLOUVÁ</w:t>
      </w:r>
      <w:bookmarkEnd w:id="0"/>
    </w:p>
    <w:p>
      <w:pPr>
        <w:pStyle w:val="Style5"/>
        <w:framePr w:w="8837" w:h="773" w:hRule="exact" w:wrap="none" w:vAnchor="page" w:hAnchor="page" w:x="1372" w:y="144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3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 uspořádání výjezdu ozdravných pobytů dětí v přírodě</w:t>
      </w:r>
    </w:p>
    <w:p>
      <w:pPr>
        <w:pStyle w:val="Style7"/>
        <w:framePr w:wrap="none" w:vAnchor="page" w:hAnchor="page" w:x="1463" w:y="2383"/>
        <w:tabs>
          <w:tab w:leader="none" w:pos="22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6" w:lineRule="exact"/>
        <w:ind w:left="0" w:right="0" w:firstLine="0"/>
      </w:pPr>
      <w:r>
        <w:rPr>
          <w:rStyle w:val="CharStyle9"/>
        </w:rPr>
        <w:t>Uzavřená mezi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:</w:t>
        <w:tab/>
        <w:t>Penzionem „ U Karla „ Nové Hutě 6, 385 01 Vimperk</w:t>
      </w:r>
    </w:p>
    <w:p>
      <w:pPr>
        <w:pStyle w:val="Style7"/>
        <w:framePr w:w="8837" w:h="2265" w:hRule="exact" w:wrap="none" w:vAnchor="page" w:hAnchor="page" w:x="1372" w:y="26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300" w:right="64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zastoupen panem Václavem Karlíkem</w:t>
        <w:br/>
        <w:t>IČO 60829010, DIČ CZ6310270142</w:t>
        <w:br/>
        <w:t>mobil +420</w:t>
      </w:r>
    </w:p>
    <w:p>
      <w:pPr>
        <w:pStyle w:val="Style7"/>
        <w:framePr w:w="8837" w:h="2265" w:hRule="exact" w:wrap="none" w:vAnchor="page" w:hAnchor="page" w:x="1372" w:y="26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300" w:right="64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email: </w:t>
      </w:r>
      <w:r>
        <w:fldChar w:fldCharType="begin"/>
      </w:r>
      <w:r>
        <w:rPr/>
        <w:instrText> HYPERLINK "mailto:pensionkorytko@seznam.cz" </w:instrText>
      </w:r>
      <w:r>
        <w:fldChar w:fldCharType="separate"/>
      </w:r>
      <w:r>
        <w:rPr>
          <w:rStyle w:val="CharStyle10"/>
        </w:rPr>
        <w:t>pensionkorytko@seznam.cz</w:t>
      </w:r>
      <w:r>
        <w:fldChar w:fldCharType="end"/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. </w:t>
      </w:r>
      <w:r>
        <w:fldChar w:fldCharType="begin"/>
      </w:r>
      <w:r>
        <w:rPr/>
        <w:instrText> HYPERLINK "http://www.ukarla.cz" </w:instrText>
      </w:r>
      <w:r>
        <w:fldChar w:fldCharType="separate"/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www.ukarla.cz</w:t>
      </w:r>
      <w:r>
        <w:fldChar w:fldCharType="end"/>
      </w:r>
      <w:r>
        <w:rPr>
          <w:lang w:val="en-US" w:eastAsia="en-US" w:bidi="en-US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br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a</w:t>
      </w:r>
    </w:p>
    <w:p>
      <w:pPr>
        <w:pStyle w:val="Style7"/>
        <w:framePr w:w="8837" w:h="2265" w:hRule="exact" w:wrap="none" w:vAnchor="page" w:hAnchor="page" w:x="1372" w:y="26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300" w:right="64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Základní škola a Mateřská škola</w:t>
        <w:br/>
        <w:t>Emy Destinnové, Nám. Svobody 3/930.</w:t>
      </w:r>
    </w:p>
    <w:p>
      <w:pPr>
        <w:pStyle w:val="Style7"/>
        <w:framePr w:w="8837" w:h="2265" w:hRule="exact" w:wrap="none" w:vAnchor="page" w:hAnchor="page" w:x="1372" w:y="2656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30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160 00 Praha 6, IČO 48133892, DIČ CZ48133893</w:t>
      </w:r>
    </w:p>
    <w:p>
      <w:pPr>
        <w:pStyle w:val="Style7"/>
        <w:framePr w:wrap="none" w:vAnchor="page" w:hAnchor="page" w:x="1430" w:y="5101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Předmětem této smlouvy je dohoda o uspořádání výjezdů dětí do škol v přírodě v penzionu</w:t>
      </w:r>
    </w:p>
    <w:p>
      <w:pPr>
        <w:pStyle w:val="Style7"/>
        <w:framePr w:w="8837" w:h="1157" w:hRule="exact" w:wrap="none" w:vAnchor="page" w:hAnchor="page" w:x="1372" w:y="536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3" w:right="816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„U Karla“ Nové Hutě a služby s těmito akcemi spojenými.</w:t>
      </w:r>
    </w:p>
    <w:p>
      <w:pPr>
        <w:pStyle w:val="Style7"/>
        <w:framePr w:w="8837" w:h="1157" w:hRule="exact" w:wrap="none" w:vAnchor="page" w:hAnchor="page" w:x="1372" w:y="536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3" w:right="84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Obě smluvní strany se dohodly, že zajistí pobyt dětí v penzionu U Karla a dopravu</w:t>
        <w:br/>
        <w:t>v následujícím termínu od 12.05.2017 do 19.05.2017 :</w:t>
      </w:r>
    </w:p>
    <w:p>
      <w:pPr>
        <w:pStyle w:val="Style7"/>
        <w:framePr w:w="8837" w:h="1157" w:hRule="exact" w:wrap="none" w:vAnchor="page" w:hAnchor="page" w:x="1372" w:y="5368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3" w:right="816" w:firstLine="0"/>
      </w:pPr>
      <w:r>
        <w:rPr>
          <w:rStyle w:val="CharStyle10"/>
          <w:lang w:val="cs-CZ" w:eastAsia="cs-CZ" w:bidi="cs-CZ"/>
        </w:rPr>
        <w:t>TERMÍN:</w:t>
      </w:r>
    </w:p>
    <w:p>
      <w:pPr>
        <w:pStyle w:val="Style7"/>
        <w:framePr w:w="8837" w:h="595" w:hRule="exact" w:wrap="none" w:vAnchor="page" w:hAnchor="page" w:x="1372" w:y="8805"/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1. Tumus začínají dne 12. 5. 2017 obědem, který je ve 12.00 hod, končí 19. 5. 17 snídaní a balíček na cestu.</w:t>
      </w:r>
    </w:p>
    <w:p>
      <w:pPr>
        <w:pStyle w:val="Style7"/>
        <w:framePr w:w="8837" w:h="1152" w:hRule="exact" w:wrap="none" w:vAnchor="page" w:hAnchor="page" w:x="1372" w:y="101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Celkové náklady na školu v přírodě budou hrazeny dle skutečnosti dětí, pani učitelka si převezme fakturu osobně, která bude uhrazena do 3 dnů.</w:t>
      </w:r>
    </w:p>
    <w:p>
      <w:pPr>
        <w:pStyle w:val="Style7"/>
        <w:framePr w:w="8837" w:h="1152" w:hRule="exact" w:wrap="none" w:vAnchor="page" w:hAnchor="page" w:x="1372" w:y="1017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Smlouva nabývá platnost dnem podepsání obou smluvních stran. Je vyhotovena ve dvou exemplářích, z nichž každá strana obdrží jeden výtisk.</w:t>
      </w:r>
    </w:p>
    <w:p>
      <w:pPr>
        <w:pStyle w:val="Style7"/>
        <w:framePr w:w="8837" w:h="323" w:hRule="exact" w:wrap="none" w:vAnchor="page" w:hAnchor="page" w:x="1372" w:y="7160"/>
        <w:widowControl w:val="0"/>
        <w:keepNext w:val="0"/>
        <w:keepLines w:val="0"/>
        <w:shd w:val="clear" w:color="auto" w:fill="auto"/>
        <w:bidi w:val="0"/>
        <w:jc w:val="right"/>
        <w:spacing w:before="0" w:after="0" w:line="266" w:lineRule="exact"/>
        <w:ind w:left="0" w:right="2227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1. od 12.5. do 19.5.2017 p. učitelka Mgr. Jana Dvořáková 2.B.</w:t>
      </w:r>
    </w:p>
    <w:p>
      <w:pPr>
        <w:framePr w:wrap="none" w:vAnchor="page" w:hAnchor="page" w:x="8452" w:y="701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7pt;height:21pt;">
            <v:imagedata r:id="rId5" r:href="rId6"/>
          </v:shape>
        </w:pict>
      </w:r>
    </w:p>
    <w:p>
      <w:pPr>
        <w:pStyle w:val="Style7"/>
        <w:framePr w:wrap="none" w:vAnchor="page" w:hAnchor="page" w:x="1372" w:y="7712"/>
        <w:tabs>
          <w:tab w:leader="none" w:pos="49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Podmínky pobytu: pobyt dětí 340,- Kč / den</w:t>
        <w:tab/>
        <w:t>5x denně strava</w:t>
      </w:r>
    </w:p>
    <w:p>
      <w:pPr>
        <w:pStyle w:val="Style7"/>
        <w:framePr w:w="8837" w:h="595" w:hRule="exact" w:wrap="none" w:vAnchor="page" w:hAnchor="page" w:x="1372" w:y="7988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1880" w:right="234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doprovod 340,- Kč / den 5x denně strava dodržovat pitný režim, ceny jsou vě. DPH</w:t>
      </w:r>
    </w:p>
    <w:p>
      <w:pPr>
        <w:pStyle w:val="Style7"/>
        <w:framePr w:wrap="none" w:vAnchor="page" w:hAnchor="page" w:x="6302" w:y="12104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Praze dne :</w:t>
      </w:r>
    </w:p>
    <w:p>
      <w:pPr>
        <w:pStyle w:val="Style7"/>
        <w:framePr w:wrap="none" w:vAnchor="page" w:hAnchor="page" w:x="8961" w:y="12123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2017</w:t>
      </w:r>
    </w:p>
    <w:p>
      <w:pPr>
        <w:pStyle w:val="Style7"/>
        <w:framePr w:w="3427" w:h="1162" w:hRule="exact" w:wrap="none" w:vAnchor="page" w:hAnchor="page" w:x="1353" w:y="11870"/>
        <w:widowControl w:val="0"/>
        <w:keepNext w:val="0"/>
        <w:keepLines w:val="0"/>
        <w:shd w:val="clear" w:color="auto" w:fill="auto"/>
        <w:bidi w:val="0"/>
        <w:jc w:val="both"/>
        <w:spacing w:before="0" w:after="0" w:line="552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 Nových Hutích dne 06. 04. 2017 Za penzion: podpis:</w:t>
      </w:r>
    </w:p>
    <w:p>
      <w:pPr>
        <w:pStyle w:val="Style7"/>
        <w:framePr w:wrap="none" w:vAnchor="page" w:hAnchor="page" w:x="6263" w:y="12653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 ZŠ - razítko podpis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38"/>
      <w:szCs w:val="38"/>
      <w:spacing w:val="110"/>
    </w:rPr>
  </w:style>
  <w:style w:type="character" w:customStyle="1" w:styleId="CharStyle4">
    <w:name w:val="Heading #1"/>
    <w:basedOn w:val="CharStyle3"/>
    <w:rPr>
      <w:lang w:val="cs-CZ" w:eastAsia="cs-CZ" w:bidi="cs-CZ"/>
      <w:u w:val="single"/>
      <w:rFonts w:ascii="Times New Roman" w:eastAsia="Times New Roman" w:hAnsi="Times New Roman" w:cs="Times New Roman"/>
      <w:w w:val="100"/>
      <w:color w:val="000000"/>
      <w:position w:val="0"/>
    </w:rPr>
  </w:style>
  <w:style w:type="character" w:customStyle="1" w:styleId="CharStyle6">
    <w:name w:val="Body text (3)_"/>
    <w:basedOn w:val="DefaultParagraphFont"/>
    <w:link w:val="Style5"/>
    <w:rPr>
      <w:b/>
      <w:bCs/>
      <w:i w:val="0"/>
      <w:iCs w:val="0"/>
      <w:u w:val="none"/>
      <w:strike w:val="0"/>
      <w:smallCaps w:val="0"/>
    </w:rPr>
  </w:style>
  <w:style w:type="character" w:customStyle="1" w:styleId="CharStyle8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9">
    <w:name w:val="Body text (2) + Bold"/>
    <w:basedOn w:val="CharStyle8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0">
    <w:name w:val="Body text (2)"/>
    <w:basedOn w:val="CharStyle8"/>
    <w:rPr>
      <w:lang w:val="en-US" w:eastAsia="en-US" w:bidi="en-US"/>
      <w:u w:val="single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line="420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spacing w:val="110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spacing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7">
    <w:name w:val="Body text (2)"/>
    <w:basedOn w:val="Normal"/>
    <w:link w:val="CharStyle8"/>
    <w:pPr>
      <w:widowControl w:val="0"/>
      <w:shd w:val="clear" w:color="auto" w:fill="FFFFFF"/>
      <w:spacing w:line="274" w:lineRule="exact"/>
    </w:pPr>
    <w:rPr>
      <w:b w:val="0"/>
      <w:bCs w:val="0"/>
      <w:i w:val="0"/>
      <w:iCs w:val="0"/>
      <w:u w:val="none"/>
      <w:strike w:val="0"/>
      <w:smallCaps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