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AE89" w14:textId="2EEED6CE" w:rsidR="001A22BD" w:rsidRDefault="001A22BD" w:rsidP="00C448C1">
      <w:pPr>
        <w:keepLines/>
        <w:spacing w:before="60" w:after="0" w:line="240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Dodatek č. 1 </w:t>
      </w:r>
      <w:r w:rsidR="001B320F" w:rsidRPr="001B320F">
        <w:rPr>
          <w:rFonts w:ascii="Arial" w:eastAsia="Times New Roman" w:hAnsi="Arial" w:cs="Arial"/>
          <w:b/>
          <w:iCs/>
          <w:color w:val="404040"/>
          <w:sz w:val="24"/>
          <w:szCs w:val="24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</w:rPr>
        <w:t>Y</w:t>
      </w:r>
      <w:r w:rsidR="001B320F" w:rsidRPr="001B320F"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 </w:t>
      </w:r>
      <w:r w:rsidR="00B60B9E">
        <w:rPr>
          <w:rFonts w:ascii="Arial" w:eastAsia="Times New Roman" w:hAnsi="Arial" w:cs="Arial"/>
          <w:b/>
          <w:iCs/>
          <w:color w:val="404040"/>
          <w:sz w:val="24"/>
          <w:szCs w:val="24"/>
        </w:rPr>
        <w:t>NA VÝSADBU A ZAJIŠTĚNÍ ZELENĚ</w:t>
      </w:r>
      <w:r w:rsidR="001B320F" w:rsidRPr="001B320F"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 (NPO) </w:t>
      </w:r>
    </w:p>
    <w:p w14:paraId="462C42FE" w14:textId="6FF8621D" w:rsidR="001B320F" w:rsidRDefault="001A22BD" w:rsidP="00C448C1">
      <w:pPr>
        <w:keepLines/>
        <w:spacing w:before="60" w:after="0" w:line="240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uzavřené dne </w:t>
      </w:r>
      <w:r w:rsidR="00B60B9E">
        <w:rPr>
          <w:rFonts w:ascii="Arial" w:eastAsia="Times New Roman" w:hAnsi="Arial" w:cs="Arial"/>
          <w:b/>
          <w:iCs/>
          <w:color w:val="404040"/>
          <w:sz w:val="24"/>
          <w:szCs w:val="24"/>
        </w:rPr>
        <w:t>17.9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</w:rPr>
        <w:t>.202</w:t>
      </w:r>
      <w:r w:rsidR="00B60B9E">
        <w:rPr>
          <w:rFonts w:ascii="Arial" w:eastAsia="Times New Roman" w:hAnsi="Arial" w:cs="Arial"/>
          <w:b/>
          <w:iCs/>
          <w:color w:val="404040"/>
          <w:sz w:val="24"/>
          <w:szCs w:val="24"/>
        </w:rPr>
        <w:t>4</w:t>
      </w:r>
      <w:r w:rsidR="0054278B"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 pro</w:t>
      </w:r>
    </w:p>
    <w:p w14:paraId="116E5DB1" w14:textId="0517405A" w:rsidR="00AA6BF1" w:rsidRPr="00B60B9E" w:rsidRDefault="00B60B9E" w:rsidP="00B60B9E">
      <w:pPr>
        <w:keepLines/>
        <w:spacing w:before="60" w:after="0" w:line="240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u w:val="single"/>
        </w:rPr>
      </w:pPr>
      <w:r w:rsidRPr="00B60B9E">
        <w:rPr>
          <w:rFonts w:ascii="Arial" w:eastAsia="Times New Roman" w:hAnsi="Arial" w:cs="Arial"/>
          <w:b/>
          <w:iCs/>
          <w:color w:val="404040"/>
          <w:sz w:val="24"/>
          <w:szCs w:val="24"/>
          <w:u w:val="single"/>
        </w:rPr>
        <w:t xml:space="preserve">Výsadby BK16d, BK17a, BK17b a BC10 v </w:t>
      </w:r>
      <w:proofErr w:type="spellStart"/>
      <w:r w:rsidRPr="00B60B9E">
        <w:rPr>
          <w:rFonts w:ascii="Arial" w:eastAsia="Times New Roman" w:hAnsi="Arial" w:cs="Arial"/>
          <w:b/>
          <w:iCs/>
          <w:color w:val="404040"/>
          <w:sz w:val="24"/>
          <w:szCs w:val="24"/>
          <w:u w:val="single"/>
        </w:rPr>
        <w:t>k.ú</w:t>
      </w:r>
      <w:proofErr w:type="spellEnd"/>
      <w:r w:rsidRPr="00B60B9E">
        <w:rPr>
          <w:rFonts w:ascii="Arial" w:eastAsia="Times New Roman" w:hAnsi="Arial" w:cs="Arial"/>
          <w:b/>
          <w:iCs/>
          <w:color w:val="404040"/>
          <w:sz w:val="24"/>
          <w:szCs w:val="24"/>
          <w:u w:val="single"/>
        </w:rPr>
        <w:t xml:space="preserve">. Veselí – </w:t>
      </w:r>
      <w:proofErr w:type="spellStart"/>
      <w:r w:rsidRPr="00B60B9E">
        <w:rPr>
          <w:rFonts w:ascii="Arial" w:eastAsia="Times New Roman" w:hAnsi="Arial" w:cs="Arial"/>
          <w:b/>
          <w:iCs/>
          <w:color w:val="404040"/>
          <w:sz w:val="24"/>
          <w:szCs w:val="24"/>
          <w:u w:val="single"/>
        </w:rPr>
        <w:t>Předměstí_II</w:t>
      </w:r>
      <w:proofErr w:type="spellEnd"/>
    </w:p>
    <w:p w14:paraId="2B12D80D" w14:textId="6249B2BE" w:rsidR="001B320F" w:rsidRPr="0054278B" w:rsidRDefault="001B320F" w:rsidP="00C448C1">
      <w:pPr>
        <w:keepLines/>
        <w:spacing w:before="60" w:after="0" w:line="240" w:lineRule="auto"/>
        <w:jc w:val="center"/>
        <w:outlineLvl w:val="8"/>
        <w:rPr>
          <w:rFonts w:ascii="Arial" w:eastAsia="Times New Roman" w:hAnsi="Arial" w:cs="Arial"/>
          <w:bCs/>
          <w:color w:val="404040"/>
        </w:rPr>
      </w:pPr>
      <w:r w:rsidRPr="0054278B">
        <w:rPr>
          <w:rFonts w:ascii="Arial" w:eastAsia="Times New Roman" w:hAnsi="Arial" w:cs="Arial"/>
          <w:bCs/>
          <w:color w:val="404040"/>
        </w:rPr>
        <w:t>(dále jen „</w:t>
      </w:r>
      <w:r w:rsidR="001A22BD" w:rsidRPr="0054278B">
        <w:rPr>
          <w:rFonts w:ascii="Arial" w:eastAsia="Times New Roman" w:hAnsi="Arial" w:cs="Arial"/>
          <w:bCs/>
          <w:color w:val="404040"/>
        </w:rPr>
        <w:t>dodatek</w:t>
      </w:r>
      <w:r w:rsidRPr="0054278B">
        <w:rPr>
          <w:rFonts w:ascii="Arial" w:eastAsia="Times New Roman" w:hAnsi="Arial" w:cs="Arial"/>
          <w:bCs/>
          <w:color w:val="404040"/>
        </w:rPr>
        <w:t>“)</w:t>
      </w:r>
    </w:p>
    <w:p w14:paraId="3CAAE786" w14:textId="616A5AE0" w:rsidR="001B320F" w:rsidRPr="001B320F" w:rsidRDefault="001A22BD" w:rsidP="001B320F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u</w:t>
      </w:r>
      <w:r w:rsidR="001B320F" w:rsidRPr="001B320F">
        <w:rPr>
          <w:rFonts w:ascii="Arial" w:eastAsia="Times New Roman" w:hAnsi="Arial" w:cs="Arial"/>
          <w:bCs/>
          <w:lang w:eastAsia="cs-CZ"/>
        </w:rPr>
        <w:t>zavřen</w:t>
      </w:r>
      <w:r>
        <w:rPr>
          <w:rFonts w:ascii="Arial" w:eastAsia="Times New Roman" w:hAnsi="Arial" w:cs="Arial"/>
          <w:bCs/>
          <w:lang w:eastAsia="cs-CZ"/>
        </w:rPr>
        <w:t xml:space="preserve">ý </w:t>
      </w:r>
      <w:r w:rsidR="001B320F" w:rsidRPr="001B320F">
        <w:rPr>
          <w:rFonts w:ascii="Arial" w:eastAsia="Times New Roman" w:hAnsi="Arial" w:cs="Arial"/>
          <w:lang w:eastAsia="cs-CZ"/>
        </w:rPr>
        <w:t>podle § 2586 a násl. zákona č. 89/2012 Sb., občanský zákoník, ve</w:t>
      </w:r>
      <w:r>
        <w:rPr>
          <w:rFonts w:ascii="Arial" w:eastAsia="Times New Roman" w:hAnsi="Arial" w:cs="Arial"/>
          <w:lang w:eastAsia="cs-CZ"/>
        </w:rPr>
        <w:t> </w:t>
      </w:r>
      <w:r w:rsidR="001B320F" w:rsidRPr="001B320F">
        <w:rPr>
          <w:rFonts w:ascii="Arial" w:eastAsia="Times New Roman" w:hAnsi="Arial" w:cs="Arial"/>
          <w:lang w:eastAsia="cs-CZ"/>
        </w:rPr>
        <w:t>znění</w:t>
      </w:r>
      <w:r>
        <w:rPr>
          <w:rFonts w:ascii="Arial" w:eastAsia="Times New Roman" w:hAnsi="Arial" w:cs="Arial"/>
          <w:lang w:eastAsia="cs-CZ"/>
        </w:rPr>
        <w:t> </w:t>
      </w:r>
      <w:r w:rsidR="001B320F" w:rsidRPr="001B320F">
        <w:rPr>
          <w:rFonts w:ascii="Arial" w:eastAsia="Times New Roman" w:hAnsi="Arial" w:cs="Arial"/>
          <w:lang w:eastAsia="cs-CZ"/>
        </w:rPr>
        <w:t>pozdějších předpisů</w:t>
      </w:r>
      <w:r>
        <w:rPr>
          <w:rFonts w:ascii="Arial" w:eastAsia="Times New Roman" w:hAnsi="Arial" w:cs="Arial"/>
          <w:lang w:eastAsia="cs-CZ"/>
        </w:rPr>
        <w:t xml:space="preserve"> </w:t>
      </w:r>
      <w:r w:rsidR="001B320F" w:rsidRPr="001B320F">
        <w:rPr>
          <w:rFonts w:ascii="Arial" w:eastAsia="Times New Roman" w:hAnsi="Arial" w:cs="Arial"/>
          <w:lang w:eastAsia="cs-CZ"/>
        </w:rPr>
        <w:t>(dále jen „občanský zákoník“)</w:t>
      </w:r>
    </w:p>
    <w:p w14:paraId="7DC472EA" w14:textId="77777777" w:rsidR="001B320F" w:rsidRPr="001B320F" w:rsidRDefault="001B320F" w:rsidP="001B320F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1B320F">
        <w:rPr>
          <w:rFonts w:ascii="Arial" w:eastAsia="Times New Roman" w:hAnsi="Arial" w:cs="Arial"/>
          <w:b/>
          <w:lang w:eastAsia="cs-CZ"/>
        </w:rPr>
        <w:t>mezi smluvními stranami</w:t>
      </w:r>
    </w:p>
    <w:p w14:paraId="73F712AC" w14:textId="77777777" w:rsidR="001B320F" w:rsidRPr="001B320F" w:rsidRDefault="001B320F" w:rsidP="001B320F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B320F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0D8E12BE" w14:textId="77777777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Česká </w:t>
      </w:r>
      <w:proofErr w:type="gramStart"/>
      <w:r>
        <w:rPr>
          <w:rFonts w:ascii="Arial-BoldMT" w:hAnsi="Arial-BoldMT" w:cs="Arial-BoldMT"/>
          <w:b/>
          <w:bCs/>
        </w:rPr>
        <w:t>republika - Státní</w:t>
      </w:r>
      <w:proofErr w:type="gramEnd"/>
      <w:r>
        <w:rPr>
          <w:rFonts w:ascii="Arial-BoldMT" w:hAnsi="Arial-BoldMT" w:cs="Arial-BoldMT"/>
          <w:b/>
          <w:bCs/>
        </w:rPr>
        <w:t xml:space="preserve"> pozemkový úřad</w:t>
      </w:r>
    </w:p>
    <w:p w14:paraId="1E71CC02" w14:textId="77777777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Sídlo: Husinecká 1024/</w:t>
      </w:r>
      <w:proofErr w:type="gramStart"/>
      <w:r>
        <w:rPr>
          <w:rFonts w:ascii="ArialMT" w:hAnsi="ArialMT" w:cs="ArialMT"/>
        </w:rPr>
        <w:t>11a</w:t>
      </w:r>
      <w:proofErr w:type="gramEnd"/>
      <w:r>
        <w:rPr>
          <w:rFonts w:ascii="ArialMT" w:hAnsi="ArialMT" w:cs="ArialMT"/>
        </w:rPr>
        <w:t>, 130 00 Praha 3</w:t>
      </w:r>
    </w:p>
    <w:p w14:paraId="0EAC190F" w14:textId="77777777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Krajský pozemkový úřad pro Jihomoravský kraj</w:t>
      </w:r>
    </w:p>
    <w:p w14:paraId="7B4A0DFE" w14:textId="77777777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Adresa: </w:t>
      </w:r>
      <w:r w:rsidRPr="0054278B">
        <w:rPr>
          <w:rFonts w:ascii="Arial-BoldMT" w:hAnsi="Arial-BoldMT" w:cs="Arial-BoldMT"/>
        </w:rPr>
        <w:t>Hroznová 17, 603 00 Brno</w:t>
      </w:r>
    </w:p>
    <w:p w14:paraId="6307B64B" w14:textId="77777777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Zastoupený: Ing. Renatou Číhalovou, ředitelkou KPÚ pro </w:t>
      </w:r>
      <w:proofErr w:type="spellStart"/>
      <w:r>
        <w:rPr>
          <w:rFonts w:ascii="ArialMT" w:hAnsi="ArialMT" w:cs="ArialMT"/>
        </w:rPr>
        <w:t>JmK</w:t>
      </w:r>
      <w:proofErr w:type="spellEnd"/>
    </w:p>
    <w:p w14:paraId="39E9402D" w14:textId="77777777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Ve smluvních záležitostech oprávněna jednat: Ing. Renata Číhalová, ředitelka KPÚ pro </w:t>
      </w:r>
      <w:proofErr w:type="spellStart"/>
      <w:r>
        <w:rPr>
          <w:rFonts w:ascii="ArialMT" w:hAnsi="ArialMT" w:cs="ArialMT"/>
        </w:rPr>
        <w:t>JmK</w:t>
      </w:r>
      <w:proofErr w:type="spellEnd"/>
    </w:p>
    <w:p w14:paraId="444FCB86" w14:textId="77777777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 technických záležitostech, které nemají dopad na jednotlivá ustanovení </w:t>
      </w:r>
      <w:proofErr w:type="spellStart"/>
      <w:r>
        <w:rPr>
          <w:rFonts w:ascii="ArialMT" w:hAnsi="ArialMT" w:cs="ArialMT"/>
        </w:rPr>
        <w:t>SoD</w:t>
      </w:r>
      <w:proofErr w:type="spellEnd"/>
      <w:r>
        <w:rPr>
          <w:rFonts w:ascii="ArialMT" w:hAnsi="ArialMT" w:cs="ArialMT"/>
        </w:rPr>
        <w:t xml:space="preserve"> včetně</w:t>
      </w:r>
    </w:p>
    <w:p w14:paraId="443FB0F7" w14:textId="4A48784B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obsahu příloh jsou oprávněni jednat:</w:t>
      </w:r>
    </w:p>
    <w:p w14:paraId="5A74D30A" w14:textId="593BC364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Ing. Pavel Zajíček, vedoucí Pobočky Břeclav –</w:t>
      </w:r>
    </w:p>
    <w:p w14:paraId="4ED10245" w14:textId="64C3AD9D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tel. +420 727 956 365 a</w:t>
      </w:r>
    </w:p>
    <w:p w14:paraId="4350F086" w14:textId="41E85B84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Bc. Jaroslava Sasínková, rada, pobočka</w:t>
      </w:r>
    </w:p>
    <w:p w14:paraId="13282E42" w14:textId="09660805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Břeclav – tel. +420 727 957 176</w:t>
      </w:r>
    </w:p>
    <w:p w14:paraId="07834AD5" w14:textId="72C1AA6F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E-mail: </w:t>
      </w:r>
      <w:r>
        <w:rPr>
          <w:rFonts w:ascii="ArialMT" w:hAnsi="ArialMT" w:cs="ArialMT"/>
        </w:rPr>
        <w:tab/>
      </w:r>
      <w:hyperlink r:id="rId7" w:history="1">
        <w:r w:rsidRPr="00CD6162">
          <w:rPr>
            <w:rStyle w:val="Hypertextovodkaz"/>
            <w:rFonts w:ascii="ArialMT" w:hAnsi="ArialMT" w:cs="ArialMT"/>
          </w:rPr>
          <w:t>breclav.pk@spucr.cz</w:t>
        </w:r>
      </w:hyperlink>
    </w:p>
    <w:p w14:paraId="52DA9157" w14:textId="65A3A774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ID DS: </w:t>
      </w:r>
      <w:r>
        <w:rPr>
          <w:rFonts w:ascii="ArialMT" w:hAnsi="ArialMT" w:cs="ArialMT"/>
        </w:rPr>
        <w:tab/>
        <w:t>z49per3</w:t>
      </w:r>
    </w:p>
    <w:p w14:paraId="260686C8" w14:textId="525C0CE4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Bankovní spojení: </w:t>
      </w:r>
      <w:r>
        <w:rPr>
          <w:rFonts w:ascii="ArialMT" w:hAnsi="ArialMT" w:cs="ArialMT"/>
        </w:rPr>
        <w:tab/>
        <w:t>ČNB</w:t>
      </w:r>
    </w:p>
    <w:p w14:paraId="636D67C4" w14:textId="30677B6B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Číslo účtu: </w:t>
      </w:r>
      <w:r>
        <w:rPr>
          <w:rFonts w:ascii="ArialMT" w:hAnsi="ArialMT" w:cs="ArialMT"/>
        </w:rPr>
        <w:tab/>
        <w:t>3723001/0710</w:t>
      </w:r>
    </w:p>
    <w:p w14:paraId="7732C47C" w14:textId="0CF683A1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IČO: </w:t>
      </w:r>
      <w:r>
        <w:rPr>
          <w:rFonts w:ascii="ArialMT" w:hAnsi="ArialMT" w:cs="ArialMT"/>
        </w:rPr>
        <w:tab/>
        <w:t>01312774</w:t>
      </w:r>
    </w:p>
    <w:p w14:paraId="3662C771" w14:textId="68245D1A" w:rsidR="00C775E3" w:rsidRPr="00B109EB" w:rsidRDefault="00B60B9E" w:rsidP="00B60B9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>
        <w:rPr>
          <w:rFonts w:ascii="ArialMT" w:hAnsi="ArialMT" w:cs="ArialMT"/>
        </w:rPr>
        <w:t xml:space="preserve">DIČ: </w:t>
      </w:r>
      <w:r>
        <w:rPr>
          <w:rFonts w:ascii="ArialMT" w:hAnsi="ArialMT" w:cs="ArialMT"/>
        </w:rPr>
        <w:tab/>
        <w:t>CZ01312774, není plátcem DPH</w:t>
      </w:r>
    </w:p>
    <w:p w14:paraId="673185FB" w14:textId="77777777" w:rsidR="001B320F" w:rsidRPr="001B320F" w:rsidRDefault="001B320F" w:rsidP="00B60B9E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B320F">
        <w:rPr>
          <w:rFonts w:ascii="Arial" w:eastAsia="Times New Roman" w:hAnsi="Arial" w:cs="Arial"/>
          <w:lang w:eastAsia="cs-CZ"/>
        </w:rPr>
        <w:t>(dále jen „</w:t>
      </w:r>
      <w:r w:rsidRPr="001B320F">
        <w:rPr>
          <w:rFonts w:ascii="Arial" w:eastAsia="Times New Roman" w:hAnsi="Arial" w:cs="Arial"/>
          <w:b/>
          <w:lang w:eastAsia="cs-CZ"/>
        </w:rPr>
        <w:t>objednatel</w:t>
      </w:r>
      <w:r w:rsidRPr="001B320F">
        <w:rPr>
          <w:rFonts w:ascii="Arial" w:eastAsia="Times New Roman" w:hAnsi="Arial" w:cs="Arial"/>
          <w:lang w:eastAsia="cs-CZ"/>
        </w:rPr>
        <w:t>“)</w:t>
      </w:r>
    </w:p>
    <w:p w14:paraId="4EE22904" w14:textId="77777777" w:rsidR="001B320F" w:rsidRPr="001B320F" w:rsidRDefault="001B320F" w:rsidP="001B320F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1B320F">
        <w:rPr>
          <w:rFonts w:ascii="Arial" w:eastAsia="Times New Roman" w:hAnsi="Arial" w:cs="Arial"/>
          <w:b/>
          <w:lang w:eastAsia="cs-CZ"/>
        </w:rPr>
        <w:t>a</w:t>
      </w:r>
    </w:p>
    <w:p w14:paraId="554C6960" w14:textId="77777777" w:rsidR="001B320F" w:rsidRPr="001B320F" w:rsidRDefault="001B320F" w:rsidP="001B320F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1B320F">
        <w:rPr>
          <w:rFonts w:ascii="Arial" w:eastAsia="Times New Roman" w:hAnsi="Arial" w:cs="Arial"/>
          <w:b/>
          <w:lang w:eastAsia="cs-CZ"/>
        </w:rPr>
        <w:t>Zhotovitel:</w:t>
      </w:r>
    </w:p>
    <w:p w14:paraId="5FBFED08" w14:textId="2F826D5D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Jméno: </w:t>
      </w:r>
      <w:r>
        <w:rPr>
          <w:rFonts w:ascii="Arial-BoldMT" w:hAnsi="Arial-BoldMT" w:cs="Arial-BoldMT"/>
          <w:b/>
          <w:bCs/>
        </w:rPr>
        <w:tab/>
        <w:t>FLORSTYL s.r.o.</w:t>
      </w:r>
    </w:p>
    <w:p w14:paraId="60F5412B" w14:textId="39AA6852" w:rsidR="00B60B9E" w:rsidRPr="0054278B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</w:rPr>
      </w:pPr>
      <w:r w:rsidRPr="0054278B">
        <w:rPr>
          <w:rFonts w:ascii="Arial-BoldMT" w:hAnsi="Arial-BoldMT" w:cs="Arial-BoldMT"/>
        </w:rPr>
        <w:t xml:space="preserve">Sídlo: </w:t>
      </w:r>
      <w:r w:rsidRPr="0054278B">
        <w:rPr>
          <w:rFonts w:ascii="Arial-BoldMT" w:hAnsi="Arial-BoldMT" w:cs="Arial-BoldMT"/>
        </w:rPr>
        <w:tab/>
        <w:t>Náměstí Svobody 362, 686 04 Kunovice</w:t>
      </w:r>
    </w:p>
    <w:p w14:paraId="3BD1F2BA" w14:textId="69612B60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zastoupený: </w:t>
      </w:r>
      <w:r>
        <w:rPr>
          <w:rFonts w:ascii="ArialMT" w:hAnsi="ArialMT" w:cs="ArialMT"/>
        </w:rPr>
        <w:tab/>
        <w:t xml:space="preserve">Ing. Alešem </w:t>
      </w:r>
      <w:proofErr w:type="spellStart"/>
      <w:r>
        <w:rPr>
          <w:rFonts w:ascii="ArialMT" w:hAnsi="ArialMT" w:cs="ArialMT"/>
        </w:rPr>
        <w:t>Gal</w:t>
      </w:r>
      <w:r w:rsidR="0054278B">
        <w:rPr>
          <w:rFonts w:ascii="ArialMT" w:hAnsi="ArialMT" w:cs="ArialMT"/>
        </w:rPr>
        <w:t>á</w:t>
      </w:r>
      <w:r>
        <w:rPr>
          <w:rFonts w:ascii="ArialMT" w:hAnsi="ArialMT" w:cs="ArialMT"/>
        </w:rPr>
        <w:t>řem</w:t>
      </w:r>
      <w:proofErr w:type="spellEnd"/>
      <w:r>
        <w:rPr>
          <w:rFonts w:ascii="ArialMT" w:hAnsi="ArialMT" w:cs="ArialMT"/>
        </w:rPr>
        <w:t>, jednatelem</w:t>
      </w:r>
    </w:p>
    <w:p w14:paraId="005996D3" w14:textId="471B7E8A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tel./fax: </w:t>
      </w:r>
      <w:r>
        <w:rPr>
          <w:rFonts w:ascii="ArialMT" w:hAnsi="ArialMT" w:cs="ArialMT"/>
        </w:rPr>
        <w:tab/>
      </w:r>
      <w:proofErr w:type="spellStart"/>
      <w:r w:rsidR="0016492F">
        <w:rPr>
          <w:rFonts w:ascii="ArialMT" w:hAnsi="ArialMT" w:cs="ArialMT"/>
        </w:rPr>
        <w:t>xxx</w:t>
      </w:r>
      <w:proofErr w:type="spellEnd"/>
    </w:p>
    <w:p w14:paraId="07FBDA8C" w14:textId="77E9B608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e-mail: </w:t>
      </w:r>
      <w:r>
        <w:rPr>
          <w:rFonts w:ascii="ArialMT" w:hAnsi="ArialMT" w:cs="ArialMT"/>
        </w:rPr>
        <w:tab/>
      </w:r>
      <w:proofErr w:type="spellStart"/>
      <w:r w:rsidR="0016492F">
        <w:rPr>
          <w:rFonts w:ascii="ArialMT" w:hAnsi="ArialMT" w:cs="ArialMT"/>
        </w:rPr>
        <w:t>xxx</w:t>
      </w:r>
      <w:proofErr w:type="spellEnd"/>
    </w:p>
    <w:p w14:paraId="63FBE1AF" w14:textId="1ED2B4F5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ID DS: </w:t>
      </w:r>
      <w:r>
        <w:rPr>
          <w:rFonts w:ascii="ArialMT" w:hAnsi="ArialMT" w:cs="ArialMT"/>
        </w:rPr>
        <w:tab/>
      </w:r>
      <w:proofErr w:type="spellStart"/>
      <w:r w:rsidR="0016492F">
        <w:rPr>
          <w:rFonts w:ascii="ArialMT" w:hAnsi="ArialMT" w:cs="ArialMT"/>
        </w:rPr>
        <w:t>xxx</w:t>
      </w:r>
      <w:proofErr w:type="spellEnd"/>
    </w:p>
    <w:p w14:paraId="510DE0F6" w14:textId="0EA9F52B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 technických záležitostech je oprávněn jednat: </w:t>
      </w:r>
      <w:proofErr w:type="spellStart"/>
      <w:r w:rsidR="0016492F">
        <w:rPr>
          <w:rFonts w:ascii="ArialMT" w:hAnsi="ArialMT" w:cs="ArialMT"/>
        </w:rPr>
        <w:t>xxx</w:t>
      </w:r>
      <w:proofErr w:type="spellEnd"/>
    </w:p>
    <w:p w14:paraId="1C7C2B97" w14:textId="092B31E4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tel./fax: </w:t>
      </w:r>
      <w:r>
        <w:rPr>
          <w:rFonts w:ascii="ArialMT" w:hAnsi="ArialMT" w:cs="ArialMT"/>
        </w:rPr>
        <w:tab/>
      </w:r>
      <w:proofErr w:type="spellStart"/>
      <w:r w:rsidR="0016492F">
        <w:rPr>
          <w:rFonts w:ascii="ArialMT" w:hAnsi="ArialMT" w:cs="ArialMT"/>
        </w:rPr>
        <w:t>xxx</w:t>
      </w:r>
      <w:proofErr w:type="spellEnd"/>
    </w:p>
    <w:p w14:paraId="1E43B043" w14:textId="6251BB91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e-mail: </w:t>
      </w:r>
      <w:r>
        <w:rPr>
          <w:rFonts w:ascii="ArialMT" w:hAnsi="ArialMT" w:cs="ArialMT"/>
        </w:rPr>
        <w:tab/>
      </w:r>
      <w:proofErr w:type="spellStart"/>
      <w:r w:rsidR="0016492F">
        <w:rPr>
          <w:rFonts w:ascii="ArialMT" w:hAnsi="ArialMT" w:cs="ArialMT"/>
        </w:rPr>
        <w:t>xxx</w:t>
      </w:r>
      <w:proofErr w:type="spellEnd"/>
    </w:p>
    <w:p w14:paraId="1A2FEC35" w14:textId="4CA0D1EE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bankovní spojení: </w:t>
      </w:r>
      <w:r>
        <w:rPr>
          <w:rFonts w:ascii="ArialMT" w:hAnsi="ArialMT" w:cs="ArialMT"/>
        </w:rPr>
        <w:tab/>
        <w:t>ČSOB, a.s.</w:t>
      </w:r>
    </w:p>
    <w:p w14:paraId="3B856F6B" w14:textId="50A287B4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číslo účtu: </w:t>
      </w:r>
      <w:r>
        <w:rPr>
          <w:rFonts w:ascii="ArialMT" w:hAnsi="ArialMT" w:cs="ArialMT"/>
        </w:rPr>
        <w:tab/>
        <w:t>272699038/0300</w:t>
      </w:r>
    </w:p>
    <w:p w14:paraId="09101E43" w14:textId="063CE1FB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IČO: </w:t>
      </w:r>
      <w:r>
        <w:rPr>
          <w:rFonts w:ascii="ArialMT" w:hAnsi="ArialMT" w:cs="ArialMT"/>
        </w:rPr>
        <w:tab/>
        <w:t>60731346</w:t>
      </w:r>
    </w:p>
    <w:p w14:paraId="4A65A145" w14:textId="68B608A3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DIČ: </w:t>
      </w:r>
      <w:r>
        <w:rPr>
          <w:rFonts w:ascii="ArialMT" w:hAnsi="ArialMT" w:cs="ArialMT"/>
        </w:rPr>
        <w:tab/>
        <w:t>CZ60731346 je plátcem DPH</w:t>
      </w:r>
    </w:p>
    <w:p w14:paraId="37E89EFF" w14:textId="77777777" w:rsidR="00B60B9E" w:rsidRDefault="00B60B9E" w:rsidP="00B60B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Společnost je zapsaná v obchodním rejstříku vedeném u Krajského soudu v Brně, oddíl C,</w:t>
      </w:r>
    </w:p>
    <w:p w14:paraId="168454E5" w14:textId="77777777" w:rsidR="00B60B9E" w:rsidRDefault="00B60B9E" w:rsidP="00B60B9E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MT" w:hAnsi="ArialMT" w:cs="ArialMT"/>
        </w:rPr>
        <w:t>vložka 17463</w:t>
      </w:r>
      <w:r w:rsidRPr="001B320F">
        <w:rPr>
          <w:rFonts w:ascii="Arial" w:eastAsia="Times New Roman" w:hAnsi="Arial" w:cs="Arial"/>
          <w:lang w:eastAsia="cs-CZ"/>
        </w:rPr>
        <w:t xml:space="preserve"> </w:t>
      </w:r>
    </w:p>
    <w:p w14:paraId="0202D4F9" w14:textId="2A7646BC" w:rsidR="001B320F" w:rsidRPr="001B320F" w:rsidRDefault="001B320F" w:rsidP="00B60B9E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B320F">
        <w:rPr>
          <w:rFonts w:ascii="Arial" w:eastAsia="Times New Roman" w:hAnsi="Arial" w:cs="Arial"/>
          <w:lang w:eastAsia="cs-CZ"/>
        </w:rPr>
        <w:t>(dále jen „</w:t>
      </w:r>
      <w:r w:rsidRPr="001B320F">
        <w:rPr>
          <w:rFonts w:ascii="Arial" w:eastAsia="Times New Roman" w:hAnsi="Arial" w:cs="Arial"/>
          <w:b/>
          <w:lang w:eastAsia="cs-CZ"/>
        </w:rPr>
        <w:t>zhotovitel</w:t>
      </w:r>
      <w:r w:rsidRPr="001B320F">
        <w:rPr>
          <w:rFonts w:ascii="Arial" w:eastAsia="Times New Roman" w:hAnsi="Arial" w:cs="Arial"/>
          <w:lang w:eastAsia="cs-CZ"/>
        </w:rPr>
        <w:t>“)</w:t>
      </w:r>
    </w:p>
    <w:p w14:paraId="41B0F9C6" w14:textId="500AC5F3" w:rsidR="00A44AFD" w:rsidRDefault="00A44AFD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4858E47A" w14:textId="77777777" w:rsidR="001B320F" w:rsidRPr="00C448C1" w:rsidRDefault="001B320F" w:rsidP="001B320F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412E3FE" w14:textId="09F47816" w:rsidR="001A22BD" w:rsidRPr="00C448C1" w:rsidRDefault="001A22BD" w:rsidP="001A22BD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448C1">
        <w:rPr>
          <w:rFonts w:ascii="Arial" w:eastAsia="Times New Roman" w:hAnsi="Arial" w:cs="Arial"/>
          <w:b/>
          <w:bCs/>
          <w:lang w:eastAsia="cs-CZ"/>
        </w:rPr>
        <w:t>I.</w:t>
      </w:r>
    </w:p>
    <w:p w14:paraId="4C05EE71" w14:textId="569BA799" w:rsidR="00B60B9E" w:rsidRDefault="00B60B9E" w:rsidP="001A2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B9E">
        <w:rPr>
          <w:rFonts w:ascii="Arial" w:hAnsi="Arial" w:cs="Arial"/>
        </w:rPr>
        <w:t>Před započetím</w:t>
      </w:r>
      <w:r w:rsidR="0054278B">
        <w:rPr>
          <w:rFonts w:ascii="Arial" w:hAnsi="Arial" w:cs="Arial"/>
        </w:rPr>
        <w:t xml:space="preserve"> realizace veřejné zakázky</w:t>
      </w:r>
      <w:r w:rsidRPr="00B60B9E">
        <w:rPr>
          <w:rFonts w:ascii="Arial" w:hAnsi="Arial" w:cs="Arial"/>
        </w:rPr>
        <w:t xml:space="preserve"> </w:t>
      </w:r>
      <w:r w:rsidR="0054278B">
        <w:rPr>
          <w:rFonts w:ascii="Arial" w:hAnsi="Arial" w:cs="Arial"/>
        </w:rPr>
        <w:t>„</w:t>
      </w:r>
      <w:r w:rsidRPr="0054278B">
        <w:rPr>
          <w:rFonts w:ascii="Arial" w:eastAsia="Times New Roman" w:hAnsi="Arial" w:cs="Arial"/>
          <w:b/>
          <w:iCs/>
          <w:color w:val="404040"/>
        </w:rPr>
        <w:t xml:space="preserve">Výsadby BK16d, BK17a, BK17b a BC10 v </w:t>
      </w:r>
      <w:proofErr w:type="spellStart"/>
      <w:r w:rsidRPr="0054278B">
        <w:rPr>
          <w:rFonts w:ascii="Arial" w:eastAsia="Times New Roman" w:hAnsi="Arial" w:cs="Arial"/>
          <w:b/>
          <w:iCs/>
          <w:color w:val="404040"/>
        </w:rPr>
        <w:t>k.ú</w:t>
      </w:r>
      <w:proofErr w:type="spellEnd"/>
      <w:r w:rsidRPr="0054278B">
        <w:rPr>
          <w:rFonts w:ascii="Arial" w:eastAsia="Times New Roman" w:hAnsi="Arial" w:cs="Arial"/>
          <w:b/>
          <w:iCs/>
          <w:color w:val="404040"/>
        </w:rPr>
        <w:t>. Veselí – Předměstí</w:t>
      </w:r>
      <w:r w:rsidR="0054278B" w:rsidRPr="0054278B">
        <w:rPr>
          <w:rFonts w:ascii="Arial" w:eastAsia="Times New Roman" w:hAnsi="Arial" w:cs="Arial"/>
          <w:bCs/>
          <w:iCs/>
          <w:color w:val="404040"/>
        </w:rPr>
        <w:t>“</w:t>
      </w:r>
      <w:r w:rsidRPr="00B60B9E">
        <w:rPr>
          <w:rFonts w:ascii="Arial" w:hAnsi="Arial" w:cs="Arial"/>
        </w:rPr>
        <w:t xml:space="preserve"> vznikla potřeba na změnu </w:t>
      </w:r>
      <w:r>
        <w:rPr>
          <w:rFonts w:ascii="Arial" w:hAnsi="Arial" w:cs="Arial"/>
        </w:rPr>
        <w:t>projektové dokumentac</w:t>
      </w:r>
      <w:r w:rsidR="0054278B">
        <w:rPr>
          <w:rFonts w:ascii="Arial" w:hAnsi="Arial" w:cs="Arial"/>
        </w:rPr>
        <w:t>e</w:t>
      </w:r>
      <w:r w:rsidRPr="00B60B9E">
        <w:rPr>
          <w:rFonts w:ascii="Arial" w:hAnsi="Arial" w:cs="Arial"/>
        </w:rPr>
        <w:t xml:space="preserve"> z důvodu zlepšení celkové funkčnosti realizovaných prvků ÚSES a k jejich následné údržbě a dále </w:t>
      </w:r>
      <w:r w:rsidR="0054278B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</w:t>
      </w:r>
      <w:r w:rsidRPr="00B60B9E">
        <w:rPr>
          <w:rFonts w:ascii="Arial" w:hAnsi="Arial" w:cs="Arial"/>
        </w:rPr>
        <w:t>zvýšení efektivní ochrany proti okusu zvěří</w:t>
      </w:r>
      <w:r>
        <w:rPr>
          <w:rFonts w:ascii="Arial" w:hAnsi="Arial" w:cs="Arial"/>
        </w:rPr>
        <w:t xml:space="preserve">. </w:t>
      </w:r>
      <w:r w:rsidR="0054278B">
        <w:rPr>
          <w:rFonts w:ascii="Arial" w:hAnsi="Arial" w:cs="Arial"/>
        </w:rPr>
        <w:t>Konkrétně se j</w:t>
      </w:r>
      <w:r>
        <w:rPr>
          <w:rFonts w:ascii="Arial" w:hAnsi="Arial" w:cs="Arial"/>
        </w:rPr>
        <w:t>edná o:</w:t>
      </w:r>
    </w:p>
    <w:p w14:paraId="6108F3A6" w14:textId="77777777" w:rsidR="00B60B9E" w:rsidRDefault="00B60B9E" w:rsidP="00A45F73">
      <w:pPr>
        <w:pStyle w:val="xmsonormal"/>
        <w:numPr>
          <w:ilvl w:val="0"/>
          <w:numId w:val="61"/>
        </w:numPr>
        <w:spacing w:before="120"/>
        <w:ind w:left="284" w:hanging="284"/>
        <w:jc w:val="both"/>
        <w:rPr>
          <w:rFonts w:ascii="Arial" w:eastAsia="Times New Roman" w:hAnsi="Arial" w:cs="Arial"/>
        </w:rPr>
      </w:pPr>
      <w:r w:rsidRPr="0054278B">
        <w:rPr>
          <w:rFonts w:ascii="Arial" w:eastAsia="Times New Roman" w:hAnsi="Arial" w:cs="Arial"/>
          <w:u w:val="single"/>
        </w:rPr>
        <w:t>Rozvržení oplocenek</w:t>
      </w:r>
      <w:r>
        <w:rPr>
          <w:rFonts w:ascii="Arial" w:eastAsia="Times New Roman" w:hAnsi="Arial" w:cs="Arial"/>
        </w:rPr>
        <w:t xml:space="preserve"> ve větší celky a tím zredukovat jejich počet viz příloha. Jedná se celkem o 16 segmentů, kde bude u většině z nich přístup řešen vstupními branami (24 ks).</w:t>
      </w:r>
    </w:p>
    <w:p w14:paraId="2F780C89" w14:textId="77777777" w:rsidR="00B60B9E" w:rsidRDefault="00B60B9E" w:rsidP="00A45F73">
      <w:pPr>
        <w:pStyle w:val="xmsonormal"/>
        <w:numPr>
          <w:ilvl w:val="0"/>
          <w:numId w:val="61"/>
        </w:numPr>
        <w:spacing w:before="120"/>
        <w:ind w:left="284" w:hanging="284"/>
        <w:jc w:val="both"/>
        <w:rPr>
          <w:rFonts w:ascii="Arial" w:eastAsia="Times New Roman" w:hAnsi="Arial" w:cs="Arial"/>
        </w:rPr>
      </w:pPr>
      <w:r w:rsidRPr="0054278B">
        <w:rPr>
          <w:rFonts w:ascii="Arial" w:eastAsia="Times New Roman" w:hAnsi="Arial" w:cs="Arial"/>
          <w:u w:val="single"/>
        </w:rPr>
        <w:t>Instalace branek</w:t>
      </w:r>
      <w:r>
        <w:rPr>
          <w:rFonts w:ascii="Arial" w:eastAsia="Times New Roman" w:hAnsi="Arial" w:cs="Arial"/>
        </w:rPr>
        <w:t xml:space="preserve"> do nově vzniklých oplocenek v počtu 24 ks. Do 4 kratších segmentů v lokalitě F bude řešen přístup pouze odmotáním pletiva.</w:t>
      </w:r>
    </w:p>
    <w:p w14:paraId="2B85A675" w14:textId="77777777" w:rsidR="00B60B9E" w:rsidRDefault="00B60B9E" w:rsidP="00A45F73">
      <w:pPr>
        <w:pStyle w:val="xmsonormal"/>
        <w:numPr>
          <w:ilvl w:val="0"/>
          <w:numId w:val="61"/>
        </w:numPr>
        <w:spacing w:before="120"/>
        <w:ind w:left="284" w:hanging="284"/>
        <w:jc w:val="both"/>
        <w:rPr>
          <w:rFonts w:ascii="Arial" w:eastAsia="Times New Roman" w:hAnsi="Arial" w:cs="Arial"/>
        </w:rPr>
      </w:pPr>
      <w:r w:rsidRPr="0054278B">
        <w:rPr>
          <w:rFonts w:ascii="Arial" w:eastAsia="Times New Roman" w:hAnsi="Arial" w:cs="Arial"/>
          <w:u w:val="single"/>
        </w:rPr>
        <w:t>Založení trávníku</w:t>
      </w:r>
      <w:r>
        <w:rPr>
          <w:rFonts w:ascii="Arial" w:eastAsia="Times New Roman" w:hAnsi="Arial" w:cs="Arial"/>
        </w:rPr>
        <w:t xml:space="preserve"> na všech dotčených pozemcích pro výsadbu včetně chemického odplevelení před založením.</w:t>
      </w:r>
    </w:p>
    <w:p w14:paraId="74B82FFD" w14:textId="77777777" w:rsidR="00B60B9E" w:rsidRDefault="00B60B9E" w:rsidP="001A2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1B3BA2" w14:textId="3B2A380F" w:rsidR="00B60B9E" w:rsidRPr="00C448C1" w:rsidRDefault="00B60B9E" w:rsidP="00B60B9E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448C1">
        <w:rPr>
          <w:rFonts w:ascii="Arial" w:eastAsia="Times New Roman" w:hAnsi="Arial" w:cs="Arial"/>
          <w:b/>
          <w:bCs/>
          <w:lang w:eastAsia="cs-CZ"/>
        </w:rPr>
        <w:t>I</w:t>
      </w:r>
      <w:r>
        <w:rPr>
          <w:rFonts w:ascii="Arial" w:eastAsia="Times New Roman" w:hAnsi="Arial" w:cs="Arial"/>
          <w:b/>
          <w:bCs/>
          <w:lang w:eastAsia="cs-CZ"/>
        </w:rPr>
        <w:t>I</w:t>
      </w:r>
      <w:r w:rsidRPr="00C448C1">
        <w:rPr>
          <w:rFonts w:ascii="Arial" w:eastAsia="Times New Roman" w:hAnsi="Arial" w:cs="Arial"/>
          <w:b/>
          <w:bCs/>
          <w:lang w:eastAsia="cs-CZ"/>
        </w:rPr>
        <w:t>.</w:t>
      </w:r>
    </w:p>
    <w:p w14:paraId="1D84A4A7" w14:textId="14258CD5" w:rsidR="001A22BD" w:rsidRPr="00B60B9E" w:rsidRDefault="00B60B9E" w:rsidP="001A2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výše uvedeného se </w:t>
      </w:r>
      <w:r w:rsidR="001A22BD" w:rsidRPr="00B60B9E">
        <w:rPr>
          <w:rFonts w:ascii="Arial" w:hAnsi="Arial" w:cs="Arial"/>
        </w:rPr>
        <w:t>dohodly smluvní strany na změně smlouvy následovně:</w:t>
      </w:r>
    </w:p>
    <w:p w14:paraId="6CC9D185" w14:textId="77777777" w:rsidR="001A22BD" w:rsidRPr="00C448C1" w:rsidRDefault="001A22BD" w:rsidP="001A22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3BB6D35" w14:textId="6F9F4EB3" w:rsidR="001B320F" w:rsidRPr="00C448C1" w:rsidRDefault="00A6476A" w:rsidP="001A22BD">
      <w:pPr>
        <w:spacing w:after="200" w:line="276" w:lineRule="auto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V </w:t>
      </w:r>
      <w:r w:rsidR="001B320F" w:rsidRPr="00C448C1">
        <w:rPr>
          <w:rFonts w:ascii="Arial" w:eastAsia="Calibri" w:hAnsi="Arial" w:cs="Arial"/>
          <w:b/>
          <w:u w:val="single"/>
        </w:rPr>
        <w:t xml:space="preserve">Čl. </w:t>
      </w:r>
      <w:r w:rsidR="00F60DDD">
        <w:rPr>
          <w:rFonts w:ascii="Arial" w:eastAsia="Calibri" w:hAnsi="Arial" w:cs="Arial"/>
          <w:b/>
          <w:u w:val="single"/>
        </w:rPr>
        <w:t>III</w:t>
      </w:r>
      <w:r w:rsidR="001B320F" w:rsidRPr="00C448C1">
        <w:rPr>
          <w:rFonts w:ascii="Arial" w:eastAsia="Calibri" w:hAnsi="Arial" w:cs="Arial"/>
          <w:b/>
          <w:u w:val="single"/>
        </w:rPr>
        <w:t xml:space="preserve"> </w:t>
      </w:r>
      <w:r w:rsidR="00F60DDD">
        <w:rPr>
          <w:rFonts w:ascii="Arial" w:eastAsia="Calibri" w:hAnsi="Arial" w:cs="Arial"/>
          <w:b/>
          <w:u w:val="single"/>
        </w:rPr>
        <w:t>Cena díla</w:t>
      </w:r>
      <w:r w:rsidR="001A22BD" w:rsidRPr="00C448C1">
        <w:rPr>
          <w:rFonts w:ascii="Arial" w:eastAsia="Calibri" w:hAnsi="Arial" w:cs="Arial"/>
          <w:b/>
          <w:u w:val="single"/>
        </w:rPr>
        <w:t xml:space="preserve"> </w:t>
      </w:r>
      <w:r>
        <w:rPr>
          <w:rFonts w:ascii="Arial" w:eastAsia="Calibri" w:hAnsi="Arial" w:cs="Arial"/>
          <w:b/>
          <w:u w:val="single"/>
        </w:rPr>
        <w:t xml:space="preserve">odst. 4 </w:t>
      </w:r>
      <w:r w:rsidR="001A22BD" w:rsidRPr="00C448C1">
        <w:rPr>
          <w:rFonts w:ascii="Arial" w:eastAsia="Calibri" w:hAnsi="Arial" w:cs="Arial"/>
          <w:b/>
          <w:u w:val="single"/>
        </w:rPr>
        <w:t>nově zní:</w:t>
      </w:r>
    </w:p>
    <w:p w14:paraId="46D25D65" w14:textId="53F414E8" w:rsidR="00F60DDD" w:rsidRPr="00ED6F1B" w:rsidRDefault="00F60DDD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>Celková cena za provedení díla dle smlouvy</w:t>
      </w:r>
      <w:r w:rsidR="00A6476A">
        <w:rPr>
          <w:rFonts w:ascii="Arial" w:hAnsi="Arial" w:cs="Arial"/>
        </w:rPr>
        <w:t>:</w:t>
      </w:r>
    </w:p>
    <w:p w14:paraId="0F55CCBA" w14:textId="080B48FC" w:rsidR="00F60DDD" w:rsidRPr="00ED6F1B" w:rsidRDefault="00F60DDD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D6F1B">
        <w:rPr>
          <w:rFonts w:ascii="Arial" w:hAnsi="Arial" w:cs="Arial"/>
        </w:rPr>
        <w:t xml:space="preserve">bez DPH činí </w:t>
      </w:r>
      <w:r w:rsidRPr="00ED6F1B">
        <w:rPr>
          <w:rFonts w:ascii="Arial" w:hAnsi="Arial" w:cs="Arial"/>
        </w:rPr>
        <w:tab/>
      </w:r>
      <w:r w:rsidRPr="0054278B">
        <w:rPr>
          <w:rFonts w:ascii="Arial" w:hAnsi="Arial" w:cs="Arial"/>
        </w:rPr>
        <w:t>3 497 591,30</w:t>
      </w:r>
      <w:r w:rsidRPr="00ED6F1B">
        <w:rPr>
          <w:rFonts w:ascii="Arial" w:hAnsi="Arial" w:cs="Arial"/>
          <w:b/>
          <w:bCs/>
        </w:rPr>
        <w:t xml:space="preserve"> </w:t>
      </w:r>
      <w:r w:rsidRPr="00ED6F1B">
        <w:rPr>
          <w:rFonts w:ascii="Arial" w:hAnsi="Arial" w:cs="Arial"/>
        </w:rPr>
        <w:t>Kč</w:t>
      </w:r>
    </w:p>
    <w:p w14:paraId="699BB7A9" w14:textId="095039E3" w:rsidR="00F60DDD" w:rsidRPr="00ED6F1B" w:rsidRDefault="00ED6F1B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>Méněpráce dle dodatku č. 1</w:t>
      </w:r>
      <w:r w:rsidR="00A6476A">
        <w:rPr>
          <w:rFonts w:ascii="Arial" w:hAnsi="Arial" w:cs="Arial"/>
        </w:rPr>
        <w:t xml:space="preserve"> </w:t>
      </w:r>
      <w:r w:rsidR="00A6476A" w:rsidRPr="00ED6F1B">
        <w:rPr>
          <w:rFonts w:ascii="Arial" w:hAnsi="Arial" w:cs="Arial"/>
        </w:rPr>
        <w:t>bez DPH činí</w:t>
      </w:r>
      <w:r w:rsidR="00F60DDD" w:rsidRPr="00ED6F1B">
        <w:rPr>
          <w:rFonts w:ascii="Arial" w:hAnsi="Arial" w:cs="Arial"/>
        </w:rPr>
        <w:t xml:space="preserve"> </w:t>
      </w:r>
      <w:r w:rsidR="00F60DDD" w:rsidRPr="00ED6F1B">
        <w:rPr>
          <w:rFonts w:ascii="Arial" w:hAnsi="Arial" w:cs="Arial"/>
        </w:rPr>
        <w:tab/>
      </w:r>
      <w:r w:rsidRPr="00ED6F1B">
        <w:rPr>
          <w:rFonts w:ascii="Arial" w:hAnsi="Arial" w:cs="Arial"/>
        </w:rPr>
        <w:t xml:space="preserve">-13 090,00 </w:t>
      </w:r>
      <w:r w:rsidR="00F60DDD" w:rsidRPr="00ED6F1B">
        <w:rPr>
          <w:rFonts w:ascii="Arial" w:hAnsi="Arial" w:cs="Arial"/>
        </w:rPr>
        <w:t>Kč</w:t>
      </w:r>
    </w:p>
    <w:p w14:paraId="15E1C229" w14:textId="05C37DB9" w:rsidR="00F60DDD" w:rsidRPr="00ED6F1B" w:rsidRDefault="00ED6F1B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>Vícepráce dle dodatku č. 1</w:t>
      </w:r>
      <w:r w:rsidR="00F60DDD" w:rsidRPr="00ED6F1B">
        <w:rPr>
          <w:rFonts w:ascii="Arial" w:hAnsi="Arial" w:cs="Arial"/>
        </w:rPr>
        <w:t xml:space="preserve"> </w:t>
      </w:r>
      <w:r w:rsidR="00A6476A" w:rsidRPr="00ED6F1B">
        <w:rPr>
          <w:rFonts w:ascii="Arial" w:hAnsi="Arial" w:cs="Arial"/>
        </w:rPr>
        <w:t>bez DPH činí</w:t>
      </w:r>
      <w:r w:rsidR="00F60DDD" w:rsidRPr="00ED6F1B">
        <w:rPr>
          <w:rFonts w:ascii="Arial" w:hAnsi="Arial" w:cs="Arial"/>
        </w:rPr>
        <w:tab/>
      </w:r>
      <w:r w:rsidRPr="00ED6F1B">
        <w:rPr>
          <w:rFonts w:ascii="Arial" w:hAnsi="Arial" w:cs="Arial"/>
        </w:rPr>
        <w:t xml:space="preserve">+297 540,84 </w:t>
      </w:r>
      <w:r w:rsidR="00F60DDD" w:rsidRPr="00ED6F1B">
        <w:rPr>
          <w:rFonts w:ascii="Arial" w:hAnsi="Arial" w:cs="Arial"/>
        </w:rPr>
        <w:t>Kč</w:t>
      </w:r>
    </w:p>
    <w:p w14:paraId="7A4EC649" w14:textId="5243D19D" w:rsidR="00F60DDD" w:rsidRPr="00ED6F1B" w:rsidRDefault="00F60DDD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>Celková cena za provedení díla dle dodatku č. 1:</w:t>
      </w:r>
    </w:p>
    <w:p w14:paraId="3B19DE6C" w14:textId="2087444F" w:rsidR="00F60DDD" w:rsidRPr="00ED6F1B" w:rsidRDefault="00F60DDD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D6F1B">
        <w:rPr>
          <w:rFonts w:ascii="Arial" w:hAnsi="Arial" w:cs="Arial"/>
        </w:rPr>
        <w:t xml:space="preserve">bez DPH činí </w:t>
      </w:r>
      <w:r w:rsidRPr="00ED6F1B">
        <w:rPr>
          <w:rFonts w:ascii="Arial" w:hAnsi="Arial" w:cs="Arial"/>
        </w:rPr>
        <w:tab/>
      </w:r>
      <w:r w:rsidR="00ED6F1B" w:rsidRPr="00ED6F1B">
        <w:rPr>
          <w:rFonts w:ascii="Arial2" w:hAnsi="Arial2"/>
          <w:b/>
          <w:bCs/>
        </w:rPr>
        <w:t>3 782 042,14</w:t>
      </w:r>
      <w:r w:rsidR="00ED6F1B" w:rsidRPr="0054278B">
        <w:rPr>
          <w:rFonts w:ascii="Arial2" w:hAnsi="Arial2"/>
          <w:b/>
          <w:bCs/>
        </w:rPr>
        <w:t xml:space="preserve"> </w:t>
      </w:r>
      <w:r w:rsidRPr="0054278B">
        <w:rPr>
          <w:rFonts w:ascii="Arial" w:hAnsi="Arial" w:cs="Arial"/>
          <w:b/>
          <w:bCs/>
        </w:rPr>
        <w:t>Kč</w:t>
      </w:r>
    </w:p>
    <w:p w14:paraId="6A76B178" w14:textId="4393D510" w:rsidR="00F60DDD" w:rsidRPr="00ED6F1B" w:rsidRDefault="00F60DDD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D6F1B">
        <w:rPr>
          <w:rFonts w:ascii="Arial" w:hAnsi="Arial" w:cs="Arial"/>
        </w:rPr>
        <w:t xml:space="preserve">DPH 21 % činí </w:t>
      </w:r>
      <w:r w:rsidRPr="00ED6F1B">
        <w:rPr>
          <w:rFonts w:ascii="Arial" w:hAnsi="Arial" w:cs="Arial"/>
        </w:rPr>
        <w:tab/>
      </w:r>
      <w:r w:rsidR="00ED6F1B" w:rsidRPr="0054278B">
        <w:rPr>
          <w:rFonts w:ascii="Arial" w:hAnsi="Arial" w:cs="Arial"/>
        </w:rPr>
        <w:t>794 228,85</w:t>
      </w:r>
      <w:r w:rsidR="00ED6F1B">
        <w:rPr>
          <w:rFonts w:ascii="Arial" w:hAnsi="Arial" w:cs="Arial"/>
          <w:b/>
          <w:bCs/>
        </w:rPr>
        <w:t xml:space="preserve"> </w:t>
      </w:r>
      <w:r w:rsidRPr="00ED6F1B">
        <w:rPr>
          <w:rFonts w:ascii="Arial" w:hAnsi="Arial" w:cs="Arial"/>
        </w:rPr>
        <w:t>Kč</w:t>
      </w:r>
    </w:p>
    <w:p w14:paraId="6683396F" w14:textId="0AAEE7F2" w:rsidR="00F60DDD" w:rsidRPr="00ED6F1B" w:rsidRDefault="00F60DDD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D6F1B">
        <w:rPr>
          <w:rFonts w:ascii="Arial" w:hAnsi="Arial" w:cs="Arial"/>
        </w:rPr>
        <w:t xml:space="preserve">Celková cena za provedení díla vč. DPH činí </w:t>
      </w:r>
      <w:r w:rsidRPr="00ED6F1B">
        <w:rPr>
          <w:rFonts w:ascii="Arial" w:hAnsi="Arial" w:cs="Arial"/>
        </w:rPr>
        <w:tab/>
      </w:r>
      <w:r w:rsidR="00ED6F1B" w:rsidRPr="00ED6F1B">
        <w:rPr>
          <w:rFonts w:ascii="Arial" w:hAnsi="Arial" w:cs="Arial"/>
          <w:b/>
          <w:bCs/>
        </w:rPr>
        <w:t>4</w:t>
      </w:r>
      <w:r w:rsidR="00ED6F1B">
        <w:rPr>
          <w:rFonts w:ascii="Arial" w:hAnsi="Arial" w:cs="Arial"/>
          <w:b/>
          <w:bCs/>
        </w:rPr>
        <w:t> </w:t>
      </w:r>
      <w:r w:rsidR="00ED6F1B" w:rsidRPr="00ED6F1B">
        <w:rPr>
          <w:rFonts w:ascii="Arial" w:hAnsi="Arial" w:cs="Arial"/>
          <w:b/>
          <w:bCs/>
        </w:rPr>
        <w:t>576</w:t>
      </w:r>
      <w:r w:rsidR="00ED6F1B">
        <w:rPr>
          <w:rFonts w:ascii="Arial" w:hAnsi="Arial" w:cs="Arial"/>
          <w:b/>
          <w:bCs/>
        </w:rPr>
        <w:t xml:space="preserve"> </w:t>
      </w:r>
      <w:r w:rsidR="00ED6F1B" w:rsidRPr="00ED6F1B">
        <w:rPr>
          <w:rFonts w:ascii="Arial" w:hAnsi="Arial" w:cs="Arial"/>
          <w:b/>
          <w:bCs/>
        </w:rPr>
        <w:t>270,99</w:t>
      </w:r>
      <w:r w:rsidR="00ED6F1B" w:rsidRPr="0054278B">
        <w:rPr>
          <w:rFonts w:ascii="Arial" w:hAnsi="Arial" w:cs="Arial"/>
          <w:b/>
          <w:bCs/>
        </w:rPr>
        <w:t xml:space="preserve"> </w:t>
      </w:r>
      <w:r w:rsidRPr="0054278B">
        <w:rPr>
          <w:rFonts w:ascii="Arial" w:hAnsi="Arial" w:cs="Arial"/>
          <w:b/>
          <w:bCs/>
        </w:rPr>
        <w:t>Kč</w:t>
      </w:r>
    </w:p>
    <w:p w14:paraId="4AC6529D" w14:textId="77777777" w:rsidR="00F60DDD" w:rsidRDefault="00F60DDD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87DA3E" w14:textId="77777777" w:rsidR="0054278B" w:rsidRPr="00ED6F1B" w:rsidRDefault="0054278B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4D940D" w14:textId="567CF2BF" w:rsidR="00A45F73" w:rsidRPr="00A45F73" w:rsidRDefault="00A45F73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A45F73">
        <w:rPr>
          <w:rFonts w:ascii="Arial" w:hAnsi="Arial" w:cs="Arial"/>
          <w:u w:val="single"/>
        </w:rPr>
        <w:t>z toho:</w:t>
      </w:r>
    </w:p>
    <w:p w14:paraId="10E26ABA" w14:textId="68293E72" w:rsidR="00F60DDD" w:rsidRPr="00ED6F1B" w:rsidRDefault="00F60DDD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4278B">
        <w:rPr>
          <w:rFonts w:ascii="Arial" w:hAnsi="Arial" w:cs="Arial"/>
        </w:rPr>
        <w:t>1.</w:t>
      </w:r>
      <w:r w:rsidRPr="00ED6F1B">
        <w:rPr>
          <w:rFonts w:ascii="Arial" w:hAnsi="Arial" w:cs="Arial"/>
        </w:rPr>
        <w:t xml:space="preserve"> Cena za provedení výsadby dle smlouvy:</w:t>
      </w:r>
    </w:p>
    <w:p w14:paraId="59250E27" w14:textId="49082F12" w:rsidR="00F60DDD" w:rsidRPr="00ED6F1B" w:rsidRDefault="00F60DDD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bez DPH činí </w:t>
      </w:r>
      <w:r w:rsidRPr="00ED6F1B">
        <w:rPr>
          <w:rFonts w:ascii="Arial" w:hAnsi="Arial" w:cs="Arial"/>
        </w:rPr>
        <w:tab/>
      </w:r>
      <w:r w:rsidRPr="0054278B">
        <w:rPr>
          <w:rFonts w:ascii="Arial" w:hAnsi="Arial" w:cs="Arial"/>
        </w:rPr>
        <w:t>2 766 292,16</w:t>
      </w:r>
      <w:r w:rsidRPr="00ED6F1B">
        <w:rPr>
          <w:rFonts w:ascii="Arial" w:hAnsi="Arial" w:cs="Arial"/>
          <w:b/>
          <w:bCs/>
        </w:rPr>
        <w:t xml:space="preserve"> </w:t>
      </w:r>
      <w:r w:rsidRPr="00ED6F1B">
        <w:rPr>
          <w:rFonts w:ascii="Arial" w:hAnsi="Arial" w:cs="Arial"/>
        </w:rPr>
        <w:t>Kč</w:t>
      </w:r>
    </w:p>
    <w:p w14:paraId="5E030E8A" w14:textId="15D4DE67" w:rsidR="00ED6F1B" w:rsidRPr="00ED6F1B" w:rsidRDefault="00ED6F1B" w:rsidP="00ED6F1B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Méněpráce dle dodatku č. 1 </w:t>
      </w:r>
      <w:r w:rsidRPr="00ED6F1B">
        <w:rPr>
          <w:rFonts w:ascii="Arial" w:hAnsi="Arial" w:cs="Arial"/>
        </w:rPr>
        <w:tab/>
        <w:t>-13 090,00 Kč</w:t>
      </w:r>
    </w:p>
    <w:p w14:paraId="3651ACF5" w14:textId="00B43028" w:rsidR="00ED6F1B" w:rsidRPr="00ED6F1B" w:rsidRDefault="00ED6F1B" w:rsidP="00ED6F1B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Vícepráce dle dodatku č. 1 </w:t>
      </w:r>
      <w:r w:rsidRPr="00ED6F1B">
        <w:rPr>
          <w:rFonts w:ascii="Arial" w:hAnsi="Arial" w:cs="Arial"/>
        </w:rPr>
        <w:tab/>
        <w:t>+297 540,84 Kč</w:t>
      </w:r>
    </w:p>
    <w:p w14:paraId="47F66A5C" w14:textId="0ECD5C44" w:rsidR="00F60DDD" w:rsidRPr="00ED6F1B" w:rsidRDefault="00F60DDD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>Cena za provedení výsadby dle dodatku č. 1:</w:t>
      </w:r>
    </w:p>
    <w:p w14:paraId="535B2137" w14:textId="5A0298B5" w:rsidR="00F60DDD" w:rsidRPr="00ED6F1B" w:rsidRDefault="00F60DDD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bez DPH činí </w:t>
      </w:r>
      <w:r w:rsidRPr="00ED6F1B">
        <w:rPr>
          <w:rFonts w:ascii="Arial" w:hAnsi="Arial" w:cs="Arial"/>
        </w:rPr>
        <w:tab/>
      </w:r>
      <w:r w:rsidR="00ED6F1B" w:rsidRPr="00ED6F1B">
        <w:rPr>
          <w:rFonts w:ascii="Arial" w:hAnsi="Arial" w:cs="Arial"/>
          <w:b/>
          <w:bCs/>
        </w:rPr>
        <w:t>3</w:t>
      </w:r>
      <w:r w:rsidR="00ED6F1B">
        <w:rPr>
          <w:rFonts w:ascii="Arial" w:hAnsi="Arial" w:cs="Arial"/>
          <w:b/>
          <w:bCs/>
        </w:rPr>
        <w:t xml:space="preserve"> </w:t>
      </w:r>
      <w:r w:rsidR="00ED6F1B" w:rsidRPr="00ED6F1B">
        <w:rPr>
          <w:rFonts w:ascii="Arial" w:hAnsi="Arial" w:cs="Arial"/>
          <w:b/>
          <w:bCs/>
        </w:rPr>
        <w:t>050</w:t>
      </w:r>
      <w:r w:rsidR="00ED6F1B">
        <w:rPr>
          <w:rFonts w:ascii="Arial" w:hAnsi="Arial" w:cs="Arial"/>
          <w:b/>
          <w:bCs/>
        </w:rPr>
        <w:t xml:space="preserve"> </w:t>
      </w:r>
      <w:r w:rsidR="00ED6F1B" w:rsidRPr="00ED6F1B">
        <w:rPr>
          <w:rFonts w:ascii="Arial" w:hAnsi="Arial" w:cs="Arial"/>
          <w:b/>
          <w:bCs/>
        </w:rPr>
        <w:t>743</w:t>
      </w:r>
      <w:r w:rsidR="00ED6F1B">
        <w:rPr>
          <w:rFonts w:ascii="Arial" w:hAnsi="Arial" w:cs="Arial"/>
          <w:b/>
          <w:bCs/>
        </w:rPr>
        <w:t>,00</w:t>
      </w:r>
      <w:r w:rsidR="00ED6F1B" w:rsidRPr="0054278B">
        <w:rPr>
          <w:rFonts w:ascii="Arial" w:hAnsi="Arial" w:cs="Arial"/>
          <w:b/>
          <w:bCs/>
        </w:rPr>
        <w:t xml:space="preserve"> </w:t>
      </w:r>
      <w:r w:rsidRPr="0054278B">
        <w:rPr>
          <w:rFonts w:ascii="Arial" w:hAnsi="Arial" w:cs="Arial"/>
          <w:b/>
          <w:bCs/>
        </w:rPr>
        <w:t>Kč</w:t>
      </w:r>
    </w:p>
    <w:p w14:paraId="6A1613FE" w14:textId="6863590E" w:rsidR="00F60DDD" w:rsidRPr="00ED6F1B" w:rsidRDefault="00F60DDD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DPH 21 % činí </w:t>
      </w:r>
      <w:r w:rsidRPr="00ED6F1B">
        <w:rPr>
          <w:rFonts w:ascii="Arial" w:hAnsi="Arial" w:cs="Arial"/>
        </w:rPr>
        <w:tab/>
      </w:r>
      <w:r w:rsidR="00ED6F1B" w:rsidRPr="0054278B">
        <w:rPr>
          <w:rFonts w:ascii="Arial" w:hAnsi="Arial" w:cs="Arial"/>
        </w:rPr>
        <w:t>640 656,03</w:t>
      </w:r>
      <w:r w:rsidR="00ED6F1B">
        <w:rPr>
          <w:rFonts w:ascii="Arial" w:hAnsi="Arial" w:cs="Arial"/>
          <w:b/>
          <w:bCs/>
        </w:rPr>
        <w:t xml:space="preserve"> </w:t>
      </w:r>
      <w:r w:rsidRPr="00ED6F1B">
        <w:rPr>
          <w:rFonts w:ascii="Arial" w:hAnsi="Arial" w:cs="Arial"/>
        </w:rPr>
        <w:t>Kč</w:t>
      </w:r>
    </w:p>
    <w:p w14:paraId="6C09EF62" w14:textId="59D27D2E" w:rsidR="00F60DDD" w:rsidRPr="00ED6F1B" w:rsidRDefault="00F60DDD" w:rsidP="00F60DDD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Celková cena za provedení výsadby vč. DPH činí </w:t>
      </w:r>
      <w:r w:rsidRPr="00ED6F1B">
        <w:rPr>
          <w:rFonts w:ascii="Arial" w:hAnsi="Arial" w:cs="Arial"/>
        </w:rPr>
        <w:tab/>
      </w:r>
      <w:r w:rsidR="00ED6F1B" w:rsidRPr="00ED6F1B">
        <w:rPr>
          <w:rFonts w:ascii="Arial" w:hAnsi="Arial" w:cs="Arial"/>
          <w:b/>
          <w:bCs/>
        </w:rPr>
        <w:t>3</w:t>
      </w:r>
      <w:r w:rsidR="00ED6F1B">
        <w:rPr>
          <w:rFonts w:ascii="Arial" w:hAnsi="Arial" w:cs="Arial"/>
          <w:b/>
          <w:bCs/>
        </w:rPr>
        <w:t> </w:t>
      </w:r>
      <w:r w:rsidR="00ED6F1B" w:rsidRPr="00ED6F1B">
        <w:rPr>
          <w:rFonts w:ascii="Arial" w:hAnsi="Arial" w:cs="Arial"/>
          <w:b/>
          <w:bCs/>
        </w:rPr>
        <w:t>691</w:t>
      </w:r>
      <w:r w:rsidR="00ED6F1B">
        <w:rPr>
          <w:rFonts w:ascii="Arial" w:hAnsi="Arial" w:cs="Arial"/>
          <w:b/>
          <w:bCs/>
        </w:rPr>
        <w:t xml:space="preserve"> </w:t>
      </w:r>
      <w:r w:rsidR="00ED6F1B" w:rsidRPr="00ED6F1B">
        <w:rPr>
          <w:rFonts w:ascii="Arial" w:hAnsi="Arial" w:cs="Arial"/>
          <w:b/>
          <w:bCs/>
        </w:rPr>
        <w:t>399,03</w:t>
      </w:r>
      <w:r w:rsidR="00ED6F1B" w:rsidRPr="0054278B">
        <w:rPr>
          <w:rFonts w:ascii="Arial" w:hAnsi="Arial" w:cs="Arial"/>
          <w:b/>
          <w:bCs/>
        </w:rPr>
        <w:t xml:space="preserve"> </w:t>
      </w:r>
      <w:r w:rsidRPr="0054278B">
        <w:rPr>
          <w:rFonts w:ascii="Arial" w:hAnsi="Arial" w:cs="Arial"/>
          <w:b/>
          <w:bCs/>
        </w:rPr>
        <w:t>Kč</w:t>
      </w:r>
    </w:p>
    <w:p w14:paraId="3B65AA0D" w14:textId="2A88D24C" w:rsidR="00F60DDD" w:rsidRPr="00A45F73" w:rsidRDefault="00F60DDD" w:rsidP="00F60D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5CF3241" w14:textId="7EDA8507" w:rsidR="00F60DDD" w:rsidRDefault="00F60DDD" w:rsidP="00F60D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54278B">
        <w:rPr>
          <w:rFonts w:ascii="ArialMT" w:hAnsi="ArialMT" w:cs="ArialMT"/>
        </w:rPr>
        <w:t>2.</w:t>
      </w:r>
      <w:r>
        <w:rPr>
          <w:rFonts w:ascii="ArialMT" w:hAnsi="ArialMT" w:cs="ArialMT"/>
        </w:rPr>
        <w:t xml:space="preserve"> Cena za zajištění následné péče:</w:t>
      </w:r>
    </w:p>
    <w:p w14:paraId="77A0FCEA" w14:textId="433E5323" w:rsidR="00ED6F1B" w:rsidRPr="00ED6F1B" w:rsidRDefault="00ED6F1B" w:rsidP="00ED6F1B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bez DPH činí </w:t>
      </w:r>
      <w:r w:rsidRPr="00ED6F1B">
        <w:rPr>
          <w:rFonts w:ascii="Arial" w:hAnsi="Arial" w:cs="Arial"/>
        </w:rPr>
        <w:tab/>
      </w:r>
      <w:r w:rsidR="00A45F73" w:rsidRPr="00A45F73">
        <w:rPr>
          <w:rFonts w:ascii="Arial" w:hAnsi="Arial" w:cs="Arial"/>
          <w:b/>
          <w:bCs/>
        </w:rPr>
        <w:t>731</w:t>
      </w:r>
      <w:r w:rsidR="00A45F73">
        <w:rPr>
          <w:rFonts w:ascii="Arial" w:hAnsi="Arial" w:cs="Arial"/>
          <w:b/>
          <w:bCs/>
        </w:rPr>
        <w:t xml:space="preserve"> </w:t>
      </w:r>
      <w:r w:rsidR="00A45F73" w:rsidRPr="00A45F73">
        <w:rPr>
          <w:rFonts w:ascii="Arial" w:hAnsi="Arial" w:cs="Arial"/>
          <w:b/>
          <w:bCs/>
        </w:rPr>
        <w:t>299,14</w:t>
      </w:r>
      <w:r w:rsidR="00A45F73" w:rsidRPr="0054278B">
        <w:rPr>
          <w:rFonts w:ascii="Arial" w:hAnsi="Arial" w:cs="Arial"/>
          <w:b/>
          <w:bCs/>
        </w:rPr>
        <w:t xml:space="preserve"> </w:t>
      </w:r>
      <w:r w:rsidRPr="0054278B">
        <w:rPr>
          <w:rFonts w:ascii="Arial" w:hAnsi="Arial" w:cs="Arial"/>
          <w:b/>
          <w:bCs/>
        </w:rPr>
        <w:t>Kč</w:t>
      </w:r>
    </w:p>
    <w:p w14:paraId="761397D0" w14:textId="3A412936" w:rsidR="00ED6F1B" w:rsidRPr="00ED6F1B" w:rsidRDefault="00ED6F1B" w:rsidP="00ED6F1B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DPH 21 % činí </w:t>
      </w:r>
      <w:r w:rsidRPr="00ED6F1B">
        <w:rPr>
          <w:rFonts w:ascii="Arial" w:hAnsi="Arial" w:cs="Arial"/>
        </w:rPr>
        <w:tab/>
      </w:r>
      <w:r w:rsidR="00A45F73" w:rsidRPr="0054278B">
        <w:rPr>
          <w:rFonts w:ascii="Arial" w:hAnsi="Arial" w:cs="Arial"/>
        </w:rPr>
        <w:t>153 572,82</w:t>
      </w:r>
      <w:r w:rsidR="00A45F73">
        <w:rPr>
          <w:rFonts w:ascii="Arial" w:hAnsi="Arial" w:cs="Arial"/>
          <w:b/>
          <w:bCs/>
        </w:rPr>
        <w:t xml:space="preserve"> </w:t>
      </w:r>
      <w:r w:rsidRPr="00ED6F1B">
        <w:rPr>
          <w:rFonts w:ascii="Arial" w:hAnsi="Arial" w:cs="Arial"/>
        </w:rPr>
        <w:t>Kč</w:t>
      </w:r>
    </w:p>
    <w:p w14:paraId="68B3FBAC" w14:textId="2DAC3A1E" w:rsidR="00ED6F1B" w:rsidRPr="00ED6F1B" w:rsidRDefault="00ED6F1B" w:rsidP="00ED6F1B">
      <w:pPr>
        <w:tabs>
          <w:tab w:val="righ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6F1B">
        <w:rPr>
          <w:rFonts w:ascii="Arial" w:hAnsi="Arial" w:cs="Arial"/>
        </w:rPr>
        <w:t xml:space="preserve">Celková cena za </w:t>
      </w:r>
      <w:r>
        <w:rPr>
          <w:rFonts w:ascii="ArialMT" w:hAnsi="ArialMT" w:cs="ArialMT"/>
        </w:rPr>
        <w:t>zajištění následné péče</w:t>
      </w:r>
      <w:r w:rsidRPr="00ED6F1B">
        <w:rPr>
          <w:rFonts w:ascii="Arial" w:hAnsi="Arial" w:cs="Arial"/>
        </w:rPr>
        <w:t xml:space="preserve"> vč. DPH činí </w:t>
      </w:r>
      <w:r w:rsidRPr="00ED6F1B">
        <w:rPr>
          <w:rFonts w:ascii="Arial" w:hAnsi="Arial" w:cs="Arial"/>
        </w:rPr>
        <w:tab/>
      </w:r>
      <w:r w:rsidR="00A45F73" w:rsidRPr="00A45F73">
        <w:rPr>
          <w:rFonts w:ascii="Arial" w:hAnsi="Arial" w:cs="Arial"/>
          <w:b/>
          <w:bCs/>
        </w:rPr>
        <w:t>884</w:t>
      </w:r>
      <w:r w:rsidR="00A45F73">
        <w:rPr>
          <w:rFonts w:ascii="Arial" w:hAnsi="Arial" w:cs="Arial"/>
          <w:b/>
          <w:bCs/>
        </w:rPr>
        <w:t xml:space="preserve"> </w:t>
      </w:r>
      <w:r w:rsidR="00A45F73" w:rsidRPr="00A45F73">
        <w:rPr>
          <w:rFonts w:ascii="Arial" w:hAnsi="Arial" w:cs="Arial"/>
          <w:b/>
          <w:bCs/>
        </w:rPr>
        <w:t>871,9</w:t>
      </w:r>
      <w:r w:rsidR="00A45F73">
        <w:rPr>
          <w:rFonts w:ascii="Arial" w:hAnsi="Arial" w:cs="Arial"/>
          <w:b/>
          <w:bCs/>
        </w:rPr>
        <w:t>6</w:t>
      </w:r>
      <w:r w:rsidR="00A45F73" w:rsidRPr="0054278B">
        <w:rPr>
          <w:rFonts w:ascii="Arial" w:hAnsi="Arial" w:cs="Arial"/>
          <w:b/>
          <w:bCs/>
        </w:rPr>
        <w:t xml:space="preserve"> </w:t>
      </w:r>
      <w:r w:rsidRPr="0054278B">
        <w:rPr>
          <w:rFonts w:ascii="Arial" w:hAnsi="Arial" w:cs="Arial"/>
          <w:b/>
          <w:bCs/>
        </w:rPr>
        <w:t>Kč</w:t>
      </w:r>
    </w:p>
    <w:p w14:paraId="11A72006" w14:textId="77777777" w:rsidR="00ED6F1B" w:rsidRDefault="00ED6F1B" w:rsidP="00F60D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3A76811" w14:textId="69727CC3" w:rsidR="00ED6F1B" w:rsidRPr="00A45F73" w:rsidRDefault="00A45F73" w:rsidP="00F60D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>z</w:t>
      </w:r>
      <w:r w:rsidR="00ED6F1B" w:rsidRPr="00A45F73">
        <w:rPr>
          <w:rFonts w:ascii="ArialMT" w:hAnsi="ArialMT" w:cs="ArialMT"/>
          <w:u w:val="single"/>
        </w:rPr>
        <w:t> toho:</w:t>
      </w:r>
    </w:p>
    <w:p w14:paraId="255C074F" w14:textId="27586DD4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54278B">
        <w:rPr>
          <w:rFonts w:ascii="ArialMT" w:hAnsi="ArialMT" w:cs="ArialMT"/>
        </w:rPr>
        <w:t xml:space="preserve">a) </w:t>
      </w:r>
      <w:r>
        <w:rPr>
          <w:rFonts w:ascii="ArialMT" w:hAnsi="ArialMT" w:cs="ArialMT"/>
        </w:rPr>
        <w:t>1</w:t>
      </w:r>
      <w:r w:rsidR="0054278B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rok péče o vysazený porost: </w:t>
      </w:r>
    </w:p>
    <w:p w14:paraId="38C7CB6C" w14:textId="62E73B47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Cena bez DPH ………………… </w:t>
      </w:r>
      <w:r>
        <w:rPr>
          <w:rFonts w:ascii="ArialMT" w:hAnsi="ArialMT" w:cs="ArialMT"/>
        </w:rPr>
        <w:tab/>
      </w:r>
      <w:r w:rsidR="00A6476A" w:rsidRPr="00A6476A">
        <w:rPr>
          <w:rFonts w:ascii="ArialMT" w:hAnsi="ArialMT" w:cs="ArialMT"/>
          <w:b/>
          <w:bCs/>
        </w:rPr>
        <w:t xml:space="preserve">272 975,47 </w:t>
      </w:r>
      <w:r w:rsidRPr="0054278B">
        <w:rPr>
          <w:rFonts w:ascii="ArialMT" w:hAnsi="ArialMT" w:cs="ArialMT"/>
          <w:b/>
          <w:bCs/>
        </w:rPr>
        <w:t>Kč</w:t>
      </w:r>
    </w:p>
    <w:p w14:paraId="63D3B69D" w14:textId="6F323784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DPH …………………………... </w:t>
      </w:r>
      <w:r>
        <w:rPr>
          <w:rFonts w:ascii="ArialMT" w:hAnsi="ArialMT" w:cs="ArialMT"/>
        </w:rPr>
        <w:tab/>
      </w:r>
      <w:r w:rsidRPr="0054278B">
        <w:rPr>
          <w:rFonts w:ascii="Arial-BoldMT" w:hAnsi="Arial-BoldMT" w:cs="Arial-BoldMT"/>
        </w:rPr>
        <w:t>57 324,85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Kč</w:t>
      </w:r>
    </w:p>
    <w:p w14:paraId="4C1190B5" w14:textId="7488AD93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Cena včetně DPH ……………</w:t>
      </w:r>
      <w:r>
        <w:rPr>
          <w:rFonts w:ascii="ArialMT" w:hAnsi="ArialMT" w:cs="ArialMT"/>
        </w:rPr>
        <w:tab/>
      </w:r>
      <w:r>
        <w:rPr>
          <w:rFonts w:ascii="Arial-BoldMT" w:hAnsi="Arial-BoldMT" w:cs="Arial-BoldMT"/>
          <w:b/>
          <w:bCs/>
        </w:rPr>
        <w:t>330 300,32</w:t>
      </w:r>
      <w:r w:rsidRPr="0054278B">
        <w:rPr>
          <w:rFonts w:ascii="Arial-BoldMT" w:hAnsi="Arial-BoldMT" w:cs="Arial-BoldMT"/>
          <w:b/>
          <w:bCs/>
        </w:rPr>
        <w:t xml:space="preserve"> </w:t>
      </w:r>
      <w:r w:rsidRPr="0054278B">
        <w:rPr>
          <w:rFonts w:ascii="ArialMT" w:hAnsi="ArialMT" w:cs="ArialMT"/>
          <w:b/>
          <w:bCs/>
        </w:rPr>
        <w:t>Kč</w:t>
      </w:r>
    </w:p>
    <w:p w14:paraId="1C80907D" w14:textId="77777777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7B8CD94" w14:textId="77777777" w:rsidR="00A6476A" w:rsidRDefault="00A6476A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E0E7852" w14:textId="77777777" w:rsidR="00A6476A" w:rsidRDefault="00A6476A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46DDDBA" w14:textId="5849EEBB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54278B">
        <w:rPr>
          <w:rFonts w:ascii="ArialMT" w:hAnsi="ArialMT" w:cs="ArialMT"/>
        </w:rPr>
        <w:lastRenderedPageBreak/>
        <w:t>b)</w:t>
      </w:r>
      <w:r>
        <w:rPr>
          <w:rFonts w:ascii="ArialMT" w:hAnsi="ArialMT" w:cs="ArialMT"/>
        </w:rPr>
        <w:t xml:space="preserve"> 2</w:t>
      </w:r>
      <w:r w:rsidR="0054278B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rok péče o vysazený porost: </w:t>
      </w:r>
    </w:p>
    <w:p w14:paraId="58E94A44" w14:textId="3A77CC86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Cena bez DPH ………………… </w:t>
      </w:r>
      <w:r>
        <w:rPr>
          <w:rFonts w:ascii="ArialMT" w:hAnsi="ArialMT" w:cs="ArialMT"/>
        </w:rPr>
        <w:tab/>
      </w:r>
      <w:r>
        <w:rPr>
          <w:rFonts w:ascii="Arial-BoldMT" w:hAnsi="Arial-BoldMT" w:cs="Arial-BoldMT"/>
          <w:b/>
          <w:bCs/>
        </w:rPr>
        <w:t>213 857,47</w:t>
      </w:r>
      <w:r w:rsidRPr="0054278B">
        <w:rPr>
          <w:rFonts w:ascii="Arial-BoldMT" w:hAnsi="Arial-BoldMT" w:cs="Arial-BoldMT"/>
          <w:b/>
          <w:bCs/>
        </w:rPr>
        <w:t xml:space="preserve"> </w:t>
      </w:r>
      <w:r w:rsidRPr="0054278B">
        <w:rPr>
          <w:rFonts w:ascii="ArialMT" w:hAnsi="ArialMT" w:cs="ArialMT"/>
          <w:b/>
          <w:bCs/>
        </w:rPr>
        <w:t>Kč</w:t>
      </w:r>
    </w:p>
    <w:p w14:paraId="08D2FCBB" w14:textId="20EE0EB8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DPH …………………………... </w:t>
      </w:r>
      <w:r>
        <w:rPr>
          <w:rFonts w:ascii="ArialMT" w:hAnsi="ArialMT" w:cs="ArialMT"/>
        </w:rPr>
        <w:tab/>
      </w:r>
      <w:r w:rsidRPr="0054278B">
        <w:rPr>
          <w:rFonts w:ascii="Arial-BoldMT" w:hAnsi="Arial-BoldMT" w:cs="Arial-BoldMT"/>
        </w:rPr>
        <w:t>44 910,07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Kč</w:t>
      </w:r>
    </w:p>
    <w:p w14:paraId="2136463C" w14:textId="67B75ABE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Cena včetně DPH ……………</w:t>
      </w:r>
      <w:r>
        <w:rPr>
          <w:rFonts w:ascii="ArialMT" w:hAnsi="ArialMT" w:cs="ArialMT"/>
        </w:rPr>
        <w:tab/>
      </w:r>
      <w:r>
        <w:rPr>
          <w:rFonts w:ascii="Arial-BoldMT" w:hAnsi="Arial-BoldMT" w:cs="Arial-BoldMT"/>
          <w:b/>
          <w:bCs/>
        </w:rPr>
        <w:t>258 767,54</w:t>
      </w:r>
      <w:r w:rsidRPr="0054278B">
        <w:rPr>
          <w:rFonts w:ascii="Arial-BoldMT" w:hAnsi="Arial-BoldMT" w:cs="Arial-BoldMT"/>
          <w:b/>
          <w:bCs/>
        </w:rPr>
        <w:t xml:space="preserve"> </w:t>
      </w:r>
      <w:r w:rsidRPr="0054278B">
        <w:rPr>
          <w:rFonts w:ascii="ArialMT" w:hAnsi="ArialMT" w:cs="ArialMT"/>
          <w:b/>
          <w:bCs/>
        </w:rPr>
        <w:t>Kč</w:t>
      </w:r>
    </w:p>
    <w:p w14:paraId="7E2405FA" w14:textId="77777777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CA6F4E1" w14:textId="2F54839D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54278B">
        <w:rPr>
          <w:rFonts w:ascii="ArialMT" w:hAnsi="ArialMT" w:cs="ArialMT"/>
        </w:rPr>
        <w:t>c)</w:t>
      </w:r>
      <w:r>
        <w:rPr>
          <w:rFonts w:ascii="ArialMT" w:hAnsi="ArialMT" w:cs="ArialMT"/>
        </w:rPr>
        <w:t xml:space="preserve"> 3</w:t>
      </w:r>
      <w:r w:rsidR="0054278B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rok péče o vysazený porost: </w:t>
      </w:r>
    </w:p>
    <w:p w14:paraId="3A313D65" w14:textId="00212A2E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Cena bez DPH ………………… </w:t>
      </w:r>
      <w:r>
        <w:rPr>
          <w:rFonts w:ascii="ArialMT" w:hAnsi="ArialMT" w:cs="ArialMT"/>
        </w:rPr>
        <w:tab/>
      </w:r>
      <w:r>
        <w:rPr>
          <w:rFonts w:ascii="Arial-BoldMT" w:hAnsi="Arial-BoldMT" w:cs="Arial-BoldMT"/>
          <w:b/>
          <w:bCs/>
        </w:rPr>
        <w:t>244 466,20</w:t>
      </w:r>
      <w:r w:rsidRPr="0054278B">
        <w:rPr>
          <w:rFonts w:ascii="Arial-BoldMT" w:hAnsi="Arial-BoldMT" w:cs="Arial-BoldMT"/>
          <w:b/>
          <w:bCs/>
        </w:rPr>
        <w:t xml:space="preserve"> </w:t>
      </w:r>
      <w:r w:rsidRPr="0054278B">
        <w:rPr>
          <w:rFonts w:ascii="ArialMT" w:hAnsi="ArialMT" w:cs="ArialMT"/>
          <w:b/>
          <w:bCs/>
        </w:rPr>
        <w:t>Kč</w:t>
      </w:r>
    </w:p>
    <w:p w14:paraId="0E0D1E1E" w14:textId="135BE38E" w:rsidR="00F60DDD" w:rsidRDefault="00F60DDD" w:rsidP="00F60DDD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DPH …………………………… </w:t>
      </w:r>
      <w:r>
        <w:rPr>
          <w:rFonts w:ascii="ArialMT" w:hAnsi="ArialMT" w:cs="ArialMT"/>
        </w:rPr>
        <w:tab/>
      </w:r>
      <w:r w:rsidRPr="0054278B">
        <w:rPr>
          <w:rFonts w:ascii="Arial-BoldMT" w:hAnsi="Arial-BoldMT" w:cs="Arial-BoldMT"/>
        </w:rPr>
        <w:t>51 337,90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Kč</w:t>
      </w:r>
    </w:p>
    <w:p w14:paraId="26462785" w14:textId="473584F2" w:rsidR="001B320F" w:rsidRPr="00C448C1" w:rsidRDefault="00F60DDD" w:rsidP="00F60DDD">
      <w:pPr>
        <w:tabs>
          <w:tab w:val="right" w:pos="5670"/>
        </w:tabs>
        <w:spacing w:after="200" w:line="276" w:lineRule="auto"/>
        <w:rPr>
          <w:rFonts w:ascii="Arial" w:eastAsia="Calibri" w:hAnsi="Arial" w:cs="Arial"/>
          <w:b/>
          <w:u w:val="single"/>
        </w:rPr>
      </w:pPr>
      <w:r>
        <w:rPr>
          <w:rFonts w:ascii="ArialMT" w:hAnsi="ArialMT" w:cs="ArialMT"/>
        </w:rPr>
        <w:t>Cena včetně DPH ……………</w:t>
      </w:r>
      <w:r>
        <w:rPr>
          <w:rFonts w:ascii="ArialMT" w:hAnsi="ArialMT" w:cs="ArialMT"/>
        </w:rPr>
        <w:tab/>
      </w:r>
      <w:r>
        <w:rPr>
          <w:rFonts w:ascii="Arial-BoldMT" w:hAnsi="Arial-BoldMT" w:cs="Arial-BoldMT"/>
          <w:b/>
          <w:bCs/>
        </w:rPr>
        <w:t>295 804,10</w:t>
      </w:r>
      <w:r w:rsidRPr="0054278B">
        <w:rPr>
          <w:rFonts w:ascii="Arial-BoldMT" w:hAnsi="Arial-BoldMT" w:cs="Arial-BoldMT"/>
          <w:b/>
          <w:bCs/>
        </w:rPr>
        <w:t xml:space="preserve"> </w:t>
      </w:r>
      <w:r w:rsidRPr="0054278B">
        <w:rPr>
          <w:rFonts w:ascii="ArialMT" w:hAnsi="ArialMT" w:cs="ArialMT"/>
          <w:b/>
          <w:bCs/>
        </w:rPr>
        <w:t>Kč</w:t>
      </w:r>
    </w:p>
    <w:p w14:paraId="1DC26E61" w14:textId="77777777" w:rsidR="00A45F73" w:rsidRDefault="00A45F73" w:rsidP="001B320F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2E3FB274" w14:textId="5DF86834" w:rsidR="001B320F" w:rsidRPr="00C448C1" w:rsidRDefault="00C448C1" w:rsidP="001B320F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C448C1">
        <w:rPr>
          <w:rFonts w:ascii="Arial" w:eastAsia="Calibri" w:hAnsi="Arial" w:cs="Arial"/>
          <w:b/>
        </w:rPr>
        <w:t>I</w:t>
      </w:r>
      <w:r w:rsidR="00F60DDD">
        <w:rPr>
          <w:rFonts w:ascii="Arial" w:eastAsia="Calibri" w:hAnsi="Arial" w:cs="Arial"/>
          <w:b/>
        </w:rPr>
        <w:t>I</w:t>
      </w:r>
      <w:r w:rsidRPr="00C448C1">
        <w:rPr>
          <w:rFonts w:ascii="Arial" w:eastAsia="Calibri" w:hAnsi="Arial" w:cs="Arial"/>
          <w:b/>
        </w:rPr>
        <w:t>I.</w:t>
      </w:r>
    </w:p>
    <w:p w14:paraId="2ACFE949" w14:textId="77777777" w:rsidR="00C448C1" w:rsidRPr="00C448C1" w:rsidRDefault="00C448C1" w:rsidP="00C448C1">
      <w:pPr>
        <w:pStyle w:val="Odstavecseseznamem"/>
        <w:ind w:left="284" w:hanging="284"/>
        <w:jc w:val="both"/>
        <w:rPr>
          <w:rFonts w:ascii="Arial" w:hAnsi="Arial" w:cs="Arial"/>
        </w:rPr>
      </w:pPr>
      <w:r w:rsidRPr="00C448C1">
        <w:rPr>
          <w:rFonts w:ascii="Arial" w:hAnsi="Arial" w:cs="Arial"/>
        </w:rPr>
        <w:t>1.</w:t>
      </w:r>
      <w:r w:rsidRPr="00C448C1">
        <w:rPr>
          <w:rFonts w:ascii="Arial" w:hAnsi="Arial" w:cs="Arial"/>
        </w:rPr>
        <w:tab/>
        <w:t>Ostatní ujednání smlouvy se nemění a nadále zůstávají v platnosti.</w:t>
      </w:r>
    </w:p>
    <w:p w14:paraId="05354C99" w14:textId="59E6B09D" w:rsidR="00C448C1" w:rsidRDefault="00C448C1" w:rsidP="00C448C1">
      <w:pPr>
        <w:pStyle w:val="Odstavecseseznamem"/>
        <w:ind w:left="284" w:hanging="284"/>
        <w:jc w:val="both"/>
        <w:rPr>
          <w:rFonts w:ascii="Arial" w:hAnsi="Arial" w:cs="Arial"/>
        </w:rPr>
      </w:pPr>
      <w:r w:rsidRPr="00C448C1">
        <w:rPr>
          <w:rFonts w:ascii="Arial" w:hAnsi="Arial" w:cs="Arial"/>
        </w:rPr>
        <w:t>2.</w:t>
      </w:r>
      <w:r w:rsidRPr="00C448C1">
        <w:rPr>
          <w:rFonts w:ascii="Arial" w:hAnsi="Arial" w:cs="Arial"/>
        </w:rPr>
        <w:tab/>
        <w:t xml:space="preserve">Smluvní strany po jeho přečtení prohlašují, že </w:t>
      </w:r>
      <w:r w:rsidR="009C6996">
        <w:rPr>
          <w:rFonts w:ascii="Arial" w:hAnsi="Arial" w:cs="Arial"/>
        </w:rPr>
        <w:t>tento d</w:t>
      </w:r>
      <w:r w:rsidRPr="00C448C1">
        <w:rPr>
          <w:rFonts w:ascii="Arial" w:hAnsi="Arial" w:cs="Arial"/>
        </w:rPr>
        <w:t>odatek byl sepsán na základě pravdivých údajů, nebyl ujednán v tísni ani za jinak jednostranně nevýhodných podmínek.</w:t>
      </w:r>
    </w:p>
    <w:p w14:paraId="68C82A19" w14:textId="5E5DB6E0" w:rsidR="00C448C1" w:rsidRPr="00C448C1" w:rsidRDefault="00D3154D" w:rsidP="00C448C1">
      <w:pPr>
        <w:pStyle w:val="Odstavecseseznamem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448C1" w:rsidRPr="00C448C1">
        <w:rPr>
          <w:rFonts w:ascii="Arial" w:hAnsi="Arial" w:cs="Arial"/>
        </w:rPr>
        <w:t>.</w:t>
      </w:r>
      <w:r w:rsidR="00C448C1" w:rsidRPr="00C448C1">
        <w:rPr>
          <w:rFonts w:ascii="Arial" w:hAnsi="Arial" w:cs="Arial"/>
        </w:rPr>
        <w:tab/>
        <w:t xml:space="preserve">Tento dodatek nabývá platnosti dnem podpisu smluvních stran a účinnosti dnem uveřejnění v registru smluv dle </w:t>
      </w:r>
      <w:proofErr w:type="spellStart"/>
      <w:r w:rsidR="00C448C1" w:rsidRPr="00C448C1">
        <w:rPr>
          <w:rFonts w:ascii="Arial" w:hAnsi="Arial" w:cs="Arial"/>
        </w:rPr>
        <w:t>ust</w:t>
      </w:r>
      <w:proofErr w:type="spellEnd"/>
      <w:r w:rsidR="00C448C1" w:rsidRPr="00C448C1">
        <w:rPr>
          <w:rFonts w:ascii="Arial" w:hAnsi="Arial" w:cs="Arial"/>
        </w:rPr>
        <w:t xml:space="preserve">. § 6 odst. 1 zákona č. 340/2015 Sb., o registru smluv. </w:t>
      </w:r>
    </w:p>
    <w:p w14:paraId="1D817E2A" w14:textId="44B89EFD" w:rsidR="005B5D1B" w:rsidRPr="00C448C1" w:rsidRDefault="005B5D1B" w:rsidP="005B5D1B">
      <w:pPr>
        <w:pStyle w:val="Odstavecseseznamem"/>
        <w:jc w:val="both"/>
        <w:rPr>
          <w:rFonts w:ascii="Arial" w:hAnsi="Arial" w:cs="Arial"/>
          <w:highlight w:val="red"/>
        </w:rPr>
      </w:pPr>
    </w:p>
    <w:p w14:paraId="79B834D6" w14:textId="57024408" w:rsidR="00C448C1" w:rsidRDefault="00F60DDD" w:rsidP="00F60DD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Příloh</w:t>
      </w:r>
      <w:r w:rsidR="009C6996">
        <w:rPr>
          <w:rFonts w:ascii="ArialMT" w:hAnsi="ArialMT" w:cs="ArialMT"/>
        </w:rPr>
        <w:t>a:</w:t>
      </w:r>
      <w:r>
        <w:rPr>
          <w:rFonts w:ascii="ArialMT" w:hAnsi="ArialMT" w:cs="ArialMT"/>
        </w:rPr>
        <w:t xml:space="preserve"> </w:t>
      </w:r>
      <w:r w:rsidR="009C6996">
        <w:rPr>
          <w:rFonts w:ascii="ArialMT" w:hAnsi="ArialMT" w:cs="ArialMT"/>
        </w:rPr>
        <w:t>a</w:t>
      </w:r>
      <w:r w:rsidR="0054278B">
        <w:rPr>
          <w:rFonts w:ascii="ArialMT" w:hAnsi="ArialMT" w:cs="ArialMT"/>
        </w:rPr>
        <w:t xml:space="preserve">ktualizovaný </w:t>
      </w:r>
      <w:r>
        <w:rPr>
          <w:rFonts w:ascii="ArialMT" w:hAnsi="ArialMT" w:cs="ArialMT"/>
        </w:rPr>
        <w:t>položkový nabídkový rozpočet zhotovitele včetně závazných jednotkových cen (oceněný soupis prací, dodávek a služeb s výkazem výměr)</w:t>
      </w:r>
    </w:p>
    <w:p w14:paraId="35E53B7D" w14:textId="77777777" w:rsidR="00F60DDD" w:rsidRDefault="00F60DDD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red"/>
        </w:rPr>
      </w:pPr>
    </w:p>
    <w:p w14:paraId="7E54144A" w14:textId="77777777" w:rsidR="00A45F73" w:rsidRDefault="00A45F73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red"/>
        </w:rPr>
      </w:pPr>
    </w:p>
    <w:p w14:paraId="3480D2A2" w14:textId="77777777" w:rsidR="00A45F73" w:rsidRPr="00C448C1" w:rsidRDefault="00A45F73" w:rsidP="00F60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red"/>
        </w:rPr>
      </w:pPr>
    </w:p>
    <w:p w14:paraId="20693F2A" w14:textId="176B4515" w:rsidR="00013E2D" w:rsidRDefault="00013E2D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 Brně dne: </w:t>
      </w:r>
      <w:r w:rsidR="0016492F">
        <w:rPr>
          <w:rFonts w:ascii="ArialMT" w:hAnsi="ArialMT" w:cs="ArialMT"/>
        </w:rPr>
        <w:t>18.10.2024</w:t>
      </w:r>
      <w:r>
        <w:rPr>
          <w:rFonts w:ascii="ArialMT" w:hAnsi="ArialMT" w:cs="ArialMT"/>
        </w:rPr>
        <w:tab/>
        <w:t xml:space="preserve">V </w:t>
      </w:r>
      <w:r w:rsidR="00F60DDD">
        <w:rPr>
          <w:rFonts w:ascii="ArialMT" w:hAnsi="ArialMT" w:cs="ArialMT"/>
        </w:rPr>
        <w:t xml:space="preserve">Kunovicích </w:t>
      </w:r>
      <w:r>
        <w:rPr>
          <w:rFonts w:ascii="ArialMT" w:hAnsi="ArialMT" w:cs="ArialMT"/>
        </w:rPr>
        <w:t xml:space="preserve">dne: </w:t>
      </w:r>
      <w:r w:rsidR="0016492F">
        <w:rPr>
          <w:rFonts w:ascii="ArialMT" w:hAnsi="ArialMT" w:cs="ArialMT"/>
        </w:rPr>
        <w:t>17.10.2024</w:t>
      </w:r>
    </w:p>
    <w:p w14:paraId="799DAAD3" w14:textId="77777777" w:rsidR="00013E2D" w:rsidRDefault="00013E2D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47993FD" w14:textId="05963824" w:rsidR="00013E2D" w:rsidRDefault="00013E2D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EF4738C" w14:textId="3301C416" w:rsidR="00DD04B7" w:rsidRDefault="00DD04B7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5CC4E24" w14:textId="69DEA639" w:rsidR="00DD04B7" w:rsidRDefault="00DD04B7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2299687" w14:textId="77777777" w:rsidR="00013E2D" w:rsidRDefault="00013E2D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0A8EE53" w14:textId="08DE45D4" w:rsidR="00013E2D" w:rsidRPr="00F60DDD" w:rsidRDefault="00013E2D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0DDD">
        <w:rPr>
          <w:rFonts w:ascii="Arial" w:hAnsi="Arial" w:cs="Arial"/>
        </w:rPr>
        <w:t xml:space="preserve">…………………………………… </w:t>
      </w:r>
      <w:r w:rsidRPr="00F60DDD">
        <w:rPr>
          <w:rFonts w:ascii="Arial" w:hAnsi="Arial" w:cs="Arial"/>
        </w:rPr>
        <w:tab/>
        <w:t>……………………………………</w:t>
      </w:r>
    </w:p>
    <w:p w14:paraId="6BCBA53D" w14:textId="3BDB4B8A" w:rsidR="00013E2D" w:rsidRPr="00F60DDD" w:rsidRDefault="00013E2D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0DDD">
        <w:rPr>
          <w:rFonts w:ascii="Arial" w:hAnsi="Arial" w:cs="Arial"/>
        </w:rPr>
        <w:t xml:space="preserve">Ing. Renata Číhalová, ředitelka </w:t>
      </w:r>
      <w:r w:rsidRPr="00F60DDD">
        <w:rPr>
          <w:rFonts w:ascii="Arial" w:hAnsi="Arial" w:cs="Arial"/>
        </w:rPr>
        <w:tab/>
      </w:r>
      <w:r w:rsidR="00F60DDD" w:rsidRPr="00F60DDD">
        <w:rPr>
          <w:rFonts w:ascii="Arial" w:hAnsi="Arial" w:cs="Arial"/>
        </w:rPr>
        <w:t xml:space="preserve">Ing. Aleš </w:t>
      </w:r>
      <w:proofErr w:type="spellStart"/>
      <w:r w:rsidR="00F60DDD" w:rsidRPr="00F60DDD">
        <w:rPr>
          <w:rFonts w:ascii="Arial" w:hAnsi="Arial" w:cs="Arial"/>
        </w:rPr>
        <w:t>Galář</w:t>
      </w:r>
      <w:proofErr w:type="spellEnd"/>
    </w:p>
    <w:p w14:paraId="7E8F131D" w14:textId="56116E95" w:rsidR="00013E2D" w:rsidRPr="00F60DDD" w:rsidRDefault="00013E2D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0DDD">
        <w:rPr>
          <w:rFonts w:ascii="Arial" w:hAnsi="Arial" w:cs="Arial"/>
        </w:rPr>
        <w:t xml:space="preserve">Krajského pozemkového úřadu </w:t>
      </w:r>
      <w:r w:rsidRPr="00F60DDD">
        <w:rPr>
          <w:rFonts w:ascii="Arial" w:hAnsi="Arial" w:cs="Arial"/>
        </w:rPr>
        <w:tab/>
      </w:r>
      <w:r w:rsidR="009C6996">
        <w:rPr>
          <w:rFonts w:ascii="Arial" w:hAnsi="Arial" w:cs="Arial"/>
        </w:rPr>
        <w:t>jednatel FLORSTYL s.r.o.</w:t>
      </w:r>
    </w:p>
    <w:p w14:paraId="51DD31F3" w14:textId="77777777" w:rsidR="00013E2D" w:rsidRPr="00F60DDD" w:rsidRDefault="00013E2D" w:rsidP="00013E2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0DDD">
        <w:rPr>
          <w:rFonts w:ascii="Arial" w:hAnsi="Arial" w:cs="Arial"/>
        </w:rPr>
        <w:t>pro Jihomoravský kraj</w:t>
      </w:r>
    </w:p>
    <w:p w14:paraId="01D17FC8" w14:textId="7D678520" w:rsidR="00013E2D" w:rsidRPr="00F60DDD" w:rsidRDefault="00013E2D" w:rsidP="00013E2D">
      <w:pPr>
        <w:tabs>
          <w:tab w:val="left" w:pos="4536"/>
        </w:tabs>
        <w:rPr>
          <w:rFonts w:ascii="Arial" w:hAnsi="Arial" w:cs="Arial"/>
        </w:rPr>
      </w:pPr>
    </w:p>
    <w:p w14:paraId="076B1B08" w14:textId="77777777" w:rsidR="00DD04B7" w:rsidRDefault="00DD04B7" w:rsidP="00013E2D">
      <w:pPr>
        <w:tabs>
          <w:tab w:val="left" w:pos="4536"/>
        </w:tabs>
        <w:rPr>
          <w:rFonts w:ascii="ArialMT" w:hAnsi="ArialMT" w:cs="ArialMT"/>
        </w:rPr>
      </w:pPr>
    </w:p>
    <w:p w14:paraId="41CD059B" w14:textId="77777777" w:rsidR="009C6996" w:rsidRDefault="009C6996" w:rsidP="00013E2D">
      <w:pPr>
        <w:tabs>
          <w:tab w:val="left" w:pos="4536"/>
        </w:tabs>
        <w:rPr>
          <w:rFonts w:ascii="ArialMT" w:hAnsi="ArialMT" w:cs="ArialMT"/>
        </w:rPr>
      </w:pPr>
    </w:p>
    <w:p w14:paraId="13347B77" w14:textId="77777777" w:rsidR="009C6996" w:rsidRDefault="009C6996" w:rsidP="00013E2D">
      <w:pPr>
        <w:tabs>
          <w:tab w:val="left" w:pos="4536"/>
        </w:tabs>
        <w:rPr>
          <w:rFonts w:ascii="ArialMT" w:hAnsi="ArialMT" w:cs="ArialMT"/>
        </w:rPr>
      </w:pPr>
    </w:p>
    <w:p w14:paraId="338CB2C4" w14:textId="77777777" w:rsidR="009C6996" w:rsidRDefault="009C6996" w:rsidP="00013E2D">
      <w:pPr>
        <w:tabs>
          <w:tab w:val="left" w:pos="4536"/>
        </w:tabs>
        <w:rPr>
          <w:rFonts w:ascii="ArialMT" w:hAnsi="ArialMT" w:cs="ArialMT"/>
        </w:rPr>
      </w:pPr>
    </w:p>
    <w:p w14:paraId="64B16F2F" w14:textId="77777777" w:rsidR="009C6996" w:rsidRDefault="009C6996" w:rsidP="00013E2D">
      <w:pPr>
        <w:tabs>
          <w:tab w:val="left" w:pos="4536"/>
        </w:tabs>
        <w:rPr>
          <w:rFonts w:ascii="ArialMT" w:hAnsi="ArialMT" w:cs="ArialMT"/>
        </w:rPr>
      </w:pPr>
    </w:p>
    <w:p w14:paraId="5797249A" w14:textId="16766642" w:rsidR="00B0179C" w:rsidRDefault="00013E2D" w:rsidP="00013E2D">
      <w:pPr>
        <w:tabs>
          <w:tab w:val="left" w:pos="4536"/>
        </w:tabs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MT" w:hAnsi="ArialMT" w:cs="ArialMT"/>
        </w:rPr>
        <w:t xml:space="preserve">Za správnost vyhotovení: </w:t>
      </w:r>
      <w:r w:rsidR="009C6996">
        <w:rPr>
          <w:rFonts w:ascii="ArialMT" w:hAnsi="ArialMT" w:cs="ArialMT"/>
        </w:rPr>
        <w:t>Mgr. Robert Bílek</w:t>
      </w:r>
    </w:p>
    <w:sectPr w:rsidR="00B0179C" w:rsidSect="004F067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55BA" w14:textId="77777777" w:rsidR="00CF7772" w:rsidRDefault="00CF7772" w:rsidP="005C1FCF">
      <w:pPr>
        <w:spacing w:after="0" w:line="240" w:lineRule="auto"/>
      </w:pPr>
      <w:r>
        <w:separator/>
      </w:r>
    </w:p>
  </w:endnote>
  <w:endnote w:type="continuationSeparator" w:id="0">
    <w:p w14:paraId="00C2BDE6" w14:textId="77777777" w:rsidR="00CF7772" w:rsidRDefault="00CF7772" w:rsidP="005C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9399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2E54FB" w14:textId="388A6942" w:rsidR="00A45F73" w:rsidRPr="00A45F73" w:rsidRDefault="00A45F73">
            <w:pPr>
              <w:pStyle w:val="Zpat"/>
              <w:jc w:val="right"/>
            </w:pPr>
            <w:r w:rsidRPr="00A45F73">
              <w:t xml:space="preserve">Stránka </w:t>
            </w:r>
            <w:r w:rsidRPr="00A45F73">
              <w:rPr>
                <w:sz w:val="24"/>
                <w:szCs w:val="24"/>
              </w:rPr>
              <w:fldChar w:fldCharType="begin"/>
            </w:r>
            <w:r w:rsidRPr="00A45F73">
              <w:instrText>PAGE</w:instrText>
            </w:r>
            <w:r w:rsidRPr="00A45F73">
              <w:rPr>
                <w:sz w:val="24"/>
                <w:szCs w:val="24"/>
              </w:rPr>
              <w:fldChar w:fldCharType="separate"/>
            </w:r>
            <w:r w:rsidRPr="00A45F73">
              <w:t>2</w:t>
            </w:r>
            <w:r w:rsidRPr="00A45F73">
              <w:rPr>
                <w:sz w:val="24"/>
                <w:szCs w:val="24"/>
              </w:rPr>
              <w:fldChar w:fldCharType="end"/>
            </w:r>
            <w:r w:rsidRPr="00A45F73">
              <w:t xml:space="preserve"> z </w:t>
            </w:r>
            <w:r w:rsidRPr="00A45F73">
              <w:rPr>
                <w:sz w:val="24"/>
                <w:szCs w:val="24"/>
              </w:rPr>
              <w:fldChar w:fldCharType="begin"/>
            </w:r>
            <w:r w:rsidRPr="00A45F73">
              <w:instrText>NUMPAGES</w:instrText>
            </w:r>
            <w:r w:rsidRPr="00A45F73">
              <w:rPr>
                <w:sz w:val="24"/>
                <w:szCs w:val="24"/>
              </w:rPr>
              <w:fldChar w:fldCharType="separate"/>
            </w:r>
            <w:r w:rsidRPr="00A45F73">
              <w:t>2</w:t>
            </w:r>
            <w:r w:rsidRPr="00A45F7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A80AEF5" w14:textId="77777777" w:rsidR="00A45F73" w:rsidRDefault="00A45F73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EE59" w14:textId="7CA71611" w:rsidR="00A45F73" w:rsidRDefault="00A44AFD" w:rsidP="00D263E2">
    <w:pPr>
      <w:pStyle w:val="Zpat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75FA2" wp14:editId="25E4A7EC">
          <wp:simplePos x="0" y="0"/>
          <wp:positionH relativeFrom="margin">
            <wp:posOffset>3589020</wp:posOffset>
          </wp:positionH>
          <wp:positionV relativeFrom="paragraph">
            <wp:posOffset>-23495</wp:posOffset>
          </wp:positionV>
          <wp:extent cx="2170430" cy="841375"/>
          <wp:effectExtent l="0" t="0" r="1270" b="0"/>
          <wp:wrapThrough wrapText="bothSides">
            <wp:wrapPolygon edited="0">
              <wp:start x="0" y="0"/>
              <wp:lineTo x="0" y="21029"/>
              <wp:lineTo x="21423" y="21029"/>
              <wp:lineTo x="21423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F91">
      <w:rPr>
        <w:noProof/>
        <w:lang w:eastAsia="cs-CZ"/>
      </w:rPr>
      <w:drawing>
        <wp:inline distT="0" distB="0" distL="0" distR="0" wp14:anchorId="2F69D6C1" wp14:editId="0A6066A9">
          <wp:extent cx="2333625" cy="698373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98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1F91">
      <w:rPr>
        <w:noProof/>
        <w:lang w:eastAsia="cs-CZ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2610" w14:textId="77777777" w:rsidR="00CF7772" w:rsidRDefault="00CF7772" w:rsidP="005C1FCF">
      <w:pPr>
        <w:spacing w:after="0" w:line="240" w:lineRule="auto"/>
      </w:pPr>
      <w:r>
        <w:separator/>
      </w:r>
    </w:p>
  </w:footnote>
  <w:footnote w:type="continuationSeparator" w:id="0">
    <w:p w14:paraId="53514FEF" w14:textId="77777777" w:rsidR="00CF7772" w:rsidRDefault="00CF7772" w:rsidP="005C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9B66" w14:textId="77777777" w:rsidR="00B60B9E" w:rsidRDefault="00B60B9E" w:rsidP="00B60B9E">
    <w:pPr>
      <w:autoSpaceDE w:val="0"/>
      <w:autoSpaceDN w:val="0"/>
      <w:adjustRightInd w:val="0"/>
      <w:spacing w:after="0" w:line="240" w:lineRule="auto"/>
      <w:rPr>
        <w:rFonts w:ascii="ArialMT" w:hAnsi="ArialMT" w:cs="ArialMT"/>
      </w:rPr>
    </w:pPr>
    <w:r>
      <w:rPr>
        <w:rFonts w:ascii="ArialMT" w:hAnsi="ArialMT" w:cs="ArialMT"/>
      </w:rPr>
      <w:t>č. objednatele: 1008-2024-523101</w:t>
    </w:r>
  </w:p>
  <w:p w14:paraId="594A8380" w14:textId="1BFF631F" w:rsidR="00B60B9E" w:rsidRDefault="00B60B9E" w:rsidP="00B60B9E">
    <w:pPr>
      <w:autoSpaceDE w:val="0"/>
      <w:autoSpaceDN w:val="0"/>
      <w:adjustRightInd w:val="0"/>
      <w:spacing w:after="0" w:line="240" w:lineRule="auto"/>
      <w:rPr>
        <w:rFonts w:ascii="ArialMT" w:hAnsi="ArialMT" w:cs="ArialMT"/>
      </w:rPr>
    </w:pPr>
    <w:r>
      <w:rPr>
        <w:rFonts w:ascii="ArialMT" w:hAnsi="ArialMT" w:cs="ArialMT"/>
      </w:rPr>
      <w:t xml:space="preserve">UID: </w:t>
    </w:r>
    <w:r w:rsidR="00A63E72" w:rsidRPr="00A63E72">
      <w:rPr>
        <w:rFonts w:ascii="ArialMT" w:hAnsi="ArialMT" w:cs="ArialMT"/>
      </w:rPr>
      <w:t>spudms00000014958443</w:t>
    </w:r>
  </w:p>
  <w:p w14:paraId="5D686B66" w14:textId="1AA3B1A0" w:rsidR="00A45F73" w:rsidRPr="00B109EB" w:rsidRDefault="00B60B9E" w:rsidP="00B60B9E">
    <w:pPr>
      <w:pStyle w:val="Zhlav1"/>
      <w:rPr>
        <w:rFonts w:ascii="Arial" w:hAnsi="Arial" w:cs="Arial"/>
      </w:rPr>
    </w:pPr>
    <w:r>
      <w:rPr>
        <w:rFonts w:ascii="ArialMT" w:hAnsi="ArialMT" w:cs="ArialMT"/>
      </w:rPr>
      <w:t>č. zhotovitele: 01-0602</w:t>
    </w:r>
  </w:p>
  <w:p w14:paraId="09ED2304" w14:textId="77777777" w:rsidR="00A45F73" w:rsidRDefault="00A45F73">
    <w:pPr>
      <w:pStyle w:val="Zhlav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28120D"/>
    <w:multiLevelType w:val="hybridMultilevel"/>
    <w:tmpl w:val="2CF299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6E7865"/>
    <w:multiLevelType w:val="hybridMultilevel"/>
    <w:tmpl w:val="2036A92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0EC5"/>
    <w:multiLevelType w:val="hybridMultilevel"/>
    <w:tmpl w:val="0EB008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86E39"/>
    <w:multiLevelType w:val="hybridMultilevel"/>
    <w:tmpl w:val="CE287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A1058F9"/>
    <w:multiLevelType w:val="hybridMultilevel"/>
    <w:tmpl w:val="553A25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856502"/>
    <w:multiLevelType w:val="hybridMultilevel"/>
    <w:tmpl w:val="0956A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05FB7"/>
    <w:multiLevelType w:val="hybridMultilevel"/>
    <w:tmpl w:val="889C4490"/>
    <w:lvl w:ilvl="0" w:tplc="6BA27C4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2E7AF1"/>
    <w:multiLevelType w:val="multilevel"/>
    <w:tmpl w:val="A23A244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A126759"/>
    <w:multiLevelType w:val="hybridMultilevel"/>
    <w:tmpl w:val="D884F9C2"/>
    <w:lvl w:ilvl="0" w:tplc="1B2607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8A4DB7"/>
    <w:multiLevelType w:val="hybridMultilevel"/>
    <w:tmpl w:val="67EF4E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CFB6F18"/>
    <w:multiLevelType w:val="hybridMultilevel"/>
    <w:tmpl w:val="62EC5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283BF3"/>
    <w:multiLevelType w:val="hybridMultilevel"/>
    <w:tmpl w:val="73A04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933333"/>
    <w:multiLevelType w:val="hybridMultilevel"/>
    <w:tmpl w:val="C682174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DA6262"/>
    <w:multiLevelType w:val="hybridMultilevel"/>
    <w:tmpl w:val="288E31C2"/>
    <w:lvl w:ilvl="0" w:tplc="A366ED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2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754B7CD2"/>
    <w:multiLevelType w:val="hybridMultilevel"/>
    <w:tmpl w:val="8EE08A44"/>
    <w:lvl w:ilvl="0" w:tplc="E26AB6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171341">
    <w:abstractNumId w:val="26"/>
  </w:num>
  <w:num w:numId="2" w16cid:durableId="1766071176">
    <w:abstractNumId w:val="8"/>
  </w:num>
  <w:num w:numId="3" w16cid:durableId="1705056772">
    <w:abstractNumId w:val="53"/>
  </w:num>
  <w:num w:numId="4" w16cid:durableId="1063067884">
    <w:abstractNumId w:val="56"/>
  </w:num>
  <w:num w:numId="5" w16cid:durableId="1110972505">
    <w:abstractNumId w:val="57"/>
  </w:num>
  <w:num w:numId="6" w16cid:durableId="911737016">
    <w:abstractNumId w:val="37"/>
  </w:num>
  <w:num w:numId="7" w16cid:durableId="2037079233">
    <w:abstractNumId w:val="44"/>
  </w:num>
  <w:num w:numId="8" w16cid:durableId="755172713">
    <w:abstractNumId w:val="24"/>
  </w:num>
  <w:num w:numId="9" w16cid:durableId="1309088820">
    <w:abstractNumId w:val="10"/>
  </w:num>
  <w:num w:numId="10" w16cid:durableId="765002244">
    <w:abstractNumId w:val="12"/>
  </w:num>
  <w:num w:numId="11" w16cid:durableId="98449360">
    <w:abstractNumId w:val="43"/>
  </w:num>
  <w:num w:numId="12" w16cid:durableId="1979066079">
    <w:abstractNumId w:val="45"/>
  </w:num>
  <w:num w:numId="13" w16cid:durableId="1905876147">
    <w:abstractNumId w:val="11"/>
  </w:num>
  <w:num w:numId="14" w16cid:durableId="2099980918">
    <w:abstractNumId w:val="30"/>
  </w:num>
  <w:num w:numId="15" w16cid:durableId="921910846">
    <w:abstractNumId w:val="27"/>
  </w:num>
  <w:num w:numId="16" w16cid:durableId="196282200">
    <w:abstractNumId w:val="35"/>
  </w:num>
  <w:num w:numId="17" w16cid:durableId="1826433482">
    <w:abstractNumId w:val="39"/>
  </w:num>
  <w:num w:numId="18" w16cid:durableId="1893536837">
    <w:abstractNumId w:val="15"/>
  </w:num>
  <w:num w:numId="19" w16cid:durableId="1593466284">
    <w:abstractNumId w:val="48"/>
  </w:num>
  <w:num w:numId="20" w16cid:durableId="1679581715">
    <w:abstractNumId w:val="18"/>
  </w:num>
  <w:num w:numId="21" w16cid:durableId="1199467340">
    <w:abstractNumId w:val="25"/>
  </w:num>
  <w:num w:numId="22" w16cid:durableId="135534598">
    <w:abstractNumId w:val="42"/>
  </w:num>
  <w:num w:numId="23" w16cid:durableId="1477141511">
    <w:abstractNumId w:val="4"/>
  </w:num>
  <w:num w:numId="24" w16cid:durableId="1438210586">
    <w:abstractNumId w:val="21"/>
  </w:num>
  <w:num w:numId="25" w16cid:durableId="1909612703">
    <w:abstractNumId w:val="41"/>
  </w:num>
  <w:num w:numId="26" w16cid:durableId="1323965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9827152">
    <w:abstractNumId w:val="51"/>
  </w:num>
  <w:num w:numId="28" w16cid:durableId="596526882">
    <w:abstractNumId w:val="3"/>
  </w:num>
  <w:num w:numId="29" w16cid:durableId="630868103">
    <w:abstractNumId w:val="58"/>
  </w:num>
  <w:num w:numId="30" w16cid:durableId="885872663">
    <w:abstractNumId w:val="20"/>
  </w:num>
  <w:num w:numId="31" w16cid:durableId="948662365">
    <w:abstractNumId w:val="9"/>
  </w:num>
  <w:num w:numId="32" w16cid:durableId="1805467432">
    <w:abstractNumId w:val="22"/>
  </w:num>
  <w:num w:numId="33" w16cid:durableId="307588650">
    <w:abstractNumId w:val="55"/>
  </w:num>
  <w:num w:numId="34" w16cid:durableId="25722790">
    <w:abstractNumId w:val="6"/>
  </w:num>
  <w:num w:numId="35" w16cid:durableId="1722627249">
    <w:abstractNumId w:val="23"/>
  </w:num>
  <w:num w:numId="36" w16cid:durableId="867181346">
    <w:abstractNumId w:val="33"/>
  </w:num>
  <w:num w:numId="37" w16cid:durableId="159200297">
    <w:abstractNumId w:val="32"/>
  </w:num>
  <w:num w:numId="38" w16cid:durableId="1346831498">
    <w:abstractNumId w:val="7"/>
  </w:num>
  <w:num w:numId="39" w16cid:durableId="1509901515">
    <w:abstractNumId w:val="31"/>
  </w:num>
  <w:num w:numId="40" w16cid:durableId="857545366">
    <w:abstractNumId w:val="17"/>
  </w:num>
  <w:num w:numId="41" w16cid:durableId="550850929">
    <w:abstractNumId w:val="40"/>
  </w:num>
  <w:num w:numId="42" w16cid:durableId="1880319125">
    <w:abstractNumId w:val="14"/>
  </w:num>
  <w:num w:numId="43" w16cid:durableId="1940795953">
    <w:abstractNumId w:val="54"/>
  </w:num>
  <w:num w:numId="44" w16cid:durableId="1232890619">
    <w:abstractNumId w:val="47"/>
  </w:num>
  <w:num w:numId="45" w16cid:durableId="1732575618">
    <w:abstractNumId w:val="59"/>
  </w:num>
  <w:num w:numId="46" w16cid:durableId="2004356395">
    <w:abstractNumId w:val="28"/>
  </w:num>
  <w:num w:numId="47" w16cid:durableId="1855415734">
    <w:abstractNumId w:val="46"/>
  </w:num>
  <w:num w:numId="48" w16cid:durableId="499808494">
    <w:abstractNumId w:val="52"/>
  </w:num>
  <w:num w:numId="49" w16cid:durableId="215749572">
    <w:abstractNumId w:val="49"/>
  </w:num>
  <w:num w:numId="50" w16cid:durableId="1820725349">
    <w:abstractNumId w:val="29"/>
  </w:num>
  <w:num w:numId="51" w16cid:durableId="933131473">
    <w:abstractNumId w:val="60"/>
  </w:num>
  <w:num w:numId="52" w16cid:durableId="910309165">
    <w:abstractNumId w:val="50"/>
  </w:num>
  <w:num w:numId="53" w16cid:durableId="1761755504">
    <w:abstractNumId w:val="2"/>
  </w:num>
  <w:num w:numId="54" w16cid:durableId="667057540">
    <w:abstractNumId w:val="34"/>
  </w:num>
  <w:num w:numId="55" w16cid:durableId="354892918">
    <w:abstractNumId w:val="36"/>
  </w:num>
  <w:num w:numId="56" w16cid:durableId="1000620678">
    <w:abstractNumId w:val="13"/>
  </w:num>
  <w:num w:numId="57" w16cid:durableId="1273588977">
    <w:abstractNumId w:val="38"/>
  </w:num>
  <w:num w:numId="58" w16cid:durableId="431782295">
    <w:abstractNumId w:val="1"/>
  </w:num>
  <w:num w:numId="59" w16cid:durableId="1696149529">
    <w:abstractNumId w:val="0"/>
  </w:num>
  <w:num w:numId="60" w16cid:durableId="1920601788">
    <w:abstractNumId w:val="16"/>
  </w:num>
  <w:num w:numId="61" w16cid:durableId="18817479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E2"/>
    <w:rsid w:val="00011049"/>
    <w:rsid w:val="00012EAA"/>
    <w:rsid w:val="00013E2D"/>
    <w:rsid w:val="00096844"/>
    <w:rsid w:val="000E52B7"/>
    <w:rsid w:val="001058CB"/>
    <w:rsid w:val="0016492F"/>
    <w:rsid w:val="00177837"/>
    <w:rsid w:val="001A22BD"/>
    <w:rsid w:val="001B320F"/>
    <w:rsid w:val="00264FF0"/>
    <w:rsid w:val="0027292D"/>
    <w:rsid w:val="003854C0"/>
    <w:rsid w:val="003F5149"/>
    <w:rsid w:val="004B3857"/>
    <w:rsid w:val="0054278B"/>
    <w:rsid w:val="005602D9"/>
    <w:rsid w:val="005B5D1B"/>
    <w:rsid w:val="005C1FCF"/>
    <w:rsid w:val="005F7A4C"/>
    <w:rsid w:val="0064333F"/>
    <w:rsid w:val="006E0DD4"/>
    <w:rsid w:val="007256A7"/>
    <w:rsid w:val="00731EF3"/>
    <w:rsid w:val="00743761"/>
    <w:rsid w:val="00752A0E"/>
    <w:rsid w:val="00770E4E"/>
    <w:rsid w:val="007D4DE4"/>
    <w:rsid w:val="008340C0"/>
    <w:rsid w:val="008A422D"/>
    <w:rsid w:val="00935701"/>
    <w:rsid w:val="009B795C"/>
    <w:rsid w:val="009C240E"/>
    <w:rsid w:val="009C6996"/>
    <w:rsid w:val="00A17F62"/>
    <w:rsid w:val="00A41018"/>
    <w:rsid w:val="00A43025"/>
    <w:rsid w:val="00A44AFD"/>
    <w:rsid w:val="00A45F73"/>
    <w:rsid w:val="00A63E72"/>
    <w:rsid w:val="00A6476A"/>
    <w:rsid w:val="00A769D4"/>
    <w:rsid w:val="00A9423C"/>
    <w:rsid w:val="00AA6BF1"/>
    <w:rsid w:val="00B0179C"/>
    <w:rsid w:val="00B35C1D"/>
    <w:rsid w:val="00B60B9E"/>
    <w:rsid w:val="00B72991"/>
    <w:rsid w:val="00B84455"/>
    <w:rsid w:val="00BA0DED"/>
    <w:rsid w:val="00BE20C8"/>
    <w:rsid w:val="00C448C1"/>
    <w:rsid w:val="00C76DC1"/>
    <w:rsid w:val="00C775E3"/>
    <w:rsid w:val="00CE4A4D"/>
    <w:rsid w:val="00CF7772"/>
    <w:rsid w:val="00D3154D"/>
    <w:rsid w:val="00D344C2"/>
    <w:rsid w:val="00D555D0"/>
    <w:rsid w:val="00D92E60"/>
    <w:rsid w:val="00DD04B7"/>
    <w:rsid w:val="00DE670C"/>
    <w:rsid w:val="00DF5B9F"/>
    <w:rsid w:val="00E235EE"/>
    <w:rsid w:val="00EC5144"/>
    <w:rsid w:val="00ED24BC"/>
    <w:rsid w:val="00ED6F1B"/>
    <w:rsid w:val="00EE14E2"/>
    <w:rsid w:val="00F02A58"/>
    <w:rsid w:val="00F05B7B"/>
    <w:rsid w:val="00F31F91"/>
    <w:rsid w:val="00F33CB0"/>
    <w:rsid w:val="00F37BE7"/>
    <w:rsid w:val="00F60DDD"/>
    <w:rsid w:val="00F74FEE"/>
    <w:rsid w:val="00F812BE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215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F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1B320F"/>
  </w:style>
  <w:style w:type="paragraph" w:customStyle="1" w:styleId="Odstavec111">
    <w:name w:val="Odstavec 1.1.1"/>
    <w:basedOn w:val="Normln"/>
    <w:next w:val="Odstavecseseznamem"/>
    <w:uiPriority w:val="34"/>
    <w:qFormat/>
    <w:rsid w:val="001B320F"/>
    <w:pPr>
      <w:spacing w:after="200" w:line="276" w:lineRule="auto"/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1B320F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customStyle="1" w:styleId="Hypertextovodkaz1">
    <w:name w:val="Hypertextový odkaz1"/>
    <w:basedOn w:val="Standardnpsmoodstavce"/>
    <w:uiPriority w:val="99"/>
    <w:unhideWhenUsed/>
    <w:rsid w:val="001B320F"/>
    <w:rPr>
      <w:color w:val="0000FF"/>
      <w:u w:val="single"/>
    </w:rPr>
  </w:style>
  <w:style w:type="character" w:styleId="Odkaznakoment">
    <w:name w:val="annotation reference"/>
    <w:uiPriority w:val="99"/>
    <w:unhideWhenUsed/>
    <w:rsid w:val="001B32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320F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320F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ubliny1">
    <w:name w:val="Text bubliny1"/>
    <w:basedOn w:val="Normln"/>
    <w:next w:val="Textbubliny"/>
    <w:link w:val="TextbublinyChar"/>
    <w:uiPriority w:val="99"/>
    <w:semiHidden/>
    <w:unhideWhenUsed/>
    <w:rsid w:val="001B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1"/>
    <w:uiPriority w:val="99"/>
    <w:semiHidden/>
    <w:rsid w:val="001B320F"/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next w:val="Zhlav"/>
    <w:link w:val="ZhlavChar"/>
    <w:uiPriority w:val="99"/>
    <w:unhideWhenUsed/>
    <w:rsid w:val="001B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uiPriority w:val="99"/>
    <w:rsid w:val="001B320F"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1B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uiPriority w:val="99"/>
    <w:rsid w:val="001B320F"/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1B320F"/>
    <w:pPr>
      <w:spacing w:after="200" w:line="240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320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1B320F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1B320F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1B320F"/>
    <w:rPr>
      <w:rFonts w:ascii="Arial" w:eastAsia="Times New Roman" w:hAnsi="Arial" w:cs="Times New Roman"/>
      <w:szCs w:val="24"/>
    </w:rPr>
  </w:style>
  <w:style w:type="paragraph" w:customStyle="1" w:styleId="Revize1">
    <w:name w:val="Revize1"/>
    <w:next w:val="Revize"/>
    <w:hidden/>
    <w:uiPriority w:val="99"/>
    <w:semiHidden/>
    <w:rsid w:val="001B320F"/>
    <w:pPr>
      <w:spacing w:after="0" w:line="240" w:lineRule="auto"/>
    </w:pPr>
  </w:style>
  <w:style w:type="paragraph" w:customStyle="1" w:styleId="Bezmezer1">
    <w:name w:val="Bez mezer1"/>
    <w:next w:val="Bezmezer"/>
    <w:uiPriority w:val="1"/>
    <w:qFormat/>
    <w:rsid w:val="001B320F"/>
    <w:pPr>
      <w:spacing w:after="0" w:line="240" w:lineRule="auto"/>
    </w:pPr>
    <w:rPr>
      <w:rFonts w:eastAsia="Times New Roman"/>
      <w:lang w:eastAsia="cs-CZ"/>
    </w:rPr>
  </w:style>
  <w:style w:type="paragraph" w:customStyle="1" w:styleId="l-L1">
    <w:name w:val="Čl. - L1"/>
    <w:basedOn w:val="Normln"/>
    <w:link w:val="l-L1Char"/>
    <w:qFormat/>
    <w:rsid w:val="001B320F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1B320F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1B320F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B320F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1B32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B320F"/>
    <w:pPr>
      <w:keepNext/>
      <w:numPr>
        <w:numId w:val="27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1B320F"/>
    <w:pPr>
      <w:numPr>
        <w:ilvl w:val="1"/>
        <w:numId w:val="27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1B320F"/>
    <w:pPr>
      <w:numPr>
        <w:ilvl w:val="2"/>
        <w:numId w:val="27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1B320F"/>
    <w:pPr>
      <w:numPr>
        <w:ilvl w:val="6"/>
        <w:numId w:val="27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1B320F"/>
    <w:pPr>
      <w:numPr>
        <w:ilvl w:val="7"/>
        <w:numId w:val="27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1B320F"/>
    <w:pPr>
      <w:numPr>
        <w:ilvl w:val="8"/>
        <w:numId w:val="27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paragraph">
    <w:name w:val="paragraph"/>
    <w:basedOn w:val="Normln"/>
    <w:rsid w:val="001B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B320F"/>
  </w:style>
  <w:style w:type="character" w:customStyle="1" w:styleId="spellingerror">
    <w:name w:val="spellingerror"/>
    <w:basedOn w:val="Standardnpsmoodstavce"/>
    <w:rsid w:val="001B320F"/>
  </w:style>
  <w:style w:type="character" w:customStyle="1" w:styleId="scxw241979755">
    <w:name w:val="scxw241979755"/>
    <w:basedOn w:val="Standardnpsmoodstavce"/>
    <w:rsid w:val="001B320F"/>
  </w:style>
  <w:style w:type="character" w:customStyle="1" w:styleId="eop">
    <w:name w:val="eop"/>
    <w:basedOn w:val="Standardnpsmoodstavce"/>
    <w:rsid w:val="001B320F"/>
  </w:style>
  <w:style w:type="character" w:styleId="Nevyeenzmnka">
    <w:name w:val="Unresolved Mention"/>
    <w:basedOn w:val="Standardnpsmoodstavce"/>
    <w:uiPriority w:val="99"/>
    <w:semiHidden/>
    <w:unhideWhenUsed/>
    <w:rsid w:val="001B320F"/>
    <w:rPr>
      <w:color w:val="605E5C"/>
      <w:shd w:val="clear" w:color="auto" w:fill="E1DFDD"/>
    </w:rPr>
  </w:style>
  <w:style w:type="paragraph" w:styleId="Odstavecseseznamem">
    <w:name w:val="List Paragraph"/>
    <w:aliases w:val="Odstavec 1.1."/>
    <w:basedOn w:val="Normln"/>
    <w:uiPriority w:val="34"/>
    <w:qFormat/>
    <w:rsid w:val="001B32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32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1B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1B320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1"/>
    <w:uiPriority w:val="99"/>
    <w:unhideWhenUsed/>
    <w:rsid w:val="001B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1B320F"/>
  </w:style>
  <w:style w:type="paragraph" w:styleId="Zpat">
    <w:name w:val="footer"/>
    <w:basedOn w:val="Normln"/>
    <w:link w:val="ZpatChar1"/>
    <w:uiPriority w:val="99"/>
    <w:unhideWhenUsed/>
    <w:rsid w:val="001B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1B320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320F"/>
    <w:pPr>
      <w:spacing w:after="160" w:line="240" w:lineRule="auto"/>
    </w:pPr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1B32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B320F"/>
    <w:pPr>
      <w:spacing w:after="0" w:line="240" w:lineRule="auto"/>
    </w:pPr>
  </w:style>
  <w:style w:type="paragraph" w:styleId="Bezmezer">
    <w:name w:val="No Spacing"/>
    <w:uiPriority w:val="1"/>
    <w:qFormat/>
    <w:rsid w:val="001B320F"/>
    <w:pPr>
      <w:spacing w:after="0" w:line="240" w:lineRule="auto"/>
    </w:pPr>
  </w:style>
  <w:style w:type="paragraph" w:customStyle="1" w:styleId="xmsonormal">
    <w:name w:val="x_msonormal"/>
    <w:basedOn w:val="Normln"/>
    <w:rsid w:val="00B60B9E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eclav.pk@spu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2024-10-18T08:09:00Z</dcterms:created>
  <dcterms:modified xsi:type="dcterms:W3CDTF">2024-10-21T05:35:00Z</dcterms:modified>
</cp:coreProperties>
</file>