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5EFD9" w14:textId="2A64FDB6" w:rsidR="00402721" w:rsidRDefault="00402721" w:rsidP="00C90C1B">
      <w:pPr>
        <w:rPr>
          <w:rFonts w:ascii="Arial" w:hAnsi="Arial" w:cs="Arial"/>
        </w:rPr>
      </w:pPr>
    </w:p>
    <w:p w14:paraId="6BCF7C8E" w14:textId="77777777" w:rsidR="003F2BD8" w:rsidRPr="003F2BD8" w:rsidRDefault="003F2BD8" w:rsidP="00C90C1B">
      <w:pPr>
        <w:rPr>
          <w:rFonts w:asciiTheme="minorHAnsi" w:hAnsiTheme="minorHAnsi" w:cstheme="minorHAnsi"/>
        </w:rPr>
      </w:pPr>
    </w:p>
    <w:p w14:paraId="77EC54B3" w14:textId="77777777" w:rsidR="00B50815" w:rsidRPr="00305F66" w:rsidRDefault="00B50815" w:rsidP="00B50815">
      <w:pPr>
        <w:tabs>
          <w:tab w:val="left" w:pos="6096"/>
        </w:tabs>
        <w:rPr>
          <w:rFonts w:asciiTheme="minorHAnsi" w:hAnsiTheme="minorHAnsi" w:cstheme="minorHAnsi"/>
          <w:b/>
        </w:rPr>
      </w:pPr>
      <w:r w:rsidRPr="00305F66">
        <w:rPr>
          <w:rFonts w:asciiTheme="minorHAnsi" w:hAnsiTheme="minorHAnsi" w:cstheme="minorHAnsi"/>
          <w:b/>
        </w:rPr>
        <w:t xml:space="preserve">DEMI-Most s.r.o. </w:t>
      </w:r>
    </w:p>
    <w:p w14:paraId="407A4625" w14:textId="77777777" w:rsidR="00B50815" w:rsidRPr="00305F66" w:rsidRDefault="00B50815" w:rsidP="00B50815">
      <w:pPr>
        <w:tabs>
          <w:tab w:val="left" w:pos="6096"/>
        </w:tabs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>U Stadionu 841</w:t>
      </w:r>
      <w:r w:rsidRPr="00305F66">
        <w:rPr>
          <w:rFonts w:asciiTheme="minorHAnsi" w:hAnsiTheme="minorHAnsi" w:cstheme="minorHAnsi"/>
        </w:rPr>
        <w:tab/>
      </w:r>
    </w:p>
    <w:p w14:paraId="2DE1E1AB" w14:textId="77777777" w:rsidR="00B50815" w:rsidRPr="00305F66" w:rsidRDefault="00B50815" w:rsidP="00B50815">
      <w:pPr>
        <w:tabs>
          <w:tab w:val="left" w:pos="6096"/>
        </w:tabs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434 01 Most </w:t>
      </w:r>
    </w:p>
    <w:p w14:paraId="4D9B29FF" w14:textId="77777777" w:rsidR="00B50815" w:rsidRPr="00305F66" w:rsidRDefault="00B50815" w:rsidP="00B50815">
      <w:pPr>
        <w:tabs>
          <w:tab w:val="left" w:pos="6096"/>
        </w:tabs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>IČ 03507343</w:t>
      </w:r>
    </w:p>
    <w:p w14:paraId="37554B54" w14:textId="52738E36" w:rsidR="00B50815" w:rsidRPr="00305F66" w:rsidRDefault="00E243E8" w:rsidP="00B50815">
      <w:pPr>
        <w:tabs>
          <w:tab w:val="left" w:pos="6096"/>
        </w:tabs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</w:t>
      </w:r>
      <w:proofErr w:type="spellEnd"/>
    </w:p>
    <w:p w14:paraId="5E379CB2" w14:textId="77777777" w:rsidR="00B50815" w:rsidRPr="00305F66" w:rsidRDefault="00B50815" w:rsidP="00B50815">
      <w:pPr>
        <w:tabs>
          <w:tab w:val="left" w:pos="0"/>
        </w:tabs>
        <w:rPr>
          <w:rFonts w:asciiTheme="minorHAnsi" w:hAnsiTheme="minorHAnsi" w:cstheme="minorHAnsi"/>
        </w:rPr>
      </w:pPr>
    </w:p>
    <w:p w14:paraId="4509BDE3" w14:textId="4C50F11F" w:rsidR="00B50815" w:rsidRPr="00305F66" w:rsidRDefault="00B50815" w:rsidP="00B50815">
      <w:pPr>
        <w:rPr>
          <w:rFonts w:asciiTheme="minorHAnsi" w:hAnsiTheme="minorHAnsi" w:cstheme="minorHAnsi"/>
          <w:b/>
        </w:rPr>
      </w:pPr>
      <w:r w:rsidRPr="00305F66">
        <w:rPr>
          <w:rFonts w:asciiTheme="minorHAnsi" w:hAnsiTheme="minorHAnsi" w:cstheme="minorHAnsi"/>
          <w:b/>
        </w:rPr>
        <w:t xml:space="preserve">Objednávka č. 075/2024/AE – odstranění havarijního stavu ve strojovně letního koupaliště </w:t>
      </w:r>
    </w:p>
    <w:p w14:paraId="21C69A1D" w14:textId="77777777" w:rsidR="00B50815" w:rsidRPr="00305F66" w:rsidRDefault="00B50815" w:rsidP="00B50815">
      <w:pPr>
        <w:rPr>
          <w:rFonts w:asciiTheme="minorHAnsi" w:hAnsiTheme="minorHAnsi" w:cstheme="minorHAnsi"/>
          <w:b/>
        </w:rPr>
      </w:pPr>
    </w:p>
    <w:p w14:paraId="2BF48B46" w14:textId="7C5CD05B" w:rsidR="00B50815" w:rsidRPr="00305F66" w:rsidRDefault="00B50815" w:rsidP="00B50815">
      <w:pPr>
        <w:jc w:val="both"/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Na základě prohlídky místa plnění a zjištění příčiny intenzivního zatékání podzemní vody do strojovny letního koupaliště u vás objednávám níže uvedené práce: </w:t>
      </w:r>
    </w:p>
    <w:p w14:paraId="043ABC94" w14:textId="60BE8521" w:rsidR="00B50815" w:rsidRPr="00305F66" w:rsidRDefault="00B50815" w:rsidP="00B50815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ruční výkopové práce v prostoru mezi strojovnou a filtry bazénové vody </w:t>
      </w:r>
      <w:r w:rsidR="000E4BEB">
        <w:rPr>
          <w:rFonts w:asciiTheme="minorHAnsi" w:hAnsiTheme="minorHAnsi" w:cstheme="minorHAnsi"/>
        </w:rPr>
        <w:t>(orientační hloubka výkopu je 2,5 m)</w:t>
      </w:r>
    </w:p>
    <w:p w14:paraId="0EB2B150" w14:textId="66F3799E" w:rsidR="00B50815" w:rsidRPr="00305F66" w:rsidRDefault="00B50815" w:rsidP="00B50815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odhalení stávajícího potrubí, kterým do strojovny zatéká, jeho přerušení a zhotovení svodu do nejbližší kanalizační šachty </w:t>
      </w:r>
    </w:p>
    <w:p w14:paraId="6AAEDD0A" w14:textId="7E8BC834" w:rsidR="00305F66" w:rsidRPr="00305F66" w:rsidRDefault="00305F66" w:rsidP="00B50815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rozebrání zámkové dlažby a výkopové práce v trase svodu do kanalizační šachty </w:t>
      </w:r>
      <w:r>
        <w:rPr>
          <w:rFonts w:asciiTheme="minorHAnsi" w:hAnsiTheme="minorHAnsi" w:cstheme="minorHAnsi"/>
        </w:rPr>
        <w:t>(orientační délka trasy je 15 m)</w:t>
      </w:r>
    </w:p>
    <w:p w14:paraId="40FDB529" w14:textId="395CD1A2" w:rsidR="00B50815" w:rsidRPr="00305F66" w:rsidRDefault="00B50815" w:rsidP="00B50815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izolaci prostupů potrubí ve stěně strojovny </w:t>
      </w:r>
      <w:r w:rsidR="000E4BEB">
        <w:rPr>
          <w:rFonts w:asciiTheme="minorHAnsi" w:hAnsiTheme="minorHAnsi" w:cstheme="minorHAnsi"/>
        </w:rPr>
        <w:t>(vhodná izolační výplň potrubí, asfaltový izolační pás na boční stěně strojovny)</w:t>
      </w:r>
    </w:p>
    <w:p w14:paraId="2CCA7CC9" w14:textId="6EDFCBE1" w:rsidR="00B50815" w:rsidRDefault="00B50815" w:rsidP="00B50815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>zapravení výkopů a položení zámkové dlažby při dodržení technologického postupu uložení potrubí do pískového lože</w:t>
      </w:r>
      <w:r w:rsidR="000E4BEB">
        <w:rPr>
          <w:rFonts w:asciiTheme="minorHAnsi" w:hAnsiTheme="minorHAnsi" w:cstheme="minorHAnsi"/>
        </w:rPr>
        <w:t>,</w:t>
      </w:r>
      <w:r w:rsidRPr="00305F66">
        <w:rPr>
          <w:rFonts w:asciiTheme="minorHAnsi" w:hAnsiTheme="minorHAnsi" w:cstheme="minorHAnsi"/>
        </w:rPr>
        <w:t xml:space="preserve"> hutnění zeminy </w:t>
      </w:r>
      <w:r w:rsidR="0042276D">
        <w:rPr>
          <w:rFonts w:asciiTheme="minorHAnsi" w:hAnsiTheme="minorHAnsi" w:cstheme="minorHAnsi"/>
        </w:rPr>
        <w:t xml:space="preserve">je možné </w:t>
      </w:r>
      <w:r w:rsidR="000E4BEB">
        <w:rPr>
          <w:rFonts w:asciiTheme="minorHAnsi" w:hAnsiTheme="minorHAnsi" w:cstheme="minorHAnsi"/>
        </w:rPr>
        <w:t xml:space="preserve">pouze v místech bez prvků stávající technologie </w:t>
      </w:r>
    </w:p>
    <w:p w14:paraId="47AB8D2F" w14:textId="24BBEE73" w:rsidR="000E4BEB" w:rsidRPr="000E4BEB" w:rsidRDefault="000E4BEB" w:rsidP="000E4B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Přesný postup bude konzultován s objednatelem, a to vždy na základě zjištění skutečného stavu. </w:t>
      </w:r>
    </w:p>
    <w:p w14:paraId="439BD51F" w14:textId="77777777" w:rsidR="00305F66" w:rsidRDefault="00305F66" w:rsidP="00305F66">
      <w:pPr>
        <w:jc w:val="both"/>
        <w:rPr>
          <w:rFonts w:asciiTheme="minorHAnsi" w:hAnsiTheme="minorHAnsi" w:cstheme="minorHAnsi"/>
        </w:rPr>
      </w:pPr>
    </w:p>
    <w:p w14:paraId="70C94D88" w14:textId="23A41740" w:rsidR="00305F66" w:rsidRDefault="00305F66" w:rsidP="00305F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Doplňující informace pro zhotovitele: </w:t>
      </w:r>
    </w:p>
    <w:p w14:paraId="0D9B24E3" w14:textId="6E59167A" w:rsidR="00305F66" w:rsidRDefault="00305F66" w:rsidP="00305F66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místě výkopů jsou uloženy i funkční části systému cirkulace bazénové vody (potrubí, kabeláž). Při provádění výkopových prací i následném zapravení je nutné dbát maximální opatrnosti. </w:t>
      </w:r>
    </w:p>
    <w:p w14:paraId="0DF48D2A" w14:textId="6E3B9CD5" w:rsidR="00B50815" w:rsidRPr="000E4BEB" w:rsidRDefault="00305F66" w:rsidP="00B50815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dle znalosti místních podmínek se provozovatel koupaliště domnívá, že do strojovny zatéká původním potrubím, kterým byla čerpána voda do bývalého 5</w:t>
      </w:r>
      <w:r w:rsidR="000E4B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 bazénu. Bazén byl umístěn v místech nad strojovnou</w:t>
      </w:r>
      <w:r w:rsidR="000E4BEB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při jeho likvidaci nebyla provedena demolice bazénové vany. Ta se nyní plní vodou a potrubím voda natéká do strojovny. Závada se projevovala i v minulých letech, </w:t>
      </w:r>
      <w:r w:rsidR="000E4BEB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> konci v září 2024 však došlo k </w:t>
      </w:r>
      <w:r w:rsidR="000E4BEB">
        <w:rPr>
          <w:rFonts w:asciiTheme="minorHAnsi" w:hAnsiTheme="minorHAnsi" w:cstheme="minorHAnsi"/>
        </w:rPr>
        <w:t>uvolnění</w:t>
      </w:r>
      <w:r>
        <w:rPr>
          <w:rFonts w:asciiTheme="minorHAnsi" w:hAnsiTheme="minorHAnsi" w:cstheme="minorHAnsi"/>
        </w:rPr>
        <w:t xml:space="preserve"> izolace a nyní dochází k masivnímu vtoku podzemní vody do strojovny, hrozí</w:t>
      </w:r>
      <w:r w:rsidR="000E4BEB">
        <w:rPr>
          <w:rFonts w:asciiTheme="minorHAnsi" w:hAnsiTheme="minorHAnsi" w:cstheme="minorHAnsi"/>
        </w:rPr>
        <w:t xml:space="preserve"> tak</w:t>
      </w:r>
      <w:r>
        <w:rPr>
          <w:rFonts w:asciiTheme="minorHAnsi" w:hAnsiTheme="minorHAnsi" w:cstheme="minorHAnsi"/>
        </w:rPr>
        <w:t xml:space="preserve"> její zatopení včetně veškeré technologie</w:t>
      </w:r>
      <w:r w:rsidR="000E4BEB">
        <w:rPr>
          <w:rFonts w:asciiTheme="minorHAnsi" w:hAnsiTheme="minorHAnsi" w:cstheme="minorHAnsi"/>
        </w:rPr>
        <w:t xml:space="preserve"> nutné k provozu letního koupaliště</w:t>
      </w:r>
    </w:p>
    <w:p w14:paraId="6E8E2859" w14:textId="77777777" w:rsidR="00B50815" w:rsidRPr="00305F66" w:rsidRDefault="00B50815" w:rsidP="00B50815">
      <w:pPr>
        <w:jc w:val="both"/>
        <w:rPr>
          <w:rFonts w:asciiTheme="minorHAnsi" w:hAnsiTheme="minorHAnsi" w:cstheme="minorHAnsi"/>
        </w:rPr>
      </w:pPr>
    </w:p>
    <w:p w14:paraId="2ECC19BC" w14:textId="1536E6EF" w:rsidR="00B50815" w:rsidRPr="00305F66" w:rsidRDefault="00B50815" w:rsidP="00B50815">
      <w:pPr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Termín: </w:t>
      </w:r>
      <w:r w:rsidRPr="00305F66">
        <w:rPr>
          <w:rFonts w:asciiTheme="minorHAnsi" w:hAnsiTheme="minorHAnsi" w:cstheme="minorHAnsi"/>
        </w:rPr>
        <w:tab/>
      </w:r>
      <w:r w:rsidRPr="00305F66">
        <w:rPr>
          <w:rFonts w:asciiTheme="minorHAnsi" w:hAnsiTheme="minorHAnsi" w:cstheme="minorHAnsi"/>
        </w:rPr>
        <w:tab/>
      </w:r>
      <w:r w:rsidR="000E4BEB">
        <w:rPr>
          <w:rFonts w:asciiTheme="minorHAnsi" w:hAnsiTheme="minorHAnsi" w:cstheme="minorHAnsi"/>
        </w:rPr>
        <w:t xml:space="preserve">s ohledem na závažnost stavu budou práce započaty okamžitě </w:t>
      </w:r>
      <w:r w:rsidRPr="00305F66">
        <w:rPr>
          <w:rFonts w:asciiTheme="minorHAnsi" w:hAnsiTheme="minorHAnsi" w:cstheme="minorHAnsi"/>
        </w:rPr>
        <w:tab/>
        <w:t xml:space="preserve"> </w:t>
      </w:r>
    </w:p>
    <w:p w14:paraId="23CB5CCD" w14:textId="764616DE" w:rsidR="00B50815" w:rsidRPr="00305F66" w:rsidRDefault="00B50815" w:rsidP="00B50815">
      <w:pPr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Cena: </w:t>
      </w:r>
      <w:r w:rsidRPr="00305F66">
        <w:rPr>
          <w:rFonts w:asciiTheme="minorHAnsi" w:hAnsiTheme="minorHAnsi" w:cstheme="minorHAnsi"/>
        </w:rPr>
        <w:tab/>
      </w:r>
      <w:r w:rsidRPr="00305F66">
        <w:rPr>
          <w:rFonts w:asciiTheme="minorHAnsi" w:hAnsiTheme="minorHAnsi" w:cstheme="minorHAnsi"/>
        </w:rPr>
        <w:tab/>
        <w:t xml:space="preserve">dle aktuálního ceníku dodavatele     </w:t>
      </w:r>
    </w:p>
    <w:p w14:paraId="52445F57" w14:textId="79E83DC1" w:rsidR="00B50815" w:rsidRPr="00305F66" w:rsidRDefault="00B50815" w:rsidP="00B50815">
      <w:pPr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Splatnost: </w:t>
      </w:r>
      <w:r w:rsidRPr="00305F66">
        <w:rPr>
          <w:rFonts w:asciiTheme="minorHAnsi" w:hAnsiTheme="minorHAnsi" w:cstheme="minorHAnsi"/>
        </w:rPr>
        <w:tab/>
        <w:t xml:space="preserve">na základě vystavené faktury, úhrada bankovním převodem, </w:t>
      </w:r>
      <w:r w:rsidRPr="00305F66">
        <w:rPr>
          <w:rFonts w:asciiTheme="minorHAnsi" w:hAnsiTheme="minorHAnsi" w:cstheme="minorHAnsi"/>
        </w:rPr>
        <w:tab/>
      </w:r>
      <w:r w:rsidRPr="00305F66">
        <w:rPr>
          <w:rFonts w:asciiTheme="minorHAnsi" w:hAnsiTheme="minorHAnsi" w:cstheme="minorHAnsi"/>
        </w:rPr>
        <w:tab/>
      </w:r>
      <w:r w:rsidRPr="00305F66">
        <w:rPr>
          <w:rFonts w:asciiTheme="minorHAnsi" w:hAnsiTheme="minorHAnsi" w:cstheme="minorHAnsi"/>
        </w:rPr>
        <w:tab/>
      </w:r>
      <w:r w:rsidRPr="00305F66">
        <w:rPr>
          <w:rFonts w:asciiTheme="minorHAnsi" w:hAnsiTheme="minorHAnsi" w:cstheme="minorHAnsi"/>
        </w:rPr>
        <w:tab/>
      </w:r>
      <w:r w:rsidRPr="00305F66">
        <w:rPr>
          <w:rFonts w:asciiTheme="minorHAnsi" w:hAnsiTheme="minorHAnsi" w:cstheme="minorHAnsi"/>
        </w:rPr>
        <w:tab/>
      </w:r>
      <w:r w:rsidRPr="00305F66">
        <w:rPr>
          <w:rFonts w:asciiTheme="minorHAnsi" w:hAnsiTheme="minorHAnsi" w:cstheme="minorHAnsi"/>
        </w:rPr>
        <w:tab/>
        <w:t xml:space="preserve">splatnost faktury 14 dní </w:t>
      </w:r>
    </w:p>
    <w:p w14:paraId="240A5EA7" w14:textId="05345B99" w:rsidR="00B50815" w:rsidRPr="00305F66" w:rsidRDefault="00B50815" w:rsidP="00B50815">
      <w:pPr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Kontaktní osoba: Ing. Anna Egerová, vedoucí provozu společnosti, tel. </w:t>
      </w:r>
      <w:r w:rsidR="00E243E8">
        <w:rPr>
          <w:rFonts w:asciiTheme="minorHAnsi" w:hAnsiTheme="minorHAnsi" w:cstheme="minorHAnsi"/>
        </w:rPr>
        <w:t>xxx</w:t>
      </w:r>
    </w:p>
    <w:p w14:paraId="3CDE0289" w14:textId="77777777" w:rsidR="00B50815" w:rsidRPr="00305F66" w:rsidRDefault="00B50815" w:rsidP="00B50815">
      <w:pPr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ab/>
      </w:r>
      <w:r w:rsidRPr="00305F66">
        <w:rPr>
          <w:rFonts w:asciiTheme="minorHAnsi" w:hAnsiTheme="minorHAnsi" w:cstheme="minorHAnsi"/>
        </w:rPr>
        <w:tab/>
      </w:r>
      <w:r w:rsidRPr="00305F66">
        <w:rPr>
          <w:rFonts w:asciiTheme="minorHAnsi" w:hAnsiTheme="minorHAnsi" w:cstheme="minorHAnsi"/>
        </w:rPr>
        <w:tab/>
      </w:r>
    </w:p>
    <w:p w14:paraId="2C1421C1" w14:textId="38798802" w:rsidR="00B50815" w:rsidRPr="00305F66" w:rsidRDefault="00B50815" w:rsidP="00B50815">
      <w:pPr>
        <w:tabs>
          <w:tab w:val="left" w:pos="2127"/>
          <w:tab w:val="left" w:pos="2410"/>
        </w:tabs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Fakturační údaje: SPORTaS, s.r.o., Jiráskova 413, 436 01 Litvínov </w:t>
      </w:r>
    </w:p>
    <w:p w14:paraId="08295647" w14:textId="5E80BB6B" w:rsidR="00B50815" w:rsidRPr="00305F66" w:rsidRDefault="000E4BEB" w:rsidP="000E4BEB">
      <w:pPr>
        <w:tabs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  <w:r w:rsidR="00B50815" w:rsidRPr="00305F66">
        <w:rPr>
          <w:rFonts w:asciiTheme="minorHAnsi" w:hAnsiTheme="minorHAnsi" w:cstheme="minorHAnsi"/>
        </w:rPr>
        <w:t>IČ: 25005430, DIČ: CZ25005430</w:t>
      </w:r>
    </w:p>
    <w:p w14:paraId="010982C2" w14:textId="5E4DBD1A" w:rsidR="00B50815" w:rsidRPr="00305F66" w:rsidRDefault="00B50815" w:rsidP="000E4BEB">
      <w:pPr>
        <w:jc w:val="both"/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Tato objednávka bude uveřejněna v informačním systému registru smluv dle zákona č. 340/2015 Sb.,  </w:t>
      </w:r>
      <w:r w:rsidR="000E4BEB">
        <w:rPr>
          <w:rFonts w:asciiTheme="minorHAnsi" w:hAnsiTheme="minorHAnsi" w:cstheme="minorHAnsi"/>
        </w:rPr>
        <w:t xml:space="preserve">              </w:t>
      </w:r>
      <w:r w:rsidRPr="00305F66">
        <w:rPr>
          <w:rFonts w:asciiTheme="minorHAnsi" w:hAnsiTheme="minorHAnsi" w:cstheme="minorHAnsi"/>
        </w:rPr>
        <w:t xml:space="preserve">            o registru smluv</w:t>
      </w:r>
      <w:r w:rsidR="0042276D">
        <w:rPr>
          <w:rFonts w:asciiTheme="minorHAnsi" w:hAnsiTheme="minorHAnsi" w:cstheme="minorHAnsi"/>
        </w:rPr>
        <w:t>, v platném znění</w:t>
      </w:r>
      <w:r w:rsidRPr="00305F66">
        <w:rPr>
          <w:rFonts w:asciiTheme="minorHAnsi" w:hAnsiTheme="minorHAnsi" w:cstheme="minorHAnsi"/>
        </w:rPr>
        <w:t xml:space="preserve">. </w:t>
      </w:r>
    </w:p>
    <w:p w14:paraId="64EA0725" w14:textId="77777777" w:rsidR="00B50815" w:rsidRPr="00305F66" w:rsidRDefault="00B50815" w:rsidP="00B50815">
      <w:pPr>
        <w:tabs>
          <w:tab w:val="left" w:pos="2127"/>
          <w:tab w:val="left" w:pos="2410"/>
        </w:tabs>
        <w:rPr>
          <w:rFonts w:asciiTheme="minorHAnsi" w:hAnsiTheme="minorHAnsi" w:cstheme="minorHAnsi"/>
        </w:rPr>
      </w:pPr>
    </w:p>
    <w:p w14:paraId="0120F8E7" w14:textId="41D64CDD" w:rsidR="00B50815" w:rsidRPr="00305F66" w:rsidRDefault="00B50815" w:rsidP="00B50815">
      <w:pPr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V Litvínově, dne </w:t>
      </w:r>
      <w:r w:rsidR="0042276D">
        <w:rPr>
          <w:rFonts w:asciiTheme="minorHAnsi" w:hAnsiTheme="minorHAnsi" w:cstheme="minorHAnsi"/>
        </w:rPr>
        <w:t>17. října 2024</w:t>
      </w:r>
    </w:p>
    <w:p w14:paraId="68F9686B" w14:textId="77777777" w:rsidR="00B50815" w:rsidRPr="00305F66" w:rsidRDefault="00B50815" w:rsidP="00B50815">
      <w:pPr>
        <w:rPr>
          <w:rFonts w:asciiTheme="minorHAnsi" w:hAnsiTheme="minorHAnsi" w:cstheme="minorHAnsi"/>
        </w:rPr>
      </w:pPr>
    </w:p>
    <w:p w14:paraId="166556A2" w14:textId="77777777" w:rsidR="00B50815" w:rsidRPr="00305F66" w:rsidRDefault="00B50815" w:rsidP="00B50815">
      <w:pPr>
        <w:rPr>
          <w:rFonts w:asciiTheme="minorHAnsi" w:hAnsiTheme="minorHAnsi" w:cstheme="minorHAnsi"/>
        </w:rPr>
      </w:pPr>
      <w:r w:rsidRPr="00305F66">
        <w:rPr>
          <w:rFonts w:asciiTheme="minorHAnsi" w:hAnsiTheme="minorHAnsi" w:cstheme="minorHAnsi"/>
        </w:rPr>
        <w:t xml:space="preserve">Ing. Anna Egerová </w:t>
      </w:r>
    </w:p>
    <w:p w14:paraId="3DBF34FB" w14:textId="00F21DAE" w:rsidR="003F2BD8" w:rsidRPr="00305F66" w:rsidRDefault="00B50815" w:rsidP="00B50815">
      <w:pPr>
        <w:rPr>
          <w:rFonts w:asciiTheme="minorHAnsi" w:hAnsiTheme="minorHAnsi" w:cstheme="minorHAnsi"/>
          <w:sz w:val="22"/>
          <w:szCs w:val="22"/>
        </w:rPr>
      </w:pPr>
      <w:r w:rsidRPr="00305F66">
        <w:rPr>
          <w:rFonts w:asciiTheme="minorHAnsi" w:hAnsiTheme="minorHAnsi" w:cstheme="minorHAnsi"/>
        </w:rPr>
        <w:t xml:space="preserve">vedoucí provozu společnosti </w:t>
      </w:r>
    </w:p>
    <w:sectPr w:rsidR="003F2BD8" w:rsidRPr="00305F66" w:rsidSect="003F2BD8">
      <w:headerReference w:type="default" r:id="rId8"/>
      <w:footerReference w:type="default" r:id="rId9"/>
      <w:pgSz w:w="11906" w:h="16838"/>
      <w:pgMar w:top="1440" w:right="1440" w:bottom="1440" w:left="1440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91C65" w14:textId="77777777" w:rsidR="00CF3879" w:rsidRDefault="00CF3879">
      <w:r>
        <w:separator/>
      </w:r>
    </w:p>
  </w:endnote>
  <w:endnote w:type="continuationSeparator" w:id="0">
    <w:p w14:paraId="42864940" w14:textId="77777777" w:rsidR="00CF3879" w:rsidRDefault="00CF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3BD20" w14:textId="21E87961" w:rsidR="00EB0532" w:rsidRDefault="00F07B85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noProof/>
        <w:sz w:val="16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06ED18" wp14:editId="7C5C4EA4">
              <wp:simplePos x="0" y="0"/>
              <wp:positionH relativeFrom="page">
                <wp:posOffset>-2726055</wp:posOffset>
              </wp:positionH>
              <wp:positionV relativeFrom="paragraph">
                <wp:posOffset>2540</wp:posOffset>
              </wp:positionV>
              <wp:extent cx="12776200" cy="1270"/>
              <wp:effectExtent l="0" t="0" r="0" b="0"/>
              <wp:wrapTopAndBottom/>
              <wp:docPr id="511201086" name="Volný tvar: obraze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BF0E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607E7" id="Volný tvar: obrazec 2" o:spid="_x0000_s1026" style="position:absolute;margin-left:-214.65pt;margin-top:.2pt;width:100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" path="m,l20120,e" filled="f" strokecolor="#dbf0ef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  <w:r w:rsidR="00EB0532">
      <w:rPr>
        <w:rFonts w:ascii="Arial" w:hAnsi="Arial" w:cs="Arial"/>
        <w:b/>
        <w:bCs/>
        <w:sz w:val="16"/>
      </w:rPr>
      <w:t xml:space="preserve"> </w:t>
    </w:r>
  </w:p>
  <w:p w14:paraId="541B6B89" w14:textId="77777777" w:rsidR="00EB0532" w:rsidRPr="004C40B6" w:rsidRDefault="00EB0532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3AF94ACD" w14:textId="75A85530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SPORTaS,</w:t>
    </w:r>
    <w:r w:rsidR="00F2727C" w:rsidRPr="00F07B85">
      <w:rPr>
        <w:rFonts w:asciiTheme="minorHAnsi" w:hAnsiTheme="minorHAnsi" w:cstheme="minorHAnsi"/>
        <w:sz w:val="16"/>
        <w:szCs w:val="16"/>
      </w:rPr>
      <w:t xml:space="preserve"> s</w:t>
    </w:r>
    <w:r w:rsidRPr="00F07B85">
      <w:rPr>
        <w:rFonts w:asciiTheme="minorHAnsi" w:hAnsiTheme="minorHAnsi" w:cstheme="minorHAnsi"/>
        <w:sz w:val="16"/>
        <w:szCs w:val="16"/>
      </w:rPr>
      <w:t>.r.o.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Tel.: 476 111 120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IČ: 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 xml:space="preserve">KB Most č.ú. 3407660207/0100        </w:t>
    </w:r>
  </w:p>
  <w:p w14:paraId="08B760C2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Jiráskova 413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info@sportas.cz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DIČ: CZ25005430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OR Krajský soud Ústí nad Labem</w:t>
    </w:r>
  </w:p>
  <w:p w14:paraId="7E07B47C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436 01 Litvínov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www.sportas.cz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DS h9i3s28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ACA73" w14:textId="77777777" w:rsidR="00CF3879" w:rsidRDefault="00CF3879">
      <w:r>
        <w:separator/>
      </w:r>
    </w:p>
  </w:footnote>
  <w:footnote w:type="continuationSeparator" w:id="0">
    <w:p w14:paraId="656CE7A6" w14:textId="77777777" w:rsidR="00CF3879" w:rsidRDefault="00CF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45DA4" w14:textId="4EC54098" w:rsidR="00EB0532" w:rsidRDefault="00AD15B1">
    <w:pPr>
      <w:pStyle w:val="Zhlav"/>
    </w:pPr>
    <w:r w:rsidRPr="00AD15B1">
      <w:rPr>
        <w:noProof/>
      </w:rPr>
      <w:drawing>
        <wp:anchor distT="0" distB="0" distL="114300" distR="114300" simplePos="0" relativeHeight="251661312" behindDoc="1" locked="0" layoutInCell="1" allowOverlap="1" wp14:anchorId="478B8878" wp14:editId="1A686858">
          <wp:simplePos x="0" y="0"/>
          <wp:positionH relativeFrom="column">
            <wp:posOffset>-76200</wp:posOffset>
          </wp:positionH>
          <wp:positionV relativeFrom="paragraph">
            <wp:posOffset>-810895</wp:posOffset>
          </wp:positionV>
          <wp:extent cx="2162175" cy="776605"/>
          <wp:effectExtent l="0" t="0" r="9525" b="4445"/>
          <wp:wrapTight wrapText="bothSides">
            <wp:wrapPolygon edited="0">
              <wp:start x="0" y="0"/>
              <wp:lineTo x="0" y="21194"/>
              <wp:lineTo x="21505" y="21194"/>
              <wp:lineTo x="21505" y="0"/>
              <wp:lineTo x="0" y="0"/>
            </wp:wrapPolygon>
          </wp:wrapTight>
          <wp:docPr id="5988046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B85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2EFF5A" wp14:editId="65F1A95F">
              <wp:simplePos x="0" y="0"/>
              <wp:positionH relativeFrom="page">
                <wp:align>left</wp:align>
              </wp:positionH>
              <wp:positionV relativeFrom="paragraph">
                <wp:posOffset>217170</wp:posOffset>
              </wp:positionV>
              <wp:extent cx="12776200" cy="1270"/>
              <wp:effectExtent l="0" t="38100" r="63500" b="55880"/>
              <wp:wrapTopAndBottom/>
              <wp:docPr id="1101418132" name="Volný tvar: obraze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1D3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BD933" id="Volný tvar: obrazec 1" o:spid="_x0000_s1026" style="position:absolute;margin-left:0;margin-top:17.1pt;width:1006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" path="m,l20120,e" filled="f" strokecolor="#d1d3d4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0514"/>
    <w:multiLevelType w:val="hybridMultilevel"/>
    <w:tmpl w:val="539E3888"/>
    <w:lvl w:ilvl="0" w:tplc="E4D699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C5F5F"/>
    <w:multiLevelType w:val="hybridMultilevel"/>
    <w:tmpl w:val="9BAA3DC0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D0594"/>
    <w:multiLevelType w:val="hybridMultilevel"/>
    <w:tmpl w:val="F766A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A640F"/>
    <w:multiLevelType w:val="hybridMultilevel"/>
    <w:tmpl w:val="AA680A6C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E1D6D0C"/>
    <w:multiLevelType w:val="hybridMultilevel"/>
    <w:tmpl w:val="8702E8C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849A5"/>
    <w:multiLevelType w:val="hybridMultilevel"/>
    <w:tmpl w:val="12D62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B28BC"/>
    <w:multiLevelType w:val="hybridMultilevel"/>
    <w:tmpl w:val="F7006C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D0340"/>
    <w:multiLevelType w:val="hybridMultilevel"/>
    <w:tmpl w:val="C18A3F4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B58A0"/>
    <w:multiLevelType w:val="hybridMultilevel"/>
    <w:tmpl w:val="0AB8996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A103D"/>
    <w:multiLevelType w:val="hybridMultilevel"/>
    <w:tmpl w:val="C130E40C"/>
    <w:lvl w:ilvl="0" w:tplc="E8C455F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076B9"/>
    <w:multiLevelType w:val="hybridMultilevel"/>
    <w:tmpl w:val="1A3CD55C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7893"/>
    <w:multiLevelType w:val="hybridMultilevel"/>
    <w:tmpl w:val="7722D20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40390"/>
    <w:multiLevelType w:val="hybridMultilevel"/>
    <w:tmpl w:val="B7E09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57377">
    <w:abstractNumId w:val="2"/>
  </w:num>
  <w:num w:numId="2" w16cid:durableId="683166164">
    <w:abstractNumId w:val="13"/>
  </w:num>
  <w:num w:numId="3" w16cid:durableId="1398239434">
    <w:abstractNumId w:val="8"/>
  </w:num>
  <w:num w:numId="4" w16cid:durableId="1511793884">
    <w:abstractNumId w:val="9"/>
  </w:num>
  <w:num w:numId="5" w16cid:durableId="2050957215">
    <w:abstractNumId w:val="1"/>
  </w:num>
  <w:num w:numId="6" w16cid:durableId="905917248">
    <w:abstractNumId w:val="6"/>
  </w:num>
  <w:num w:numId="7" w16cid:durableId="1184631673">
    <w:abstractNumId w:val="19"/>
  </w:num>
  <w:num w:numId="8" w16cid:durableId="973677476">
    <w:abstractNumId w:val="16"/>
  </w:num>
  <w:num w:numId="9" w16cid:durableId="1330400057">
    <w:abstractNumId w:val="22"/>
  </w:num>
  <w:num w:numId="10" w16cid:durableId="202864321">
    <w:abstractNumId w:val="7"/>
  </w:num>
  <w:num w:numId="11" w16cid:durableId="501163188">
    <w:abstractNumId w:val="23"/>
  </w:num>
  <w:num w:numId="12" w16cid:durableId="1209755754">
    <w:abstractNumId w:val="25"/>
  </w:num>
  <w:num w:numId="13" w16cid:durableId="1617440833">
    <w:abstractNumId w:val="21"/>
  </w:num>
  <w:num w:numId="14" w16cid:durableId="918254848">
    <w:abstractNumId w:val="15"/>
  </w:num>
  <w:num w:numId="15" w16cid:durableId="36273581">
    <w:abstractNumId w:val="20"/>
  </w:num>
  <w:num w:numId="16" w16cid:durableId="1401710395">
    <w:abstractNumId w:val="17"/>
  </w:num>
  <w:num w:numId="17" w16cid:durableId="19882444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424178">
    <w:abstractNumId w:val="10"/>
  </w:num>
  <w:num w:numId="19" w16cid:durableId="913470094">
    <w:abstractNumId w:val="4"/>
  </w:num>
  <w:num w:numId="20" w16cid:durableId="1831479793">
    <w:abstractNumId w:val="0"/>
  </w:num>
  <w:num w:numId="21" w16cid:durableId="881866134">
    <w:abstractNumId w:val="12"/>
  </w:num>
  <w:num w:numId="22" w16cid:durableId="101148400">
    <w:abstractNumId w:val="5"/>
  </w:num>
  <w:num w:numId="23" w16cid:durableId="1332101071">
    <w:abstractNumId w:val="18"/>
  </w:num>
  <w:num w:numId="24" w16cid:durableId="314573328">
    <w:abstractNumId w:val="14"/>
  </w:num>
  <w:num w:numId="25" w16cid:durableId="669332025">
    <w:abstractNumId w:val="24"/>
  </w:num>
  <w:num w:numId="26" w16cid:durableId="1257445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017C4"/>
    <w:rsid w:val="00023EDE"/>
    <w:rsid w:val="00043134"/>
    <w:rsid w:val="000639D6"/>
    <w:rsid w:val="00072A3B"/>
    <w:rsid w:val="00084C0F"/>
    <w:rsid w:val="000A3215"/>
    <w:rsid w:val="000A5A5A"/>
    <w:rsid w:val="000D03F4"/>
    <w:rsid w:val="000D6DCF"/>
    <w:rsid w:val="000E4BEB"/>
    <w:rsid w:val="000F26DE"/>
    <w:rsid w:val="000F361A"/>
    <w:rsid w:val="001103BD"/>
    <w:rsid w:val="001140D8"/>
    <w:rsid w:val="001221D7"/>
    <w:rsid w:val="001402D6"/>
    <w:rsid w:val="001422EB"/>
    <w:rsid w:val="0015212D"/>
    <w:rsid w:val="001A10CC"/>
    <w:rsid w:val="001B100E"/>
    <w:rsid w:val="001B35BE"/>
    <w:rsid w:val="00207B8D"/>
    <w:rsid w:val="00244F45"/>
    <w:rsid w:val="00267A98"/>
    <w:rsid w:val="00280CEC"/>
    <w:rsid w:val="002D257D"/>
    <w:rsid w:val="002D2E74"/>
    <w:rsid w:val="00305F66"/>
    <w:rsid w:val="003264FB"/>
    <w:rsid w:val="0033179D"/>
    <w:rsid w:val="00337467"/>
    <w:rsid w:val="00343A48"/>
    <w:rsid w:val="00354E2E"/>
    <w:rsid w:val="00367722"/>
    <w:rsid w:val="003703DA"/>
    <w:rsid w:val="003A5649"/>
    <w:rsid w:val="003B47F5"/>
    <w:rsid w:val="003C1440"/>
    <w:rsid w:val="003C5209"/>
    <w:rsid w:val="003D4CFE"/>
    <w:rsid w:val="003F1AB1"/>
    <w:rsid w:val="003F2BD8"/>
    <w:rsid w:val="00402721"/>
    <w:rsid w:val="004064A8"/>
    <w:rsid w:val="004104EB"/>
    <w:rsid w:val="0042276D"/>
    <w:rsid w:val="00447511"/>
    <w:rsid w:val="00450CB3"/>
    <w:rsid w:val="0046618E"/>
    <w:rsid w:val="00467823"/>
    <w:rsid w:val="004A58AF"/>
    <w:rsid w:val="004C347A"/>
    <w:rsid w:val="004C40B6"/>
    <w:rsid w:val="004C7C72"/>
    <w:rsid w:val="004E3242"/>
    <w:rsid w:val="0050387F"/>
    <w:rsid w:val="005072E9"/>
    <w:rsid w:val="00513E17"/>
    <w:rsid w:val="00526E2C"/>
    <w:rsid w:val="0055443C"/>
    <w:rsid w:val="005562E5"/>
    <w:rsid w:val="0059187B"/>
    <w:rsid w:val="00595BEC"/>
    <w:rsid w:val="005B5299"/>
    <w:rsid w:val="005B76E9"/>
    <w:rsid w:val="005C01F2"/>
    <w:rsid w:val="005D710A"/>
    <w:rsid w:val="005F4431"/>
    <w:rsid w:val="00603892"/>
    <w:rsid w:val="00632225"/>
    <w:rsid w:val="00641235"/>
    <w:rsid w:val="00643195"/>
    <w:rsid w:val="00645B29"/>
    <w:rsid w:val="006628A7"/>
    <w:rsid w:val="006735F2"/>
    <w:rsid w:val="0067429B"/>
    <w:rsid w:val="006870D0"/>
    <w:rsid w:val="00693F38"/>
    <w:rsid w:val="006B35CA"/>
    <w:rsid w:val="006B46B9"/>
    <w:rsid w:val="006C2F39"/>
    <w:rsid w:val="006D6F07"/>
    <w:rsid w:val="006D7079"/>
    <w:rsid w:val="006F015D"/>
    <w:rsid w:val="0071273A"/>
    <w:rsid w:val="00737959"/>
    <w:rsid w:val="007440D7"/>
    <w:rsid w:val="007502F8"/>
    <w:rsid w:val="007551C3"/>
    <w:rsid w:val="00767B74"/>
    <w:rsid w:val="0078431B"/>
    <w:rsid w:val="0078777B"/>
    <w:rsid w:val="007A6620"/>
    <w:rsid w:val="007B5EDE"/>
    <w:rsid w:val="007E751D"/>
    <w:rsid w:val="007F53FE"/>
    <w:rsid w:val="008264D2"/>
    <w:rsid w:val="008827BD"/>
    <w:rsid w:val="0088342D"/>
    <w:rsid w:val="008B6255"/>
    <w:rsid w:val="008C7FED"/>
    <w:rsid w:val="00955F30"/>
    <w:rsid w:val="009568AF"/>
    <w:rsid w:val="009653D0"/>
    <w:rsid w:val="00970C23"/>
    <w:rsid w:val="009849A6"/>
    <w:rsid w:val="009978FB"/>
    <w:rsid w:val="009D0DDB"/>
    <w:rsid w:val="00A04892"/>
    <w:rsid w:val="00A26B78"/>
    <w:rsid w:val="00A76776"/>
    <w:rsid w:val="00AA6040"/>
    <w:rsid w:val="00AD15B1"/>
    <w:rsid w:val="00B0219D"/>
    <w:rsid w:val="00B03F25"/>
    <w:rsid w:val="00B23C58"/>
    <w:rsid w:val="00B40A0C"/>
    <w:rsid w:val="00B41FFA"/>
    <w:rsid w:val="00B50815"/>
    <w:rsid w:val="00B60FC4"/>
    <w:rsid w:val="00B70E38"/>
    <w:rsid w:val="00B73669"/>
    <w:rsid w:val="00B74E82"/>
    <w:rsid w:val="00B92C74"/>
    <w:rsid w:val="00B93C08"/>
    <w:rsid w:val="00B957A1"/>
    <w:rsid w:val="00BA1348"/>
    <w:rsid w:val="00BB1F4F"/>
    <w:rsid w:val="00BB287F"/>
    <w:rsid w:val="00BB6D98"/>
    <w:rsid w:val="00BD04C2"/>
    <w:rsid w:val="00BF1E73"/>
    <w:rsid w:val="00BF245E"/>
    <w:rsid w:val="00C3386B"/>
    <w:rsid w:val="00C57A0C"/>
    <w:rsid w:val="00C6534A"/>
    <w:rsid w:val="00C836B8"/>
    <w:rsid w:val="00C9066B"/>
    <w:rsid w:val="00C90C1B"/>
    <w:rsid w:val="00CD0102"/>
    <w:rsid w:val="00CD0A6E"/>
    <w:rsid w:val="00CF3879"/>
    <w:rsid w:val="00CF476F"/>
    <w:rsid w:val="00CF717A"/>
    <w:rsid w:val="00D07EE2"/>
    <w:rsid w:val="00D1112B"/>
    <w:rsid w:val="00D64679"/>
    <w:rsid w:val="00D851DB"/>
    <w:rsid w:val="00D92222"/>
    <w:rsid w:val="00DB7E42"/>
    <w:rsid w:val="00DC5C4F"/>
    <w:rsid w:val="00DD0C9F"/>
    <w:rsid w:val="00DF2797"/>
    <w:rsid w:val="00DF38E7"/>
    <w:rsid w:val="00DF3C8F"/>
    <w:rsid w:val="00E05E78"/>
    <w:rsid w:val="00E13A95"/>
    <w:rsid w:val="00E223D6"/>
    <w:rsid w:val="00E243E8"/>
    <w:rsid w:val="00E33C5D"/>
    <w:rsid w:val="00E348D8"/>
    <w:rsid w:val="00E376CF"/>
    <w:rsid w:val="00E448CE"/>
    <w:rsid w:val="00E5616B"/>
    <w:rsid w:val="00E75890"/>
    <w:rsid w:val="00EA304E"/>
    <w:rsid w:val="00EB0532"/>
    <w:rsid w:val="00EC0ECC"/>
    <w:rsid w:val="00EC3509"/>
    <w:rsid w:val="00ED632E"/>
    <w:rsid w:val="00EE1159"/>
    <w:rsid w:val="00EE4280"/>
    <w:rsid w:val="00EF014D"/>
    <w:rsid w:val="00EF724D"/>
    <w:rsid w:val="00F07B85"/>
    <w:rsid w:val="00F07DCF"/>
    <w:rsid w:val="00F12E8C"/>
    <w:rsid w:val="00F139CC"/>
    <w:rsid w:val="00F16E73"/>
    <w:rsid w:val="00F21A30"/>
    <w:rsid w:val="00F2727C"/>
    <w:rsid w:val="00F34823"/>
    <w:rsid w:val="00F7614F"/>
    <w:rsid w:val="00F941FC"/>
    <w:rsid w:val="00F94862"/>
    <w:rsid w:val="00F95AF2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5C6677DC"/>
  <w15:docId w15:val="{5B14EF3C-6C4C-4BCF-A5D1-ABB445BB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D25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D257D"/>
    <w:rPr>
      <w:rFonts w:cs="Calibri"/>
      <w:lang w:eastAsia="ar-SA"/>
    </w:rPr>
  </w:style>
  <w:style w:type="paragraph" w:styleId="Normlnweb">
    <w:name w:val="Normal (Web)"/>
    <w:basedOn w:val="Normln"/>
    <w:uiPriority w:val="99"/>
    <w:unhideWhenUsed/>
    <w:rsid w:val="002D257D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7C16-347B-492C-B2C1-19BA3B2B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2492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Sportas s.r.o.</dc:creator>
  <cp:lastModifiedBy>Lenka Büttnerová</cp:lastModifiedBy>
  <cp:revision>2</cp:revision>
  <cp:lastPrinted>2024-10-17T10:03:00Z</cp:lastPrinted>
  <dcterms:created xsi:type="dcterms:W3CDTF">2024-10-18T10:34:00Z</dcterms:created>
  <dcterms:modified xsi:type="dcterms:W3CDTF">2024-10-18T10:34:00Z</dcterms:modified>
</cp:coreProperties>
</file>