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794F10" w:rsidRDefault="00794F10" w:rsidP="00DB1CE4">
      <w:pPr>
        <w:spacing w:line="360" w:lineRule="auto"/>
        <w:rPr>
          <w:b/>
        </w:rPr>
      </w:pPr>
      <w:r>
        <w:rPr>
          <w:b/>
        </w:rPr>
        <w:t>Petr Dostál</w:t>
      </w:r>
    </w:p>
    <w:p w:rsidR="00705099" w:rsidRDefault="00705099" w:rsidP="00DB1CE4">
      <w:pPr>
        <w:spacing w:line="360" w:lineRule="auto"/>
      </w:pPr>
    </w:p>
    <w:p w:rsidR="00705099" w:rsidRDefault="00705099" w:rsidP="00DB1CE4">
      <w:pPr>
        <w:spacing w:line="360" w:lineRule="auto"/>
      </w:pPr>
    </w:p>
    <w:p w:rsidR="00DB1CE4" w:rsidRDefault="00DB1CE4" w:rsidP="00DB1CE4">
      <w:pPr>
        <w:spacing w:line="360" w:lineRule="auto"/>
      </w:pPr>
      <w:bookmarkStart w:id="0" w:name="_GoBack"/>
      <w:bookmarkEnd w:id="0"/>
      <w:r>
        <w:t xml:space="preserve">IČ: </w:t>
      </w:r>
      <w:r w:rsidR="00794F10">
        <w:t>76159213</w:t>
      </w:r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Pr="007A7FF2" w:rsidRDefault="00DB1CE4" w:rsidP="00DB1CE4">
      <w:pPr>
        <w:rPr>
          <w:b/>
          <w:u w:val="single"/>
        </w:rPr>
      </w:pPr>
      <w:r w:rsidRPr="007A7FF2">
        <w:rPr>
          <w:b/>
          <w:u w:val="single"/>
        </w:rPr>
        <w:t>Objednávka</w:t>
      </w:r>
      <w:r w:rsidR="00794F10">
        <w:rPr>
          <w:b/>
          <w:u w:val="single"/>
        </w:rPr>
        <w:t xml:space="preserve"> sanačních prací v</w:t>
      </w:r>
      <w:r w:rsidR="002D7C5A">
        <w:rPr>
          <w:b/>
          <w:u w:val="single"/>
        </w:rPr>
        <w:t> prostorách kaple</w:t>
      </w:r>
      <w:r w:rsidR="00794F10">
        <w:rPr>
          <w:b/>
          <w:u w:val="single"/>
        </w:rPr>
        <w:t xml:space="preserve"> Domova pod Vinnou horou</w:t>
      </w:r>
    </w:p>
    <w:p w:rsidR="00DB1CE4" w:rsidRDefault="00DB1CE4" w:rsidP="00DB1CE4"/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F56E2D">
      <w:pPr>
        <w:spacing w:line="360" w:lineRule="auto"/>
      </w:pPr>
      <w:r w:rsidRPr="00CB3F82">
        <w:t>objednáváme</w:t>
      </w:r>
      <w:r w:rsidR="007A7FF2">
        <w:t xml:space="preserve"> </w:t>
      </w:r>
      <w:r w:rsidR="00DF5007">
        <w:t xml:space="preserve">u Vás </w:t>
      </w:r>
      <w:r w:rsidR="00794F10">
        <w:t>sanační práce v</w:t>
      </w:r>
      <w:r w:rsidR="002D7C5A">
        <w:t> prostorách kaple</w:t>
      </w:r>
      <w:r w:rsidR="00794F10">
        <w:t xml:space="preserve"> Domova pod Vinnou horou </w:t>
      </w:r>
      <w:r w:rsidR="00E31D77">
        <w:t xml:space="preserve">v celkové hodnotě </w:t>
      </w:r>
      <w:r w:rsidR="00794F10">
        <w:t>105 161,20</w:t>
      </w:r>
      <w:r w:rsidR="00E31D77">
        <w:t xml:space="preserve"> Kč včetně DPH.</w:t>
      </w:r>
      <w:r w:rsidR="00DF5007">
        <w:t xml:space="preserve"> </w:t>
      </w:r>
      <w:r w:rsidR="00C11084">
        <w:t xml:space="preserve">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692742" w:rsidRDefault="00692742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543034" w:rsidRDefault="00543034" w:rsidP="00DB1CE4">
      <w:pPr>
        <w:spacing w:line="360" w:lineRule="auto"/>
      </w:pPr>
    </w:p>
    <w:p w:rsidR="00543034" w:rsidRDefault="00543034" w:rsidP="00DB1CE4">
      <w:pPr>
        <w:spacing w:line="360" w:lineRule="auto"/>
      </w:pPr>
      <w:r>
        <w:t>Mgr. Marcela Mikulová</w:t>
      </w:r>
      <w:r w:rsidR="00E31D77">
        <w:t>, MBA</w:t>
      </w:r>
    </w:p>
    <w:p w:rsidR="00543034" w:rsidRPr="003728A3" w:rsidRDefault="00543034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9D2754" w:rsidP="003728A3">
      <w:r>
        <w:t xml:space="preserve">V Hlučíně </w:t>
      </w:r>
      <w:r w:rsidR="00794F10">
        <w:t>17. 9. 2024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8E" w:rsidRDefault="000C078E">
      <w:r>
        <w:separator/>
      </w:r>
    </w:p>
  </w:endnote>
  <w:endnote w:type="continuationSeparator" w:id="0">
    <w:p w:rsidR="000C078E" w:rsidRDefault="000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8E" w:rsidRDefault="000C078E">
      <w:r>
        <w:separator/>
      </w:r>
    </w:p>
  </w:footnote>
  <w:footnote w:type="continuationSeparator" w:id="0">
    <w:p w:rsidR="000C078E" w:rsidRDefault="000C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C078E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361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933C1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D7C5A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92D98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4303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4EB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1F0E"/>
    <w:rsid w:val="00602646"/>
    <w:rsid w:val="00614ADC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92742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5099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4F10"/>
    <w:rsid w:val="00795F0A"/>
    <w:rsid w:val="007964E9"/>
    <w:rsid w:val="007A768F"/>
    <w:rsid w:val="007A7FF2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D2754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4C27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0C25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1643A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6590B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71664"/>
    <w:rsid w:val="00D72706"/>
    <w:rsid w:val="00D75DFF"/>
    <w:rsid w:val="00D8093D"/>
    <w:rsid w:val="00D83B2E"/>
    <w:rsid w:val="00D842C3"/>
    <w:rsid w:val="00D87B3C"/>
    <w:rsid w:val="00D926C3"/>
    <w:rsid w:val="00D930C3"/>
    <w:rsid w:val="00D93360"/>
    <w:rsid w:val="00D94C10"/>
    <w:rsid w:val="00D95F42"/>
    <w:rsid w:val="00D96DB8"/>
    <w:rsid w:val="00DA01FE"/>
    <w:rsid w:val="00DA4D4A"/>
    <w:rsid w:val="00DB1CE4"/>
    <w:rsid w:val="00DB6BC5"/>
    <w:rsid w:val="00DC371E"/>
    <w:rsid w:val="00DC4933"/>
    <w:rsid w:val="00DE0A2A"/>
    <w:rsid w:val="00DE304E"/>
    <w:rsid w:val="00DE496E"/>
    <w:rsid w:val="00DE5FFC"/>
    <w:rsid w:val="00DF3F2D"/>
    <w:rsid w:val="00DF4312"/>
    <w:rsid w:val="00DF5007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1D77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14F94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56E2D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13206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314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Adéla Beranová</cp:lastModifiedBy>
  <cp:revision>2</cp:revision>
  <cp:lastPrinted>2023-12-20T09:43:00Z</cp:lastPrinted>
  <dcterms:created xsi:type="dcterms:W3CDTF">2024-10-18T10:00:00Z</dcterms:created>
  <dcterms:modified xsi:type="dcterms:W3CDTF">2024-10-18T10:00:00Z</dcterms:modified>
  <cp:category>Provozni</cp:category>
</cp:coreProperties>
</file>