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1C7A" w14:textId="77777777" w:rsidR="001F3006" w:rsidRDefault="005172A7">
      <w:pPr>
        <w:spacing w:after="210"/>
        <w:ind w:left="-2" w:hanging="10"/>
      </w:pPr>
      <w:r>
        <w:rPr>
          <w:rFonts w:ascii="Arial" w:eastAsia="Arial" w:hAnsi="Arial" w:cs="Arial"/>
          <w:b/>
          <w:sz w:val="20"/>
        </w:rPr>
        <w:t>Pachtýři:</w:t>
      </w:r>
    </w:p>
    <w:p w14:paraId="4F2C4910" w14:textId="77777777" w:rsidR="001F3006" w:rsidRDefault="005172A7">
      <w:pPr>
        <w:pStyle w:val="Nadpis1"/>
        <w:tabs>
          <w:tab w:val="center" w:pos="3301"/>
        </w:tabs>
        <w:ind w:left="-12" w:firstLine="0"/>
      </w:pPr>
      <w:r>
        <w:t>Název</w:t>
      </w:r>
      <w:r>
        <w:tab/>
      </w:r>
      <w:r>
        <w:t>Adresa</w:t>
      </w:r>
    </w:p>
    <w:tbl>
      <w:tblPr>
        <w:tblStyle w:val="TableGrid"/>
        <w:tblW w:w="10648" w:type="dxa"/>
        <w:tblInd w:w="-40" w:type="dxa"/>
        <w:tblCellMar>
          <w:top w:w="71" w:type="dxa"/>
          <w:left w:w="0" w:type="dxa"/>
          <w:bottom w:w="77" w:type="dxa"/>
          <w:right w:w="40" w:type="dxa"/>
        </w:tblCellMar>
        <w:tblLook w:val="04A0" w:firstRow="1" w:lastRow="0" w:firstColumn="1" w:lastColumn="0" w:noHBand="0" w:noVBand="1"/>
      </w:tblPr>
      <w:tblGrid>
        <w:gridCol w:w="2461"/>
        <w:gridCol w:w="540"/>
        <w:gridCol w:w="514"/>
        <w:gridCol w:w="472"/>
        <w:gridCol w:w="952"/>
        <w:gridCol w:w="853"/>
        <w:gridCol w:w="988"/>
        <w:gridCol w:w="876"/>
        <w:gridCol w:w="563"/>
        <w:gridCol w:w="552"/>
        <w:gridCol w:w="1058"/>
        <w:gridCol w:w="819"/>
      </w:tblGrid>
      <w:tr w:rsidR="001F3006" w14:paraId="11EDFA2D" w14:textId="77777777">
        <w:trPr>
          <w:trHeight w:val="516"/>
        </w:trPr>
        <w:tc>
          <w:tcPr>
            <w:tcW w:w="300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FBD55C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20"/>
              </w:rPr>
              <w:t>Soukal Ladislav</w:t>
            </w:r>
          </w:p>
        </w:tc>
        <w:tc>
          <w:tcPr>
            <w:tcW w:w="2791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350F81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Rokytno čp.163, 53322 Býšť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A07CAF" w14:textId="77777777" w:rsidR="001F3006" w:rsidRDefault="001F3006"/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DC47F4" w14:textId="77777777" w:rsidR="001F3006" w:rsidRDefault="001F3006"/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C11136" w14:textId="77777777" w:rsidR="001F3006" w:rsidRDefault="001F3006"/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BE3FF2" w14:textId="77777777" w:rsidR="001F3006" w:rsidRDefault="001F3006"/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A82684" w14:textId="77777777" w:rsidR="001F3006" w:rsidRDefault="001F3006"/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DA7CAF" w14:textId="77777777" w:rsidR="001F3006" w:rsidRDefault="001F3006"/>
        </w:tc>
      </w:tr>
      <w:tr w:rsidR="001F3006" w14:paraId="683B33EC" w14:textId="77777777">
        <w:trPr>
          <w:trHeight w:val="1309"/>
        </w:trPr>
        <w:tc>
          <w:tcPr>
            <w:tcW w:w="246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1A35774" w14:textId="77777777" w:rsidR="001F3006" w:rsidRDefault="005172A7">
            <w:pPr>
              <w:spacing w:after="340"/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Nemovitosti:</w:t>
            </w:r>
          </w:p>
          <w:p w14:paraId="225EE571" w14:textId="77777777" w:rsidR="001F3006" w:rsidRDefault="005172A7">
            <w:pPr>
              <w:tabs>
                <w:tab w:val="center" w:pos="1827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Pozn.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Parcela</w:t>
            </w:r>
          </w:p>
        </w:tc>
        <w:tc>
          <w:tcPr>
            <w:tcW w:w="247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D94F3E6" w14:textId="77777777" w:rsidR="001F3006" w:rsidRDefault="005172A7">
            <w:pPr>
              <w:tabs>
                <w:tab w:val="right" w:pos="2438"/>
              </w:tabs>
              <w:spacing w:after="0"/>
              <w:ind w:left="-15"/>
            </w:pPr>
            <w:r>
              <w:rPr>
                <w:rFonts w:ascii="Arial" w:eastAsia="Arial" w:hAnsi="Arial" w:cs="Arial"/>
                <w:b/>
                <w:sz w:val="20"/>
              </w:rPr>
              <w:t>/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Dil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Skp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Kult. Číslo </w:t>
            </w:r>
          </w:p>
          <w:p w14:paraId="465D7BD9" w14:textId="77777777" w:rsidR="001F3006" w:rsidRDefault="005172A7">
            <w:pPr>
              <w:spacing w:after="0"/>
              <w:ind w:right="22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B64FDA4" w14:textId="77777777" w:rsidR="001F3006" w:rsidRDefault="005172A7">
            <w:pPr>
              <w:spacing w:after="0"/>
              <w:ind w:firstLine="72"/>
            </w:pPr>
            <w:r>
              <w:rPr>
                <w:rFonts w:ascii="Arial" w:eastAsia="Arial" w:hAnsi="Arial" w:cs="Arial"/>
                <w:b/>
                <w:sz w:val="20"/>
              </w:rPr>
              <w:t>Typ sazby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C632CD5" w14:textId="77777777" w:rsidR="001F3006" w:rsidRDefault="005172A7">
            <w:pPr>
              <w:spacing w:after="0"/>
              <w:ind w:left="1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Cena</w:t>
            </w:r>
          </w:p>
          <w:p w14:paraId="43BBC052" w14:textId="77777777" w:rsidR="001F3006" w:rsidRDefault="005172A7">
            <w:pPr>
              <w:spacing w:after="0"/>
              <w:ind w:left="412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4CDD492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Výměra</w:t>
            </w:r>
          </w:p>
          <w:p w14:paraId="3760A328" w14:textId="77777777" w:rsidR="001F3006" w:rsidRDefault="005172A7">
            <w:pPr>
              <w:spacing w:after="0"/>
              <w:ind w:left="346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15FFF4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VO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AD07CFE" w14:textId="77777777" w:rsidR="001F3006" w:rsidRDefault="005172A7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B57D2F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Inflace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34564DD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Pacht [Kč]</w:t>
            </w:r>
          </w:p>
        </w:tc>
      </w:tr>
      <w:tr w:rsidR="001F3006" w14:paraId="4771AC72" w14:textId="77777777">
        <w:trPr>
          <w:trHeight w:val="340"/>
        </w:trPr>
        <w:tc>
          <w:tcPr>
            <w:tcW w:w="24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43C312" w14:textId="77777777" w:rsidR="001F3006" w:rsidRDefault="005172A7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Katastr: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Bohumileč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9F5751" w14:textId="77777777" w:rsidR="001F3006" w:rsidRDefault="001F3006"/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E586BB" w14:textId="77777777" w:rsidR="001F3006" w:rsidRDefault="001F3006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6E98A3" w14:textId="77777777" w:rsidR="001F3006" w:rsidRDefault="001F3006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E283D9" w14:textId="77777777" w:rsidR="001F3006" w:rsidRDefault="001F3006"/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E9057B" w14:textId="77777777" w:rsidR="001F3006" w:rsidRDefault="001F3006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841E05" w14:textId="77777777" w:rsidR="001F3006" w:rsidRDefault="001F3006"/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807398" w14:textId="77777777" w:rsidR="001F3006" w:rsidRDefault="001F3006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DF5686" w14:textId="77777777" w:rsidR="001F3006" w:rsidRDefault="001F3006"/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073763" w14:textId="77777777" w:rsidR="001F3006" w:rsidRDefault="001F3006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E4893C" w14:textId="77777777" w:rsidR="001F3006" w:rsidRDefault="001F3006"/>
        </w:tc>
      </w:tr>
      <w:tr w:rsidR="001F3006" w14:paraId="0D904308" w14:textId="77777777">
        <w:trPr>
          <w:trHeight w:val="326"/>
        </w:trPr>
        <w:tc>
          <w:tcPr>
            <w:tcW w:w="24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F16F99" w14:textId="77777777" w:rsidR="001F3006" w:rsidRDefault="005172A7">
            <w:pPr>
              <w:spacing w:after="0"/>
              <w:ind w:right="231"/>
              <w:jc w:val="right"/>
            </w:pPr>
            <w:r>
              <w:rPr>
                <w:rFonts w:ascii="Arial" w:eastAsia="Arial" w:hAnsi="Arial" w:cs="Arial"/>
                <w:sz w:val="18"/>
              </w:rPr>
              <w:t>473</w:t>
            </w: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5326C9" w14:textId="77777777" w:rsidR="001F3006" w:rsidRDefault="005172A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03BD91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8C47A1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A4D150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FEE47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83 500,00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90AE7B" w14:textId="77777777" w:rsidR="001F3006" w:rsidRDefault="005172A7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82966E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D1A33E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7084F2" w14:textId="77777777" w:rsidR="001F3006" w:rsidRDefault="001F3006"/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A928D4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3,01</w:t>
            </w:r>
          </w:p>
        </w:tc>
      </w:tr>
      <w:tr w:rsidR="001F3006" w14:paraId="39346B6D" w14:textId="77777777">
        <w:trPr>
          <w:trHeight w:val="34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726840AD" w14:textId="77777777" w:rsidR="001F3006" w:rsidRDefault="005172A7">
            <w:pPr>
              <w:spacing w:after="0"/>
              <w:ind w:right="231"/>
              <w:jc w:val="right"/>
            </w:pPr>
            <w:r>
              <w:rPr>
                <w:rFonts w:ascii="Arial" w:eastAsia="Arial" w:hAnsi="Arial" w:cs="Arial"/>
                <w:sz w:val="18"/>
              </w:rPr>
              <w:t>473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62496" w14:textId="77777777" w:rsidR="001F3006" w:rsidRDefault="005172A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9364C28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314872D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592B1BA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7B8E105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83 500,00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A9D5C5A" w14:textId="77777777" w:rsidR="001F3006" w:rsidRDefault="005172A7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822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41ECB2E0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30970E7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E12FC4B" w14:textId="77777777" w:rsidR="001F3006" w:rsidRDefault="001F3006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96595E6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247,09</w:t>
            </w:r>
          </w:p>
        </w:tc>
      </w:tr>
      <w:tr w:rsidR="001F3006" w14:paraId="2CB89578" w14:textId="77777777">
        <w:trPr>
          <w:trHeight w:val="341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2B0A0A64" w14:textId="77777777" w:rsidR="001F3006" w:rsidRDefault="005172A7">
            <w:pPr>
              <w:spacing w:after="0"/>
              <w:ind w:right="231"/>
              <w:jc w:val="right"/>
            </w:pPr>
            <w:r>
              <w:rPr>
                <w:rFonts w:ascii="Arial" w:eastAsia="Arial" w:hAnsi="Arial" w:cs="Arial"/>
                <w:sz w:val="18"/>
              </w:rPr>
              <w:t>500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D7758" w14:textId="77777777" w:rsidR="001F3006" w:rsidRDefault="001F3006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0183CB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CDE18D6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F6BBA35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2D375D3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83 500,00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55BC8C9" w14:textId="77777777" w:rsidR="001F3006" w:rsidRDefault="005172A7">
            <w:pPr>
              <w:spacing w:after="0"/>
              <w:ind w:left="159"/>
              <w:jc w:val="center"/>
            </w:pPr>
            <w:r>
              <w:rPr>
                <w:rFonts w:ascii="Arial" w:eastAsia="Arial" w:hAnsi="Arial" w:cs="Arial"/>
                <w:sz w:val="18"/>
              </w:rPr>
              <w:t>2 474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D32BC82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E7699D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6F9E744" w14:textId="77777777" w:rsidR="001F3006" w:rsidRDefault="001F3006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C29DAB8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743,68</w:t>
            </w:r>
          </w:p>
        </w:tc>
      </w:tr>
      <w:tr w:rsidR="001F3006" w14:paraId="26DAF255" w14:textId="77777777">
        <w:trPr>
          <w:trHeight w:val="341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404AE127" w14:textId="77777777" w:rsidR="001F3006" w:rsidRDefault="005172A7">
            <w:pPr>
              <w:spacing w:after="0"/>
              <w:ind w:right="231"/>
              <w:jc w:val="right"/>
            </w:pPr>
            <w:r>
              <w:rPr>
                <w:rFonts w:ascii="Arial" w:eastAsia="Arial" w:hAnsi="Arial" w:cs="Arial"/>
                <w:sz w:val="18"/>
              </w:rPr>
              <w:t>505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C76BA" w14:textId="77777777" w:rsidR="001F3006" w:rsidRDefault="001F3006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A53841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0FECA2F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99F3B86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CBB6456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83 500,00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C051D38" w14:textId="77777777" w:rsidR="001F3006" w:rsidRDefault="005172A7">
            <w:pPr>
              <w:spacing w:after="0"/>
              <w:ind w:left="159"/>
              <w:jc w:val="center"/>
            </w:pPr>
            <w:r>
              <w:rPr>
                <w:rFonts w:ascii="Arial" w:eastAsia="Arial" w:hAnsi="Arial" w:cs="Arial"/>
                <w:sz w:val="18"/>
              </w:rPr>
              <w:t>3 429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B3ECF59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33A579A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E38B9EE" w14:textId="77777777" w:rsidR="001F3006" w:rsidRDefault="001F3006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141DD7E" w14:textId="77777777" w:rsidR="001F3006" w:rsidRDefault="005172A7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sz w:val="18"/>
              </w:rPr>
              <w:t>1 030,76</w:t>
            </w:r>
          </w:p>
        </w:tc>
      </w:tr>
      <w:tr w:rsidR="001F3006" w14:paraId="22629E55" w14:textId="77777777">
        <w:trPr>
          <w:trHeight w:val="354"/>
        </w:trPr>
        <w:tc>
          <w:tcPr>
            <w:tcW w:w="24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8F6C43" w14:textId="77777777" w:rsidR="001F3006" w:rsidRDefault="005172A7">
            <w:pPr>
              <w:spacing w:after="0"/>
              <w:ind w:right="231"/>
              <w:jc w:val="right"/>
            </w:pPr>
            <w:r>
              <w:rPr>
                <w:rFonts w:ascii="Arial" w:eastAsia="Arial" w:hAnsi="Arial" w:cs="Arial"/>
                <w:sz w:val="18"/>
              </w:rPr>
              <w:t>780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3927D2" w14:textId="77777777" w:rsidR="001F3006" w:rsidRDefault="005172A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B98931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D0F7D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C0C12F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BFE5E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83 500,00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E3300D" w14:textId="77777777" w:rsidR="001F3006" w:rsidRDefault="005172A7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495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B71C7F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CCE95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2060BB" w14:textId="77777777" w:rsidR="001F3006" w:rsidRDefault="001F3006"/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2BD3A0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148,80</w:t>
            </w:r>
          </w:p>
        </w:tc>
      </w:tr>
      <w:tr w:rsidR="001F3006" w14:paraId="409BBBF7" w14:textId="77777777">
        <w:trPr>
          <w:trHeight w:val="680"/>
        </w:trPr>
        <w:tc>
          <w:tcPr>
            <w:tcW w:w="24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60EA70" w14:textId="77777777" w:rsidR="001F3006" w:rsidRDefault="005172A7">
            <w:pPr>
              <w:spacing w:after="91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6D0E9012" w14:textId="77777777" w:rsidR="001F3006" w:rsidRDefault="005172A7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Borek</w:t>
            </w: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B9E405" w14:textId="77777777" w:rsidR="001F3006" w:rsidRDefault="001F3006"/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6D79CC" w14:textId="77777777" w:rsidR="001F3006" w:rsidRDefault="001F3006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E642C0" w14:textId="77777777" w:rsidR="001F3006" w:rsidRDefault="001F3006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9BB011" w14:textId="77777777" w:rsidR="001F3006" w:rsidRDefault="001F3006"/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BE60BA" w14:textId="77777777" w:rsidR="001F3006" w:rsidRDefault="001F3006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91B6A3" w14:textId="77777777" w:rsidR="001F3006" w:rsidRDefault="005172A7">
            <w:pPr>
              <w:spacing w:after="0"/>
              <w:ind w:left="108"/>
              <w:jc w:val="center"/>
            </w:pPr>
            <w:r>
              <w:rPr>
                <w:rFonts w:ascii="Arial" w:eastAsia="Arial" w:hAnsi="Arial" w:cs="Arial"/>
                <w:sz w:val="20"/>
              </w:rPr>
              <w:t>7 230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183074" w14:textId="77777777" w:rsidR="001F3006" w:rsidRDefault="001F3006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07B68B" w14:textId="77777777" w:rsidR="001F3006" w:rsidRDefault="001F3006"/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F2DB9F" w14:textId="77777777" w:rsidR="001F3006" w:rsidRDefault="001F3006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E0369A" w14:textId="77777777" w:rsidR="001F3006" w:rsidRDefault="005172A7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2 173,34</w:t>
            </w:r>
          </w:p>
        </w:tc>
      </w:tr>
      <w:tr w:rsidR="001F3006" w14:paraId="3E698302" w14:textId="77777777">
        <w:trPr>
          <w:trHeight w:val="327"/>
        </w:trPr>
        <w:tc>
          <w:tcPr>
            <w:tcW w:w="24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86BCB0" w14:textId="77777777" w:rsidR="001F3006" w:rsidRDefault="005172A7">
            <w:pPr>
              <w:spacing w:after="0"/>
              <w:ind w:right="230"/>
              <w:jc w:val="right"/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016A21" w14:textId="77777777" w:rsidR="001F3006" w:rsidRDefault="005172A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5144A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C4DF77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BDB5AA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EF2800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88 000,00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DE81C2" w14:textId="77777777" w:rsidR="001F3006" w:rsidRDefault="005172A7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33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24CFB0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404F1A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27932D" w14:textId="77777777" w:rsidR="001F3006" w:rsidRDefault="001F3006"/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461390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10,45</w:t>
            </w:r>
          </w:p>
        </w:tc>
      </w:tr>
      <w:tr w:rsidR="001F3006" w14:paraId="5F584F88" w14:textId="77777777">
        <w:trPr>
          <w:trHeight w:val="354"/>
        </w:trPr>
        <w:tc>
          <w:tcPr>
            <w:tcW w:w="24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D3BBC4" w14:textId="77777777" w:rsidR="001F3006" w:rsidRDefault="005172A7">
            <w:pPr>
              <w:spacing w:after="0"/>
              <w:ind w:right="230"/>
              <w:jc w:val="right"/>
            </w:pPr>
            <w:r>
              <w:rPr>
                <w:rFonts w:ascii="Arial" w:eastAsia="Arial" w:hAnsi="Arial" w:cs="Arial"/>
                <w:sz w:val="18"/>
              </w:rPr>
              <w:t>89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D73875" w14:textId="77777777" w:rsidR="001F3006" w:rsidRDefault="005172A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9D837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CA724F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900C01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294AE5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88 000,00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2B0670" w14:textId="77777777" w:rsidR="001F3006" w:rsidRDefault="005172A7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254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A2C8F5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0449C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8F2AFD" w14:textId="77777777" w:rsidR="001F3006" w:rsidRDefault="001F3006"/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7101A0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80,47</w:t>
            </w:r>
          </w:p>
        </w:tc>
      </w:tr>
      <w:tr w:rsidR="001F3006" w14:paraId="12048C16" w14:textId="77777777">
        <w:trPr>
          <w:trHeight w:val="680"/>
        </w:trPr>
        <w:tc>
          <w:tcPr>
            <w:tcW w:w="35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F010A3" w14:textId="77777777" w:rsidR="001F3006" w:rsidRDefault="005172A7">
            <w:pPr>
              <w:spacing w:after="91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69BB1D32" w14:textId="77777777" w:rsidR="001F3006" w:rsidRDefault="005172A7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Bukovina nad Labem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5BFB27" w14:textId="77777777" w:rsidR="001F3006" w:rsidRDefault="001F3006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BEE7E6" w14:textId="77777777" w:rsidR="001F3006" w:rsidRDefault="001F3006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D34F80" w14:textId="77777777" w:rsidR="001F3006" w:rsidRDefault="001F3006"/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9DBF63" w14:textId="77777777" w:rsidR="001F3006" w:rsidRDefault="001F3006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C4034C" w14:textId="77777777" w:rsidR="001F3006" w:rsidRDefault="005172A7">
            <w:pPr>
              <w:spacing w:after="0"/>
              <w:ind w:left="389"/>
            </w:pPr>
            <w:r>
              <w:rPr>
                <w:rFonts w:ascii="Arial" w:eastAsia="Arial" w:hAnsi="Arial" w:cs="Arial"/>
                <w:sz w:val="20"/>
              </w:rPr>
              <w:t>287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BF3548" w14:textId="77777777" w:rsidR="001F3006" w:rsidRDefault="001F3006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6BC740" w14:textId="77777777" w:rsidR="001F3006" w:rsidRDefault="001F3006"/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C7AFA7" w14:textId="77777777" w:rsidR="001F3006" w:rsidRDefault="001F3006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AA657F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20"/>
              </w:rPr>
              <w:t>90,92</w:t>
            </w:r>
          </w:p>
        </w:tc>
      </w:tr>
      <w:tr w:rsidR="001F3006" w14:paraId="6E449B5C" w14:textId="77777777">
        <w:trPr>
          <w:trHeight w:val="326"/>
        </w:trPr>
        <w:tc>
          <w:tcPr>
            <w:tcW w:w="24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7EDE64" w14:textId="77777777" w:rsidR="001F3006" w:rsidRDefault="005172A7">
            <w:pPr>
              <w:spacing w:after="0"/>
              <w:ind w:right="231"/>
              <w:jc w:val="right"/>
            </w:pPr>
            <w:r>
              <w:rPr>
                <w:rFonts w:ascii="Arial" w:eastAsia="Arial" w:hAnsi="Arial" w:cs="Arial"/>
                <w:sz w:val="18"/>
              </w:rPr>
              <w:t>240</w:t>
            </w: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267739" w14:textId="77777777" w:rsidR="001F3006" w:rsidRDefault="005172A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B897D3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A57CDB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B39322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205451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96 800,00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4FA6E1" w14:textId="77777777" w:rsidR="001F3006" w:rsidRDefault="005172A7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348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C1DE87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82C440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AF919C" w14:textId="77777777" w:rsidR="001F3006" w:rsidRDefault="001F3006"/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71D6A8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121,27</w:t>
            </w:r>
          </w:p>
        </w:tc>
      </w:tr>
      <w:tr w:rsidR="001F3006" w14:paraId="0C8F4979" w14:textId="77777777">
        <w:trPr>
          <w:trHeight w:val="341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5908F854" w14:textId="77777777" w:rsidR="001F3006" w:rsidRDefault="005172A7">
            <w:pPr>
              <w:spacing w:after="0"/>
              <w:ind w:right="231"/>
              <w:jc w:val="right"/>
            </w:pPr>
            <w:r>
              <w:rPr>
                <w:rFonts w:ascii="Arial" w:eastAsia="Arial" w:hAnsi="Arial" w:cs="Arial"/>
                <w:sz w:val="18"/>
              </w:rPr>
              <w:t>304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B9B89" w14:textId="77777777" w:rsidR="001F3006" w:rsidRDefault="005172A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BFABB9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CFCAF55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4DF3149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1729C73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96 800,00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4E8ED4C" w14:textId="77777777" w:rsidR="001F3006" w:rsidRDefault="005172A7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88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6E470D4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4C91DEE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28DEDAE" w14:textId="77777777" w:rsidR="001F3006" w:rsidRDefault="001F3006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9E40B39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30,67</w:t>
            </w:r>
          </w:p>
        </w:tc>
      </w:tr>
      <w:tr w:rsidR="001F3006" w14:paraId="793D7376" w14:textId="77777777">
        <w:trPr>
          <w:trHeight w:val="34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70027089" w14:textId="77777777" w:rsidR="001F3006" w:rsidRDefault="005172A7">
            <w:pPr>
              <w:spacing w:after="0"/>
              <w:ind w:right="231"/>
              <w:jc w:val="right"/>
            </w:pPr>
            <w:r>
              <w:rPr>
                <w:rFonts w:ascii="Arial" w:eastAsia="Arial" w:hAnsi="Arial" w:cs="Arial"/>
                <w:sz w:val="18"/>
              </w:rPr>
              <w:t>321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41FD9" w14:textId="77777777" w:rsidR="001F3006" w:rsidRDefault="005172A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B6686D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7500374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3A16411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1889B5E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96 800,00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0BD5205" w14:textId="77777777" w:rsidR="001F3006" w:rsidRDefault="005172A7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156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A0060BD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B8BDAB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F53B20B" w14:textId="77777777" w:rsidR="001F3006" w:rsidRDefault="001F3006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8E235F9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54,36</w:t>
            </w:r>
          </w:p>
        </w:tc>
      </w:tr>
      <w:tr w:rsidR="001F3006" w14:paraId="1A181BB3" w14:textId="77777777">
        <w:trPr>
          <w:trHeight w:val="34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4583662F" w14:textId="77777777" w:rsidR="001F3006" w:rsidRDefault="005172A7">
            <w:pPr>
              <w:spacing w:after="0"/>
              <w:ind w:right="231"/>
              <w:jc w:val="right"/>
            </w:pPr>
            <w:r>
              <w:rPr>
                <w:rFonts w:ascii="Arial" w:eastAsia="Arial" w:hAnsi="Arial" w:cs="Arial"/>
                <w:sz w:val="18"/>
              </w:rPr>
              <w:t>349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3FDB4" w14:textId="77777777" w:rsidR="001F3006" w:rsidRDefault="005172A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758BA0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1E698DB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682E75E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6F2EAE0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96 800,00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029522A" w14:textId="77777777" w:rsidR="001F3006" w:rsidRDefault="005172A7">
            <w:pPr>
              <w:spacing w:after="0"/>
              <w:ind w:left="159"/>
              <w:jc w:val="center"/>
            </w:pPr>
            <w:r>
              <w:rPr>
                <w:rFonts w:ascii="Arial" w:eastAsia="Arial" w:hAnsi="Arial" w:cs="Arial"/>
                <w:sz w:val="18"/>
              </w:rPr>
              <w:t>1 008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5C41F756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9BA958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6073C7A" w14:textId="77777777" w:rsidR="001F3006" w:rsidRDefault="001F3006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EA7E564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351,27</w:t>
            </w:r>
          </w:p>
        </w:tc>
      </w:tr>
      <w:tr w:rsidR="001F3006" w14:paraId="5BE293B1" w14:textId="77777777">
        <w:trPr>
          <w:trHeight w:val="341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29EB6ADC" w14:textId="77777777" w:rsidR="001F3006" w:rsidRDefault="005172A7">
            <w:pPr>
              <w:spacing w:after="0"/>
              <w:ind w:right="231"/>
              <w:jc w:val="right"/>
            </w:pPr>
            <w:r>
              <w:rPr>
                <w:rFonts w:ascii="Arial" w:eastAsia="Arial" w:hAnsi="Arial" w:cs="Arial"/>
                <w:sz w:val="18"/>
              </w:rPr>
              <w:t>350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F42AD" w14:textId="77777777" w:rsidR="001F3006" w:rsidRDefault="005172A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25DCF00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3DAF8E9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28BC82D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78B55C3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96 800,00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7661DF0" w14:textId="77777777" w:rsidR="001F3006" w:rsidRDefault="005172A7">
            <w:pPr>
              <w:spacing w:after="0"/>
              <w:ind w:left="159"/>
              <w:jc w:val="center"/>
            </w:pPr>
            <w:r>
              <w:rPr>
                <w:rFonts w:ascii="Arial" w:eastAsia="Arial" w:hAnsi="Arial" w:cs="Arial"/>
                <w:sz w:val="18"/>
              </w:rPr>
              <w:t>1 437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3976304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1BE80B2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45C0A40" w14:textId="77777777" w:rsidR="001F3006" w:rsidRDefault="001F3006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A020E12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500,77</w:t>
            </w:r>
          </w:p>
        </w:tc>
      </w:tr>
      <w:tr w:rsidR="001F3006" w14:paraId="36458170" w14:textId="77777777">
        <w:trPr>
          <w:trHeight w:val="341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1E48CE43" w14:textId="77777777" w:rsidR="001F3006" w:rsidRDefault="005172A7">
            <w:pPr>
              <w:spacing w:after="0"/>
              <w:ind w:right="231"/>
              <w:jc w:val="right"/>
            </w:pPr>
            <w:r>
              <w:rPr>
                <w:rFonts w:ascii="Arial" w:eastAsia="Arial" w:hAnsi="Arial" w:cs="Arial"/>
                <w:sz w:val="18"/>
              </w:rPr>
              <w:lastRenderedPageBreak/>
              <w:t>413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9576" w14:textId="77777777" w:rsidR="001F3006" w:rsidRDefault="005172A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BFBC7C2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52B0291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E0E4B24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5659572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96 800,00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5230983" w14:textId="77777777" w:rsidR="001F3006" w:rsidRDefault="005172A7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C30AAEC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21A12B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D4E22B1" w14:textId="77777777" w:rsidR="001F3006" w:rsidRDefault="001F3006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995E37F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8,36</w:t>
            </w:r>
          </w:p>
        </w:tc>
      </w:tr>
      <w:tr w:rsidR="001F3006" w14:paraId="0D96F13E" w14:textId="77777777">
        <w:trPr>
          <w:trHeight w:val="34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23837AA9" w14:textId="77777777" w:rsidR="001F3006" w:rsidRDefault="005172A7">
            <w:pPr>
              <w:spacing w:after="0"/>
              <w:ind w:right="231"/>
              <w:jc w:val="right"/>
            </w:pPr>
            <w:r>
              <w:rPr>
                <w:rFonts w:ascii="Arial" w:eastAsia="Arial" w:hAnsi="Arial" w:cs="Arial"/>
                <w:sz w:val="18"/>
              </w:rPr>
              <w:t>413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55820" w14:textId="77777777" w:rsidR="001F3006" w:rsidRDefault="005172A7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61275F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D44D40E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4880DEE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28B2C11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96 800,00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0266265" w14:textId="77777777" w:rsidR="001F3006" w:rsidRDefault="005172A7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B99647B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36B08778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D49D6B2" w14:textId="77777777" w:rsidR="001F3006" w:rsidRDefault="001F3006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4BE24D0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14,98</w:t>
            </w:r>
          </w:p>
        </w:tc>
      </w:tr>
      <w:tr w:rsidR="001F3006" w14:paraId="7D115698" w14:textId="77777777">
        <w:trPr>
          <w:trHeight w:val="34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72B19B68" w14:textId="77777777" w:rsidR="001F3006" w:rsidRDefault="005172A7">
            <w:pPr>
              <w:spacing w:after="0"/>
              <w:ind w:right="231"/>
              <w:jc w:val="right"/>
            </w:pPr>
            <w:r>
              <w:rPr>
                <w:rFonts w:ascii="Arial" w:eastAsia="Arial" w:hAnsi="Arial" w:cs="Arial"/>
                <w:sz w:val="18"/>
              </w:rPr>
              <w:t>575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3D45A" w14:textId="77777777" w:rsidR="001F3006" w:rsidRDefault="005172A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2164602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B886EE1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C127167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A9547B8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96 800,00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BED4CBD" w14:textId="77777777" w:rsidR="001F3006" w:rsidRDefault="005172A7">
            <w:pPr>
              <w:spacing w:after="0"/>
              <w:ind w:left="159"/>
              <w:jc w:val="center"/>
            </w:pPr>
            <w:r>
              <w:rPr>
                <w:rFonts w:ascii="Arial" w:eastAsia="Arial" w:hAnsi="Arial" w:cs="Arial"/>
                <w:sz w:val="18"/>
              </w:rPr>
              <w:t>1 133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49A5C1E8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70CB38D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D5112FF" w14:textId="77777777" w:rsidR="001F3006" w:rsidRDefault="001F3006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A529454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394,83</w:t>
            </w:r>
          </w:p>
        </w:tc>
      </w:tr>
      <w:tr w:rsidR="001F3006" w14:paraId="425E4BC5" w14:textId="77777777">
        <w:trPr>
          <w:trHeight w:val="34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1D33FDA2" w14:textId="77777777" w:rsidR="001F3006" w:rsidRDefault="005172A7">
            <w:pPr>
              <w:spacing w:after="0"/>
              <w:ind w:right="231"/>
              <w:jc w:val="right"/>
            </w:pPr>
            <w:r>
              <w:rPr>
                <w:rFonts w:ascii="Arial" w:eastAsia="Arial" w:hAnsi="Arial" w:cs="Arial"/>
                <w:sz w:val="18"/>
              </w:rPr>
              <w:t>703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5DF6E" w14:textId="77777777" w:rsidR="001F3006" w:rsidRDefault="005172A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6A965E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BB78BAA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B75C170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F8AC6D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96 800,00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9FC230A" w14:textId="77777777" w:rsidR="001F3006" w:rsidRDefault="005172A7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82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58D92227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D00252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99F4EF2" w14:textId="77777777" w:rsidR="001F3006" w:rsidRDefault="001F3006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FA46FB5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28,58</w:t>
            </w:r>
          </w:p>
        </w:tc>
      </w:tr>
      <w:tr w:rsidR="001F3006" w14:paraId="551134D6" w14:textId="77777777">
        <w:trPr>
          <w:trHeight w:val="341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368D9650" w14:textId="77777777" w:rsidR="001F3006" w:rsidRDefault="005172A7">
            <w:pPr>
              <w:spacing w:after="0"/>
              <w:ind w:right="231"/>
              <w:jc w:val="right"/>
            </w:pPr>
            <w:r>
              <w:rPr>
                <w:rFonts w:ascii="Arial" w:eastAsia="Arial" w:hAnsi="Arial" w:cs="Arial"/>
                <w:sz w:val="18"/>
              </w:rPr>
              <w:t>710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C5B6B" w14:textId="77777777" w:rsidR="001F3006" w:rsidRDefault="005172A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ADC0856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638BDC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9D67DB3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4A10B2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96 800,00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135A9D0" w14:textId="77777777" w:rsidR="001F3006" w:rsidRDefault="005172A7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647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42C077D0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CC14BF0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E8B2D2C" w14:textId="77777777" w:rsidR="001F3006" w:rsidRDefault="001F3006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C50DBE8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225,47</w:t>
            </w:r>
          </w:p>
        </w:tc>
      </w:tr>
      <w:tr w:rsidR="001F3006" w14:paraId="3308A745" w14:textId="77777777">
        <w:trPr>
          <w:trHeight w:val="354"/>
        </w:trPr>
        <w:tc>
          <w:tcPr>
            <w:tcW w:w="24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24E29E" w14:textId="77777777" w:rsidR="001F3006" w:rsidRDefault="005172A7">
            <w:pPr>
              <w:spacing w:after="0"/>
              <w:ind w:right="231"/>
              <w:jc w:val="right"/>
            </w:pPr>
            <w:r>
              <w:rPr>
                <w:rFonts w:ascii="Arial" w:eastAsia="Arial" w:hAnsi="Arial" w:cs="Arial"/>
                <w:sz w:val="18"/>
              </w:rPr>
              <w:t>734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1677F3" w14:textId="77777777" w:rsidR="001F3006" w:rsidRDefault="001F3006"/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049A1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984517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9F49F0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E45A1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96 800,00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60553B" w14:textId="77777777" w:rsidR="001F3006" w:rsidRDefault="005172A7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769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B29978" w14:textId="77777777" w:rsidR="001F3006" w:rsidRDefault="005172A7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B64CB0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A8C957" w14:textId="77777777" w:rsidR="001F3006" w:rsidRDefault="001F3006"/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40DA6E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267,98</w:t>
            </w:r>
          </w:p>
        </w:tc>
      </w:tr>
      <w:tr w:rsidR="001F3006" w14:paraId="5E72CC36" w14:textId="77777777">
        <w:trPr>
          <w:trHeight w:val="680"/>
        </w:trPr>
        <w:tc>
          <w:tcPr>
            <w:tcW w:w="24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05DED3" w14:textId="77777777" w:rsidR="001F3006" w:rsidRDefault="005172A7">
            <w:pPr>
              <w:spacing w:after="93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72423FE8" w14:textId="77777777" w:rsidR="001F3006" w:rsidRDefault="005172A7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Dříteč</w:t>
            </w: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9A9FD7" w14:textId="77777777" w:rsidR="001F3006" w:rsidRDefault="001F3006"/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F2DEFC" w14:textId="77777777" w:rsidR="001F3006" w:rsidRDefault="001F3006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614854" w14:textId="77777777" w:rsidR="001F3006" w:rsidRDefault="001F3006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20B619" w14:textId="77777777" w:rsidR="001F3006" w:rsidRDefault="001F3006"/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F6D964" w14:textId="77777777" w:rsidR="001F3006" w:rsidRDefault="001F3006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FE91EB" w14:textId="77777777" w:rsidR="001F3006" w:rsidRDefault="005172A7">
            <w:pPr>
              <w:spacing w:after="0"/>
              <w:ind w:left="108"/>
              <w:jc w:val="center"/>
            </w:pPr>
            <w:r>
              <w:rPr>
                <w:rFonts w:ascii="Arial" w:eastAsia="Arial" w:hAnsi="Arial" w:cs="Arial"/>
                <w:sz w:val="20"/>
              </w:rPr>
              <w:t>5 735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30ADE1" w14:textId="77777777" w:rsidR="001F3006" w:rsidRDefault="001F3006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8B4B7B" w14:textId="77777777" w:rsidR="001F3006" w:rsidRDefault="001F3006"/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DB971B" w14:textId="77777777" w:rsidR="001F3006" w:rsidRDefault="001F3006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40D686" w14:textId="77777777" w:rsidR="001F3006" w:rsidRDefault="005172A7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1 998,54</w:t>
            </w:r>
          </w:p>
        </w:tc>
      </w:tr>
    </w:tbl>
    <w:p w14:paraId="7511256E" w14:textId="77777777" w:rsidR="001F3006" w:rsidRDefault="005172A7">
      <w:pPr>
        <w:spacing w:after="0" w:line="423" w:lineRule="auto"/>
        <w:ind w:left="1853"/>
        <w:jc w:val="center"/>
      </w:pPr>
      <w:r>
        <w:rPr>
          <w:rFonts w:ascii="Arial" w:eastAsia="Arial" w:hAnsi="Arial" w:cs="Arial"/>
          <w:sz w:val="18"/>
        </w:rPr>
        <w:t>75</w:t>
      </w:r>
      <w:r>
        <w:rPr>
          <w:rFonts w:ascii="Arial" w:eastAsia="Arial" w:hAnsi="Arial" w:cs="Arial"/>
          <w:sz w:val="18"/>
        </w:rPr>
        <w:tab/>
        <w:t>20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99 100,00</w:t>
      </w:r>
      <w:r>
        <w:rPr>
          <w:rFonts w:ascii="Arial" w:eastAsia="Arial" w:hAnsi="Arial" w:cs="Arial"/>
          <w:sz w:val="18"/>
        </w:rPr>
        <w:tab/>
        <w:t>761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271,49 75</w:t>
      </w:r>
      <w:r>
        <w:rPr>
          <w:rFonts w:ascii="Arial" w:eastAsia="Arial" w:hAnsi="Arial" w:cs="Arial"/>
          <w:sz w:val="18"/>
        </w:rPr>
        <w:tab/>
        <w:t>29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99 100,00</w:t>
      </w:r>
      <w:r>
        <w:rPr>
          <w:rFonts w:ascii="Arial" w:eastAsia="Arial" w:hAnsi="Arial" w:cs="Arial"/>
          <w:sz w:val="18"/>
        </w:rPr>
        <w:tab/>
        <w:t>21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7,49</w:t>
      </w:r>
    </w:p>
    <w:p w14:paraId="2DD5E9CB" w14:textId="77777777" w:rsidR="001F3006" w:rsidRDefault="005172A7">
      <w:pPr>
        <w:tabs>
          <w:tab w:val="center" w:pos="2002"/>
          <w:tab w:val="center" w:pos="2587"/>
          <w:tab w:val="center" w:pos="3526"/>
          <w:tab w:val="center" w:pos="4379"/>
          <w:tab w:val="center" w:pos="5179"/>
          <w:tab w:val="center" w:pos="6153"/>
          <w:tab w:val="center" w:pos="7313"/>
          <w:tab w:val="center" w:pos="7724"/>
          <w:tab w:val="center" w:pos="8304"/>
          <w:tab w:val="right" w:pos="10569"/>
        </w:tabs>
        <w:spacing w:after="140"/>
        <w:ind w:right="-14"/>
      </w:pPr>
      <w:r>
        <w:tab/>
      </w:r>
      <w:r>
        <w:rPr>
          <w:rFonts w:ascii="Arial" w:eastAsia="Arial" w:hAnsi="Arial" w:cs="Arial"/>
          <w:sz w:val="18"/>
        </w:rPr>
        <w:t>154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99 100,00</w:t>
      </w:r>
      <w:r>
        <w:rPr>
          <w:rFonts w:ascii="Arial" w:eastAsia="Arial" w:hAnsi="Arial" w:cs="Arial"/>
          <w:sz w:val="18"/>
        </w:rPr>
        <w:tab/>
        <w:t>219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78,13</w:t>
      </w:r>
    </w:p>
    <w:p w14:paraId="0276DBE7" w14:textId="77777777" w:rsidR="001F3006" w:rsidRDefault="005172A7">
      <w:pPr>
        <w:tabs>
          <w:tab w:val="center" w:pos="2002"/>
          <w:tab w:val="center" w:pos="2587"/>
          <w:tab w:val="center" w:pos="3526"/>
          <w:tab w:val="center" w:pos="4379"/>
          <w:tab w:val="center" w:pos="5179"/>
          <w:tab w:val="center" w:pos="6153"/>
          <w:tab w:val="center" w:pos="7313"/>
          <w:tab w:val="center" w:pos="7724"/>
          <w:tab w:val="center" w:pos="8304"/>
          <w:tab w:val="right" w:pos="10569"/>
        </w:tabs>
        <w:spacing w:after="140"/>
        <w:ind w:right="-14"/>
      </w:pPr>
      <w:r>
        <w:tab/>
      </w:r>
      <w:r>
        <w:rPr>
          <w:rFonts w:ascii="Arial" w:eastAsia="Arial" w:hAnsi="Arial" w:cs="Arial"/>
          <w:sz w:val="18"/>
        </w:rPr>
        <w:t>187</w:t>
      </w:r>
      <w:r>
        <w:rPr>
          <w:rFonts w:ascii="Arial" w:eastAsia="Arial" w:hAnsi="Arial" w:cs="Arial"/>
          <w:sz w:val="18"/>
        </w:rPr>
        <w:tab/>
        <w:t>1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>99 100,00</w:t>
      </w:r>
      <w:r>
        <w:rPr>
          <w:rFonts w:ascii="Arial" w:eastAsia="Arial" w:hAnsi="Arial" w:cs="Arial"/>
          <w:sz w:val="18"/>
        </w:rPr>
        <w:tab/>
        <w:t>229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81,70</w:t>
      </w:r>
    </w:p>
    <w:p w14:paraId="24DEE784" w14:textId="77777777" w:rsidR="001F3006" w:rsidRDefault="005172A7">
      <w:pPr>
        <w:tabs>
          <w:tab w:val="center" w:pos="2002"/>
          <w:tab w:val="center" w:pos="2587"/>
          <w:tab w:val="center" w:pos="3526"/>
          <w:tab w:val="center" w:pos="4379"/>
          <w:tab w:val="center" w:pos="5179"/>
          <w:tab w:val="center" w:pos="6153"/>
          <w:tab w:val="center" w:pos="7313"/>
          <w:tab w:val="center" w:pos="7724"/>
          <w:tab w:val="center" w:pos="8304"/>
          <w:tab w:val="right" w:pos="10569"/>
        </w:tabs>
        <w:spacing w:after="140"/>
        <w:ind w:right="-14"/>
      </w:pPr>
      <w:r>
        <w:tab/>
      </w:r>
      <w:r>
        <w:rPr>
          <w:rFonts w:ascii="Arial" w:eastAsia="Arial" w:hAnsi="Arial" w:cs="Arial"/>
          <w:sz w:val="18"/>
        </w:rPr>
        <w:t>187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99 100,00</w:t>
      </w:r>
      <w:r>
        <w:rPr>
          <w:rFonts w:ascii="Arial" w:eastAsia="Arial" w:hAnsi="Arial" w:cs="Arial"/>
          <w:sz w:val="18"/>
        </w:rPr>
        <w:tab/>
        <w:t>216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77,06</w:t>
      </w:r>
    </w:p>
    <w:p w14:paraId="16646815" w14:textId="77777777" w:rsidR="001F3006" w:rsidRDefault="005172A7">
      <w:pPr>
        <w:pStyle w:val="Nadpis1"/>
        <w:tabs>
          <w:tab w:val="center" w:pos="1787"/>
          <w:tab w:val="center" w:pos="2435"/>
          <w:tab w:val="center" w:pos="3724"/>
          <w:tab w:val="center" w:pos="5150"/>
          <w:tab w:val="center" w:pos="6308"/>
          <w:tab w:val="center" w:pos="7323"/>
          <w:tab w:val="center" w:pos="8306"/>
          <w:tab w:val="center" w:pos="9048"/>
          <w:tab w:val="right" w:pos="10569"/>
        </w:tabs>
        <w:ind w:left="-12" w:firstLine="0"/>
      </w:pPr>
      <w:r>
        <w:t>Pozn.</w:t>
      </w:r>
      <w:r>
        <w:tab/>
        <w:t>Parcela</w:t>
      </w:r>
      <w:r>
        <w:tab/>
        <w:t>/</w:t>
      </w:r>
      <w:r>
        <w:tab/>
      </w:r>
      <w:proofErr w:type="spellStart"/>
      <w:r>
        <w:t>Dil</w:t>
      </w:r>
      <w:proofErr w:type="spellEnd"/>
      <w:r>
        <w:t xml:space="preserve"> </w:t>
      </w:r>
      <w:proofErr w:type="spellStart"/>
      <w:r>
        <w:t>Skp</w:t>
      </w:r>
      <w:proofErr w:type="spellEnd"/>
      <w:r>
        <w:t xml:space="preserve">. Kult. </w:t>
      </w:r>
      <w:r>
        <w:t xml:space="preserve">Číslo </w:t>
      </w:r>
      <w:r>
        <w:tab/>
      </w:r>
      <w:r>
        <w:t xml:space="preserve">Typ </w:t>
      </w:r>
      <w:r>
        <w:tab/>
        <w:t>Cena</w:t>
      </w:r>
      <w:r>
        <w:tab/>
      </w:r>
      <w:r>
        <w:t xml:space="preserve">Výměra </w:t>
      </w:r>
      <w:r>
        <w:t>VO</w:t>
      </w:r>
      <w:r>
        <w:tab/>
        <w:t>%</w:t>
      </w:r>
      <w:r>
        <w:tab/>
        <w:t>Inflace</w:t>
      </w:r>
      <w:r>
        <w:tab/>
        <w:t>Pacht</w:t>
      </w:r>
    </w:p>
    <w:tbl>
      <w:tblPr>
        <w:tblStyle w:val="TableGrid"/>
        <w:tblW w:w="10648" w:type="dxa"/>
        <w:tblInd w:w="-40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793"/>
        <w:gridCol w:w="685"/>
        <w:gridCol w:w="1038"/>
        <w:gridCol w:w="472"/>
        <w:gridCol w:w="952"/>
        <w:gridCol w:w="852"/>
        <w:gridCol w:w="1210"/>
        <w:gridCol w:w="697"/>
        <w:gridCol w:w="520"/>
        <w:gridCol w:w="1610"/>
        <w:gridCol w:w="819"/>
      </w:tblGrid>
      <w:tr w:rsidR="001F3006" w14:paraId="24DBAF71" w14:textId="77777777">
        <w:trPr>
          <w:trHeight w:val="266"/>
        </w:trPr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F9AFCB" w14:textId="77777777" w:rsidR="001F3006" w:rsidRDefault="001F3006"/>
        </w:tc>
        <w:tc>
          <w:tcPr>
            <w:tcW w:w="6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D9C123" w14:textId="77777777" w:rsidR="001F3006" w:rsidRDefault="001F3006"/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D30CA4" w14:textId="77777777" w:rsidR="001F3006" w:rsidRDefault="001F3006"/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98E0DF" w14:textId="77777777" w:rsidR="001F3006" w:rsidRDefault="001F3006"/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F79711" w14:textId="77777777" w:rsidR="001F3006" w:rsidRDefault="005172A7">
            <w:pPr>
              <w:spacing w:after="0"/>
              <w:ind w:left="2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6B28AA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sazby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03D229" w14:textId="77777777" w:rsidR="001F3006" w:rsidRDefault="005172A7">
            <w:pPr>
              <w:spacing w:after="0"/>
              <w:ind w:lef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A21E8D" w14:textId="77777777" w:rsidR="001F3006" w:rsidRDefault="005172A7">
            <w:pPr>
              <w:spacing w:after="0"/>
              <w:ind w:left="124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7ACEC8" w14:textId="77777777" w:rsidR="001F3006" w:rsidRDefault="001F3006"/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5B940B" w14:textId="77777777" w:rsidR="001F3006" w:rsidRDefault="001F3006"/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4B251D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</w:tr>
      <w:tr w:rsidR="001F3006" w14:paraId="5CE8B864" w14:textId="77777777">
        <w:trPr>
          <w:trHeight w:val="340"/>
        </w:trPr>
        <w:tc>
          <w:tcPr>
            <w:tcW w:w="17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E636BA" w14:textId="77777777" w:rsidR="001F3006" w:rsidRDefault="005172A7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Dříteč</w:t>
            </w: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CE4BA6" w14:textId="77777777" w:rsidR="001F3006" w:rsidRDefault="001F3006"/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38DD1E" w14:textId="77777777" w:rsidR="001F3006" w:rsidRDefault="001F3006"/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87C27B" w14:textId="77777777" w:rsidR="001F3006" w:rsidRDefault="001F3006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3CC8D1" w14:textId="77777777" w:rsidR="001F3006" w:rsidRDefault="001F3006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F0D57E" w14:textId="77777777" w:rsidR="001F3006" w:rsidRDefault="001F3006"/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3AF4E6" w14:textId="77777777" w:rsidR="001F3006" w:rsidRDefault="001F3006"/>
        </w:tc>
        <w:tc>
          <w:tcPr>
            <w:tcW w:w="6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D20941" w14:textId="77777777" w:rsidR="001F3006" w:rsidRDefault="001F3006"/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B9CA2C" w14:textId="77777777" w:rsidR="001F3006" w:rsidRDefault="001F3006"/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8DBF5E" w14:textId="77777777" w:rsidR="001F3006" w:rsidRDefault="001F3006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F35AA1" w14:textId="77777777" w:rsidR="001F3006" w:rsidRDefault="001F3006"/>
        </w:tc>
      </w:tr>
      <w:tr w:rsidR="001F3006" w14:paraId="4EEB95A4" w14:textId="77777777">
        <w:trPr>
          <w:trHeight w:val="326"/>
        </w:trPr>
        <w:tc>
          <w:tcPr>
            <w:tcW w:w="17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F6AF5D" w14:textId="77777777" w:rsidR="001F3006" w:rsidRDefault="001F3006"/>
        </w:tc>
        <w:tc>
          <w:tcPr>
            <w:tcW w:w="6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B2773A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187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94A9E2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463DA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B942B5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40F551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0FFCE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99 100,00</w:t>
            </w:r>
          </w:p>
        </w:tc>
        <w:tc>
          <w:tcPr>
            <w:tcW w:w="6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668AB5" w14:textId="77777777" w:rsidR="001F3006" w:rsidRDefault="005172A7">
            <w:pPr>
              <w:spacing w:after="0"/>
              <w:ind w:left="244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E3F23C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D0AF4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E11B92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3,21</w:t>
            </w:r>
          </w:p>
        </w:tc>
      </w:tr>
      <w:tr w:rsidR="001F3006" w14:paraId="4C268112" w14:textId="77777777">
        <w:trPr>
          <w:trHeight w:val="341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3ED89A1B" w14:textId="77777777" w:rsidR="001F3006" w:rsidRDefault="005172A7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1462 m2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169CDC5F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ABEE4D5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85D7B53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550DE9E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A792778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04EBF8C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99 100,00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BB4412F" w14:textId="77777777" w:rsidR="001F3006" w:rsidRDefault="005172A7">
            <w:pPr>
              <w:spacing w:after="0"/>
              <w:ind w:left="50"/>
            </w:pPr>
            <w:r>
              <w:rPr>
                <w:rFonts w:ascii="Arial" w:eastAsia="Arial" w:hAnsi="Arial" w:cs="Arial"/>
                <w:sz w:val="18"/>
              </w:rPr>
              <w:t>1 462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D35A62D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E35012A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27A62A1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521,58</w:t>
            </w:r>
          </w:p>
        </w:tc>
      </w:tr>
      <w:tr w:rsidR="001F3006" w14:paraId="0C2ED895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7C326D6C" w14:textId="77777777" w:rsidR="001F3006" w:rsidRDefault="001F3006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359CB8ED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86F3D21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E88FD72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86FCBD1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3EADCC0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423AB0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99 100,00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7663B36" w14:textId="77777777" w:rsidR="001F3006" w:rsidRDefault="005172A7">
            <w:pPr>
              <w:spacing w:after="0"/>
              <w:ind w:left="145"/>
              <w:jc w:val="center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7FA5B8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7A9582B5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4C45CF4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6,78</w:t>
            </w:r>
          </w:p>
        </w:tc>
      </w:tr>
      <w:tr w:rsidR="001F3006" w14:paraId="4108329B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7C377ABB" w14:textId="77777777" w:rsidR="001F3006" w:rsidRDefault="005172A7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473 m2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776C5762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26149C2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9575465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64D7404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468A8AD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E1BCBE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99 100,00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B6AAC66" w14:textId="77777777" w:rsidR="001F3006" w:rsidRDefault="005172A7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18"/>
              </w:rPr>
              <w:t>473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664772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273D0D68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C38259F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168,75</w:t>
            </w:r>
          </w:p>
        </w:tc>
      </w:tr>
      <w:tr w:rsidR="001F3006" w14:paraId="6B1356FF" w14:textId="77777777">
        <w:trPr>
          <w:trHeight w:val="341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728A493C" w14:textId="77777777" w:rsidR="001F3006" w:rsidRDefault="001F3006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3E287656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316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1509EAE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CE4401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B7BAC1D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286B4D2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4D39F6C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99 100,00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597E8D8" w14:textId="77777777" w:rsidR="001F3006" w:rsidRDefault="005172A7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18"/>
              </w:rPr>
              <w:t>428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FCC94FD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467C84C1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1FDA799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152,69</w:t>
            </w:r>
          </w:p>
        </w:tc>
      </w:tr>
      <w:tr w:rsidR="001F3006" w14:paraId="46C2B1F1" w14:textId="77777777">
        <w:trPr>
          <w:trHeight w:val="341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5FFD5A3D" w14:textId="77777777" w:rsidR="001F3006" w:rsidRDefault="001F3006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157BBBB1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316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6DC2D7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7CA43D2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5988B3B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8223C42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46EAA7C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99 100,00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48F304A" w14:textId="77777777" w:rsidR="001F3006" w:rsidRDefault="005172A7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18"/>
              </w:rPr>
              <w:t>178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43C472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478336F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FE1067D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63,50</w:t>
            </w:r>
          </w:p>
        </w:tc>
      </w:tr>
      <w:tr w:rsidR="001F3006" w14:paraId="61C4EDE2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36313DCC" w14:textId="77777777" w:rsidR="001F3006" w:rsidRDefault="001F3006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1A1C8D62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347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468AD03" w14:textId="77777777" w:rsidR="001F3006" w:rsidRDefault="001F3006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EC21FB6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84757DF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402B5D1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705E86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99 100,00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8B23460" w14:textId="77777777" w:rsidR="001F3006" w:rsidRDefault="005172A7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18"/>
              </w:rPr>
              <w:t>544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790291C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085CFAC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87CAB4F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194,08</w:t>
            </w:r>
          </w:p>
        </w:tc>
      </w:tr>
      <w:tr w:rsidR="001F3006" w14:paraId="70A6064A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5AE6DE6D" w14:textId="77777777" w:rsidR="001F3006" w:rsidRDefault="001F3006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65EFE7F1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424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FA1FB6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436FCCE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C8D48E0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3316B48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9ED5B95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99 100,00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1DF4655" w14:textId="77777777" w:rsidR="001F3006" w:rsidRDefault="005172A7">
            <w:pPr>
              <w:spacing w:after="0"/>
              <w:ind w:left="145"/>
              <w:jc w:val="center"/>
            </w:pPr>
            <w:r>
              <w:rPr>
                <w:rFonts w:ascii="Arial" w:eastAsia="Arial" w:hAnsi="Arial" w:cs="Arial"/>
                <w:sz w:val="18"/>
              </w:rPr>
              <w:t>98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D9A179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2B8837ED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3D655CB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34,96</w:t>
            </w:r>
          </w:p>
        </w:tc>
      </w:tr>
      <w:tr w:rsidR="001F3006" w14:paraId="5450E299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2C4C31E8" w14:textId="77777777" w:rsidR="001F3006" w:rsidRDefault="001F3006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02234FDA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571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FBB0503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4BBFB03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A999867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17879FE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5ECBF31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99 100,00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66FA44C" w14:textId="77777777" w:rsidR="001F3006" w:rsidRDefault="005172A7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18"/>
              </w:rPr>
              <w:t>130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3FEEE3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605C8DD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6F79D0E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46,38</w:t>
            </w:r>
          </w:p>
        </w:tc>
      </w:tr>
      <w:tr w:rsidR="001F3006" w14:paraId="6A057377" w14:textId="77777777">
        <w:trPr>
          <w:trHeight w:val="341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3E11F07B" w14:textId="77777777" w:rsidR="001F3006" w:rsidRDefault="001F3006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514383E9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571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6286AB2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791FB76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668E50A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1277E2E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1320AAD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99 100,00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746C4F5" w14:textId="77777777" w:rsidR="001F3006" w:rsidRDefault="005172A7">
            <w:pPr>
              <w:spacing w:after="0"/>
              <w:ind w:left="50"/>
            </w:pPr>
            <w:r>
              <w:rPr>
                <w:rFonts w:ascii="Arial" w:eastAsia="Arial" w:hAnsi="Arial" w:cs="Arial"/>
                <w:sz w:val="18"/>
              </w:rPr>
              <w:t>1 816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0FED67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6B75E5B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4FBC6C7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647,88</w:t>
            </w:r>
          </w:p>
        </w:tc>
      </w:tr>
      <w:tr w:rsidR="001F3006" w14:paraId="507C21B4" w14:textId="77777777">
        <w:trPr>
          <w:trHeight w:val="341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6E2B9EC1" w14:textId="77777777" w:rsidR="001F3006" w:rsidRDefault="001F3006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1A763BFD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853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4E825B6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8FB97ED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7002CA7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CBDB612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04FE9B3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99 100,00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6967709" w14:textId="77777777" w:rsidR="001F3006" w:rsidRDefault="005172A7">
            <w:pPr>
              <w:spacing w:after="0"/>
              <w:ind w:left="145"/>
              <w:jc w:val="center"/>
            </w:pPr>
            <w:r>
              <w:rPr>
                <w:rFonts w:ascii="Arial" w:eastAsia="Arial" w:hAnsi="Arial" w:cs="Arial"/>
                <w:sz w:val="18"/>
              </w:rPr>
              <w:t>74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561621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43FE0E8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4807E5B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26,40</w:t>
            </w:r>
          </w:p>
        </w:tc>
      </w:tr>
      <w:tr w:rsidR="001F3006" w14:paraId="385F74A7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4525DC85" w14:textId="77777777" w:rsidR="001F3006" w:rsidRDefault="001F3006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5889A3E5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855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3617045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C1CC602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6E50462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AE5EC49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1A6675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99 100,00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7D73EA2" w14:textId="77777777" w:rsidR="001F3006" w:rsidRDefault="005172A7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18"/>
              </w:rPr>
              <w:t>642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78AB85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FD0077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ABAB932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229,04</w:t>
            </w:r>
          </w:p>
        </w:tc>
      </w:tr>
      <w:tr w:rsidR="001F3006" w14:paraId="40767A2A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410AFB11" w14:textId="77777777" w:rsidR="001F3006" w:rsidRDefault="001F3006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5D4E9131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855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A24F2B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680689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7394A56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BE5AB26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4E3857A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99 100,00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7848DC2" w14:textId="77777777" w:rsidR="001F3006" w:rsidRDefault="005172A7">
            <w:pPr>
              <w:spacing w:after="0"/>
              <w:ind w:left="145"/>
              <w:jc w:val="center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33F2FA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A141440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F59BB62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6,06</w:t>
            </w:r>
          </w:p>
        </w:tc>
      </w:tr>
      <w:tr w:rsidR="001F3006" w14:paraId="7DFC1D40" w14:textId="77777777">
        <w:trPr>
          <w:trHeight w:val="341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1C3975C0" w14:textId="77777777" w:rsidR="001F3006" w:rsidRDefault="001F3006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63670E14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875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394127A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2957370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A7A7478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6D2DED5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2BB76E8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99 100,00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CCD80D8" w14:textId="77777777" w:rsidR="001F3006" w:rsidRDefault="005172A7">
            <w:pPr>
              <w:spacing w:after="0"/>
              <w:ind w:left="145"/>
              <w:jc w:val="center"/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2D49AC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142F35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07D9CFB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7,49</w:t>
            </w:r>
          </w:p>
        </w:tc>
      </w:tr>
      <w:tr w:rsidR="001F3006" w14:paraId="15116994" w14:textId="77777777">
        <w:trPr>
          <w:trHeight w:val="341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4BFB18CF" w14:textId="77777777" w:rsidR="001F3006" w:rsidRDefault="001F3006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7AF3A113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899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F775AF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0E9F313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A1EFA0B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16B3F2D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1A63909E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99 100,00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8AFCD1E" w14:textId="77777777" w:rsidR="001F3006" w:rsidRDefault="005172A7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18"/>
              </w:rPr>
              <w:t>278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B5D024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A2DBD9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7CFAC4B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99,18</w:t>
            </w:r>
          </w:p>
        </w:tc>
      </w:tr>
      <w:tr w:rsidR="001F3006" w14:paraId="4A816F03" w14:textId="77777777">
        <w:trPr>
          <w:trHeight w:val="353"/>
        </w:trPr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0C0C4F" w14:textId="77777777" w:rsidR="001F3006" w:rsidRDefault="001F3006"/>
        </w:tc>
        <w:tc>
          <w:tcPr>
            <w:tcW w:w="6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411FB8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1021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6ABAB3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892B3D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4C7E35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926FD4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D8D0D0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99 100,00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CF8944" w14:textId="77777777" w:rsidR="001F3006" w:rsidRDefault="005172A7">
            <w:pPr>
              <w:spacing w:after="0"/>
              <w:ind w:left="44"/>
              <w:jc w:val="center"/>
            </w:pPr>
            <w:r>
              <w:rPr>
                <w:rFonts w:ascii="Arial" w:eastAsia="Arial" w:hAnsi="Arial" w:cs="Arial"/>
                <w:sz w:val="18"/>
              </w:rPr>
              <w:t>678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D1B70A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67E375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8DDDC3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241,88</w:t>
            </w:r>
          </w:p>
        </w:tc>
      </w:tr>
      <w:tr w:rsidR="001F3006" w14:paraId="3E1FEB26" w14:textId="77777777">
        <w:trPr>
          <w:trHeight w:val="680"/>
        </w:trPr>
        <w:tc>
          <w:tcPr>
            <w:tcW w:w="17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8C9284" w14:textId="77777777" w:rsidR="001F3006" w:rsidRDefault="005172A7">
            <w:pPr>
              <w:spacing w:after="91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45DDB648" w14:textId="77777777" w:rsidR="001F3006" w:rsidRDefault="005172A7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Rokytno</w:t>
            </w: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A6CA4F" w14:textId="77777777" w:rsidR="001F3006" w:rsidRDefault="001F3006"/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AC36F4" w14:textId="77777777" w:rsidR="001F3006" w:rsidRDefault="001F3006"/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C50AF4" w14:textId="77777777" w:rsidR="001F3006" w:rsidRDefault="001F3006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420416" w14:textId="77777777" w:rsidR="001F3006" w:rsidRDefault="001F3006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A3AAD7" w14:textId="77777777" w:rsidR="001F3006" w:rsidRDefault="001F3006"/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DDD4B1" w14:textId="77777777" w:rsidR="001F3006" w:rsidRDefault="001F3006"/>
        </w:tc>
        <w:tc>
          <w:tcPr>
            <w:tcW w:w="6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357B4A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8 313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C7C2CB" w14:textId="77777777" w:rsidR="001F3006" w:rsidRDefault="001F3006"/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88916D" w14:textId="77777777" w:rsidR="001F3006" w:rsidRDefault="001F3006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3FFED3" w14:textId="77777777" w:rsidR="001F3006" w:rsidRDefault="005172A7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2 965,73</w:t>
            </w:r>
          </w:p>
        </w:tc>
      </w:tr>
    </w:tbl>
    <w:p w14:paraId="698CEC71" w14:textId="77777777" w:rsidR="001F3006" w:rsidRDefault="005172A7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53"/>
          <w:tab w:val="center" w:pos="7238"/>
          <w:tab w:val="center" w:pos="7724"/>
          <w:tab w:val="center" w:pos="8304"/>
          <w:tab w:val="right" w:pos="10569"/>
        </w:tabs>
        <w:spacing w:after="139"/>
        <w:ind w:right="-15"/>
      </w:pPr>
      <w:r>
        <w:tab/>
      </w:r>
      <w:r>
        <w:rPr>
          <w:rFonts w:ascii="Arial" w:eastAsia="Arial" w:hAnsi="Arial" w:cs="Arial"/>
          <w:sz w:val="18"/>
        </w:rPr>
        <w:t>182</w:t>
      </w:r>
      <w:r>
        <w:rPr>
          <w:rFonts w:ascii="Arial" w:eastAsia="Arial" w:hAnsi="Arial" w:cs="Arial"/>
          <w:sz w:val="18"/>
        </w:rPr>
        <w:tab/>
        <w:t>25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7 10002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73 100,00</w:t>
      </w:r>
      <w:r>
        <w:rPr>
          <w:rFonts w:ascii="Arial" w:eastAsia="Arial" w:hAnsi="Arial" w:cs="Arial"/>
          <w:sz w:val="18"/>
        </w:rPr>
        <w:tab/>
        <w:t>3 034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798,43</w:t>
      </w:r>
    </w:p>
    <w:p w14:paraId="5E578A82" w14:textId="77777777" w:rsidR="001F3006" w:rsidRDefault="005172A7">
      <w:pPr>
        <w:tabs>
          <w:tab w:val="center" w:pos="2002"/>
          <w:tab w:val="center" w:pos="2538"/>
          <w:tab w:val="center" w:pos="3526"/>
          <w:tab w:val="center" w:pos="4329"/>
          <w:tab w:val="center" w:pos="5179"/>
          <w:tab w:val="center" w:pos="6153"/>
          <w:tab w:val="center" w:pos="7313"/>
          <w:tab w:val="center" w:pos="7724"/>
          <w:tab w:val="center" w:pos="8304"/>
          <w:tab w:val="right" w:pos="10569"/>
        </w:tabs>
        <w:spacing w:after="139"/>
        <w:ind w:right="-15"/>
      </w:pPr>
      <w:r>
        <w:tab/>
      </w:r>
      <w:r>
        <w:rPr>
          <w:rFonts w:ascii="Arial" w:eastAsia="Arial" w:hAnsi="Arial" w:cs="Arial"/>
          <w:sz w:val="18"/>
        </w:rPr>
        <w:t>182</w:t>
      </w:r>
      <w:r>
        <w:rPr>
          <w:rFonts w:ascii="Arial" w:eastAsia="Arial" w:hAnsi="Arial" w:cs="Arial"/>
          <w:sz w:val="18"/>
        </w:rPr>
        <w:tab/>
        <w:t>34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11 10002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73 100,00</w:t>
      </w:r>
      <w:r>
        <w:rPr>
          <w:rFonts w:ascii="Arial" w:eastAsia="Arial" w:hAnsi="Arial" w:cs="Arial"/>
          <w:sz w:val="18"/>
        </w:rPr>
        <w:tab/>
        <w:t>172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45,26</w:t>
      </w:r>
    </w:p>
    <w:p w14:paraId="5F6986CD" w14:textId="77777777" w:rsidR="001F3006" w:rsidRDefault="005172A7">
      <w:pPr>
        <w:spacing w:after="0" w:line="421" w:lineRule="auto"/>
        <w:ind w:left="1847" w:right="-15" w:hanging="10"/>
      </w:pPr>
      <w:r>
        <w:rPr>
          <w:rFonts w:ascii="Arial" w:eastAsia="Arial" w:hAnsi="Arial" w:cs="Arial"/>
          <w:sz w:val="18"/>
        </w:rPr>
        <w:t xml:space="preserve">478 20 2 2 10002 </w:t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 xml:space="preserve">/ha 73 100,00 493 Ř </w:t>
      </w:r>
      <w:r>
        <w:rPr>
          <w:rFonts w:ascii="Arial" w:eastAsia="Arial" w:hAnsi="Arial" w:cs="Arial"/>
          <w:sz w:val="18"/>
        </w:rPr>
        <w:t xml:space="preserve">3,6 129,74 521 9 2 11 10002 </w:t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 73 100,00 114 Ř 3,6 30,00</w:t>
      </w:r>
    </w:p>
    <w:p w14:paraId="6E653DB0" w14:textId="77777777" w:rsidR="001F3006" w:rsidRDefault="005172A7">
      <w:pPr>
        <w:tabs>
          <w:tab w:val="center" w:pos="2002"/>
          <w:tab w:val="center" w:pos="2538"/>
          <w:tab w:val="center" w:pos="3526"/>
          <w:tab w:val="center" w:pos="4329"/>
          <w:tab w:val="center" w:pos="5179"/>
          <w:tab w:val="center" w:pos="6153"/>
          <w:tab w:val="center" w:pos="7313"/>
          <w:tab w:val="center" w:pos="7724"/>
          <w:tab w:val="center" w:pos="8304"/>
          <w:tab w:val="right" w:pos="10569"/>
        </w:tabs>
        <w:spacing w:after="139"/>
        <w:ind w:right="-15"/>
      </w:pPr>
      <w:r>
        <w:tab/>
      </w:r>
      <w:r>
        <w:rPr>
          <w:rFonts w:ascii="Arial" w:eastAsia="Arial" w:hAnsi="Arial" w:cs="Arial"/>
          <w:sz w:val="18"/>
        </w:rPr>
        <w:t>521</w:t>
      </w:r>
      <w:r>
        <w:rPr>
          <w:rFonts w:ascii="Arial" w:eastAsia="Arial" w:hAnsi="Arial" w:cs="Arial"/>
          <w:sz w:val="18"/>
        </w:rPr>
        <w:tab/>
        <w:t>11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11 10002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73 100,00</w:t>
      </w:r>
      <w:r>
        <w:rPr>
          <w:rFonts w:ascii="Arial" w:eastAsia="Arial" w:hAnsi="Arial" w:cs="Arial"/>
          <w:sz w:val="18"/>
        </w:rPr>
        <w:tab/>
        <w:t>120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31,58</w:t>
      </w:r>
    </w:p>
    <w:p w14:paraId="3CFC7343" w14:textId="77777777" w:rsidR="001F3006" w:rsidRDefault="005172A7">
      <w:pPr>
        <w:tabs>
          <w:tab w:val="center" w:pos="2002"/>
          <w:tab w:val="center" w:pos="2587"/>
          <w:tab w:val="center" w:pos="3526"/>
          <w:tab w:val="center" w:pos="4379"/>
          <w:tab w:val="center" w:pos="5179"/>
          <w:tab w:val="center" w:pos="6153"/>
          <w:tab w:val="center" w:pos="7363"/>
          <w:tab w:val="center" w:pos="7724"/>
          <w:tab w:val="center" w:pos="8304"/>
          <w:tab w:val="right" w:pos="10569"/>
        </w:tabs>
        <w:spacing w:after="139"/>
        <w:ind w:right="-15"/>
      </w:pPr>
      <w:r>
        <w:tab/>
      </w:r>
      <w:r>
        <w:rPr>
          <w:rFonts w:ascii="Arial" w:eastAsia="Arial" w:hAnsi="Arial" w:cs="Arial"/>
          <w:sz w:val="18"/>
        </w:rPr>
        <w:t>551</w:t>
      </w:r>
      <w:r>
        <w:rPr>
          <w:rFonts w:ascii="Arial" w:eastAsia="Arial" w:hAnsi="Arial" w:cs="Arial"/>
          <w:sz w:val="18"/>
        </w:rPr>
        <w:tab/>
        <w:t>7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73 100,00</w:t>
      </w:r>
      <w:r>
        <w:rPr>
          <w:rFonts w:ascii="Arial" w:eastAsia="Arial" w:hAnsi="Arial" w:cs="Arial"/>
          <w:sz w:val="18"/>
        </w:rPr>
        <w:tab/>
        <w:t>85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22,37</w:t>
      </w:r>
    </w:p>
    <w:p w14:paraId="3BDEA197" w14:textId="77777777" w:rsidR="001F3006" w:rsidRDefault="005172A7">
      <w:pPr>
        <w:tabs>
          <w:tab w:val="center" w:pos="2002"/>
          <w:tab w:val="center" w:pos="2587"/>
          <w:tab w:val="center" w:pos="3526"/>
          <w:tab w:val="center" w:pos="4329"/>
          <w:tab w:val="center" w:pos="5179"/>
          <w:tab w:val="center" w:pos="6153"/>
          <w:tab w:val="center" w:pos="7313"/>
          <w:tab w:val="center" w:pos="7724"/>
          <w:tab w:val="center" w:pos="8304"/>
          <w:tab w:val="right" w:pos="10569"/>
        </w:tabs>
        <w:spacing w:after="139"/>
        <w:ind w:right="-15"/>
      </w:pPr>
      <w:r>
        <w:tab/>
      </w:r>
      <w:r>
        <w:rPr>
          <w:rFonts w:ascii="Arial" w:eastAsia="Arial" w:hAnsi="Arial" w:cs="Arial"/>
          <w:sz w:val="18"/>
        </w:rPr>
        <w:t>554</w:t>
      </w:r>
      <w:r>
        <w:rPr>
          <w:rFonts w:ascii="Arial" w:eastAsia="Arial" w:hAnsi="Arial" w:cs="Arial"/>
          <w:sz w:val="18"/>
        </w:rPr>
        <w:tab/>
        <w:t>1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11 10002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73 100,00</w:t>
      </w:r>
      <w:r>
        <w:rPr>
          <w:rFonts w:ascii="Arial" w:eastAsia="Arial" w:hAnsi="Arial" w:cs="Arial"/>
          <w:sz w:val="18"/>
        </w:rPr>
        <w:tab/>
        <w:t>331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87,11</w:t>
      </w:r>
    </w:p>
    <w:p w14:paraId="66E9E5EF" w14:textId="77777777" w:rsidR="001F3006" w:rsidRDefault="005172A7">
      <w:pPr>
        <w:tabs>
          <w:tab w:val="center" w:pos="2002"/>
          <w:tab w:val="center" w:pos="2587"/>
          <w:tab w:val="center" w:pos="3526"/>
          <w:tab w:val="center" w:pos="4329"/>
          <w:tab w:val="center" w:pos="5179"/>
          <w:tab w:val="center" w:pos="6153"/>
          <w:tab w:val="center" w:pos="7313"/>
          <w:tab w:val="center" w:pos="7724"/>
          <w:tab w:val="center" w:pos="8304"/>
          <w:tab w:val="right" w:pos="10569"/>
        </w:tabs>
        <w:spacing w:after="139"/>
        <w:ind w:right="-15"/>
      </w:pPr>
      <w:r>
        <w:tab/>
      </w:r>
      <w:r>
        <w:rPr>
          <w:rFonts w:ascii="Arial" w:eastAsia="Arial" w:hAnsi="Arial" w:cs="Arial"/>
          <w:sz w:val="18"/>
        </w:rPr>
        <w:t>554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11 10002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73 100,00</w:t>
      </w:r>
      <w:r>
        <w:rPr>
          <w:rFonts w:ascii="Arial" w:eastAsia="Arial" w:hAnsi="Arial" w:cs="Arial"/>
          <w:sz w:val="18"/>
        </w:rPr>
        <w:tab/>
        <w:t>134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>3,6</w:t>
      </w:r>
      <w:r>
        <w:rPr>
          <w:rFonts w:ascii="Arial" w:eastAsia="Arial" w:hAnsi="Arial" w:cs="Arial"/>
          <w:sz w:val="18"/>
        </w:rPr>
        <w:tab/>
        <w:t>35,26</w:t>
      </w:r>
    </w:p>
    <w:p w14:paraId="3626F7FD" w14:textId="77777777" w:rsidR="001F3006" w:rsidRDefault="005172A7">
      <w:pPr>
        <w:numPr>
          <w:ilvl w:val="0"/>
          <w:numId w:val="1"/>
        </w:numPr>
        <w:spacing w:after="1" w:line="421" w:lineRule="auto"/>
        <w:ind w:right="-15" w:hanging="586"/>
      </w:pPr>
      <w:r>
        <w:rPr>
          <w:rFonts w:ascii="Arial" w:eastAsia="Arial" w:hAnsi="Arial" w:cs="Arial"/>
          <w:sz w:val="18"/>
        </w:rPr>
        <w:t xml:space="preserve">2 2 10002 </w:t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 xml:space="preserve">/ha 73 100,00 144 Ř 3,6 37,90 642 2 2 14 10002 </w:t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 73 100,00 868 Ř 3,6 228,42</w:t>
      </w:r>
    </w:p>
    <w:p w14:paraId="1004698C" w14:textId="77777777" w:rsidR="001F3006" w:rsidRDefault="005172A7">
      <w:pPr>
        <w:numPr>
          <w:ilvl w:val="0"/>
          <w:numId w:val="1"/>
        </w:numPr>
        <w:spacing w:after="139"/>
        <w:ind w:right="-15" w:hanging="586"/>
      </w:pPr>
      <w:r>
        <w:rPr>
          <w:rFonts w:ascii="Arial" w:eastAsia="Arial" w:hAnsi="Arial" w:cs="Arial"/>
          <w:sz w:val="18"/>
        </w:rPr>
        <w:t>49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73 100,00</w:t>
      </w:r>
      <w:r>
        <w:rPr>
          <w:rFonts w:ascii="Arial" w:eastAsia="Arial" w:hAnsi="Arial" w:cs="Arial"/>
          <w:sz w:val="18"/>
        </w:rPr>
        <w:tab/>
        <w:t>141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37,11</w:t>
      </w:r>
    </w:p>
    <w:p w14:paraId="1451E206" w14:textId="77777777" w:rsidR="001F3006" w:rsidRDefault="005172A7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53"/>
          <w:tab w:val="center" w:pos="7313"/>
          <w:tab w:val="center" w:pos="7724"/>
          <w:tab w:val="center" w:pos="8304"/>
          <w:tab w:val="right" w:pos="10569"/>
        </w:tabs>
        <w:spacing w:after="139"/>
        <w:ind w:right="-15"/>
      </w:pPr>
      <w:r>
        <w:tab/>
      </w:r>
      <w:r>
        <w:rPr>
          <w:rFonts w:ascii="Arial" w:eastAsia="Arial" w:hAnsi="Arial" w:cs="Arial"/>
          <w:sz w:val="18"/>
        </w:rPr>
        <w:t>642</w:t>
      </w:r>
      <w:r>
        <w:rPr>
          <w:rFonts w:ascii="Arial" w:eastAsia="Arial" w:hAnsi="Arial" w:cs="Arial"/>
          <w:sz w:val="18"/>
        </w:rPr>
        <w:tab/>
        <w:t>50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73 100,00</w:t>
      </w:r>
      <w:r>
        <w:rPr>
          <w:rFonts w:ascii="Arial" w:eastAsia="Arial" w:hAnsi="Arial" w:cs="Arial"/>
          <w:sz w:val="18"/>
        </w:rPr>
        <w:tab/>
        <w:t>258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67,90</w:t>
      </w:r>
    </w:p>
    <w:p w14:paraId="2458C291" w14:textId="77777777" w:rsidR="001F3006" w:rsidRDefault="005172A7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53"/>
          <w:tab w:val="center" w:pos="7313"/>
          <w:tab w:val="center" w:pos="7724"/>
          <w:tab w:val="center" w:pos="8304"/>
          <w:tab w:val="right" w:pos="10569"/>
        </w:tabs>
        <w:spacing w:after="139"/>
        <w:ind w:right="-15"/>
      </w:pPr>
      <w:r>
        <w:tab/>
      </w:r>
      <w:r>
        <w:rPr>
          <w:rFonts w:ascii="Arial" w:eastAsia="Arial" w:hAnsi="Arial" w:cs="Arial"/>
          <w:sz w:val="18"/>
        </w:rPr>
        <w:t>642</w:t>
      </w:r>
      <w:r>
        <w:rPr>
          <w:rFonts w:ascii="Arial" w:eastAsia="Arial" w:hAnsi="Arial" w:cs="Arial"/>
          <w:sz w:val="18"/>
        </w:rPr>
        <w:tab/>
        <w:t>51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73 100,00</w:t>
      </w:r>
      <w:r>
        <w:rPr>
          <w:rFonts w:ascii="Arial" w:eastAsia="Arial" w:hAnsi="Arial" w:cs="Arial"/>
          <w:sz w:val="18"/>
        </w:rPr>
        <w:tab/>
        <w:t>127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33,42</w:t>
      </w:r>
    </w:p>
    <w:p w14:paraId="7C2D0BF7" w14:textId="77777777" w:rsidR="001F3006" w:rsidRDefault="005172A7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53"/>
          <w:tab w:val="center" w:pos="7363"/>
          <w:tab w:val="center" w:pos="7724"/>
          <w:tab w:val="center" w:pos="8304"/>
          <w:tab w:val="right" w:pos="10569"/>
        </w:tabs>
        <w:spacing w:after="139"/>
        <w:ind w:right="-15"/>
      </w:pPr>
      <w:r>
        <w:tab/>
      </w:r>
      <w:r>
        <w:rPr>
          <w:rFonts w:ascii="Arial" w:eastAsia="Arial" w:hAnsi="Arial" w:cs="Arial"/>
          <w:sz w:val="18"/>
        </w:rPr>
        <w:t>642</w:t>
      </w:r>
      <w:r>
        <w:rPr>
          <w:rFonts w:ascii="Arial" w:eastAsia="Arial" w:hAnsi="Arial" w:cs="Arial"/>
          <w:sz w:val="18"/>
        </w:rPr>
        <w:tab/>
        <w:t>66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73 100,00</w:t>
      </w:r>
      <w:r>
        <w:rPr>
          <w:rFonts w:ascii="Arial" w:eastAsia="Arial" w:hAnsi="Arial" w:cs="Arial"/>
          <w:sz w:val="18"/>
        </w:rPr>
        <w:tab/>
        <w:t>95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25,00</w:t>
      </w:r>
    </w:p>
    <w:p w14:paraId="6730F405" w14:textId="77777777" w:rsidR="001F3006" w:rsidRDefault="005172A7">
      <w:pPr>
        <w:spacing w:after="0" w:line="421" w:lineRule="auto"/>
        <w:ind w:left="1847" w:right="-15" w:hanging="10"/>
      </w:pPr>
      <w:r>
        <w:rPr>
          <w:rFonts w:ascii="Arial" w:eastAsia="Arial" w:hAnsi="Arial" w:cs="Arial"/>
          <w:sz w:val="18"/>
        </w:rPr>
        <w:t xml:space="preserve">642 67 2 2 10002 </w:t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 xml:space="preserve">/ha 73 100,00 14 Ř 3,6 3,68 642 80 2 2 10002 </w:t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 73 100,00 20 923 Ř 3,6 5 506,10</w:t>
      </w:r>
    </w:p>
    <w:p w14:paraId="5C0E563B" w14:textId="77777777" w:rsidR="001F3006" w:rsidRDefault="005172A7">
      <w:pPr>
        <w:tabs>
          <w:tab w:val="center" w:pos="2002"/>
          <w:tab w:val="center" w:pos="3526"/>
          <w:tab w:val="center" w:pos="4379"/>
          <w:tab w:val="center" w:pos="5179"/>
          <w:tab w:val="center" w:pos="6153"/>
          <w:tab w:val="center" w:pos="7313"/>
          <w:tab w:val="center" w:pos="7724"/>
          <w:tab w:val="center" w:pos="8304"/>
          <w:tab w:val="right" w:pos="10569"/>
        </w:tabs>
        <w:spacing w:after="139"/>
        <w:ind w:right="-15"/>
      </w:pPr>
      <w:r>
        <w:tab/>
      </w:r>
      <w:r>
        <w:rPr>
          <w:rFonts w:ascii="Arial" w:eastAsia="Arial" w:hAnsi="Arial" w:cs="Arial"/>
          <w:sz w:val="18"/>
        </w:rPr>
        <w:t>661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73 100,00</w:t>
      </w:r>
      <w:r>
        <w:rPr>
          <w:rFonts w:ascii="Arial" w:eastAsia="Arial" w:hAnsi="Arial" w:cs="Arial"/>
          <w:sz w:val="18"/>
        </w:rPr>
        <w:tab/>
        <w:t>432</w:t>
      </w:r>
      <w:r>
        <w:rPr>
          <w:rFonts w:ascii="Arial" w:eastAsia="Arial" w:hAnsi="Arial" w:cs="Arial"/>
          <w:sz w:val="18"/>
        </w:rPr>
        <w:tab/>
        <w:t>Ř</w:t>
      </w:r>
      <w:r>
        <w:rPr>
          <w:rFonts w:ascii="Arial" w:eastAsia="Arial" w:hAnsi="Arial" w:cs="Arial"/>
          <w:sz w:val="18"/>
        </w:rPr>
        <w:tab/>
        <w:t>3,6</w:t>
      </w:r>
      <w:r>
        <w:rPr>
          <w:rFonts w:ascii="Arial" w:eastAsia="Arial" w:hAnsi="Arial" w:cs="Arial"/>
          <w:sz w:val="18"/>
        </w:rPr>
        <w:tab/>
        <w:t>113,69</w:t>
      </w:r>
    </w:p>
    <w:p w14:paraId="2D0EFD49" w14:textId="77777777" w:rsidR="001F3006" w:rsidRDefault="005172A7">
      <w:pPr>
        <w:pStyle w:val="Nadpis1"/>
        <w:tabs>
          <w:tab w:val="center" w:pos="1787"/>
          <w:tab w:val="center" w:pos="2435"/>
          <w:tab w:val="center" w:pos="3724"/>
          <w:tab w:val="center" w:pos="5150"/>
          <w:tab w:val="center" w:pos="6308"/>
          <w:tab w:val="center" w:pos="7323"/>
          <w:tab w:val="center" w:pos="8306"/>
          <w:tab w:val="center" w:pos="9048"/>
          <w:tab w:val="right" w:pos="10569"/>
        </w:tabs>
        <w:ind w:left="-12" w:firstLine="0"/>
      </w:pPr>
      <w:r>
        <w:t>Pozn.</w:t>
      </w:r>
      <w:r>
        <w:tab/>
        <w:t>Parcela</w:t>
      </w:r>
      <w:r>
        <w:tab/>
        <w:t>/</w:t>
      </w:r>
      <w:r>
        <w:tab/>
      </w:r>
      <w:proofErr w:type="spellStart"/>
      <w:r>
        <w:t>Dil</w:t>
      </w:r>
      <w:proofErr w:type="spellEnd"/>
      <w:r>
        <w:t xml:space="preserve"> </w:t>
      </w:r>
      <w:proofErr w:type="spellStart"/>
      <w:r>
        <w:t>Skp</w:t>
      </w:r>
      <w:proofErr w:type="spellEnd"/>
      <w:r>
        <w:t xml:space="preserve">. Kult. </w:t>
      </w:r>
      <w:r>
        <w:t xml:space="preserve">Číslo </w:t>
      </w:r>
      <w:r>
        <w:tab/>
      </w:r>
      <w:r>
        <w:t xml:space="preserve">Typ </w:t>
      </w:r>
      <w:r>
        <w:tab/>
        <w:t>Cena</w:t>
      </w:r>
      <w:r>
        <w:tab/>
      </w:r>
      <w:r>
        <w:t xml:space="preserve">Výměra </w:t>
      </w:r>
      <w:r>
        <w:t>VO</w:t>
      </w:r>
      <w:r>
        <w:tab/>
        <w:t>%</w:t>
      </w:r>
      <w:r>
        <w:tab/>
        <w:t>Inflace</w:t>
      </w:r>
      <w:r>
        <w:tab/>
        <w:t>Pacht</w:t>
      </w:r>
    </w:p>
    <w:tbl>
      <w:tblPr>
        <w:tblStyle w:val="TableGrid"/>
        <w:tblW w:w="10648" w:type="dxa"/>
        <w:tblInd w:w="-40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478"/>
        <w:gridCol w:w="1038"/>
        <w:gridCol w:w="472"/>
        <w:gridCol w:w="952"/>
        <w:gridCol w:w="852"/>
        <w:gridCol w:w="1099"/>
        <w:gridCol w:w="808"/>
        <w:gridCol w:w="520"/>
        <w:gridCol w:w="1499"/>
        <w:gridCol w:w="930"/>
      </w:tblGrid>
      <w:tr w:rsidR="001F3006" w14:paraId="47F660CC" w14:textId="77777777">
        <w:trPr>
          <w:trHeight w:val="266"/>
        </w:trPr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17A9EB" w14:textId="77777777" w:rsidR="001F3006" w:rsidRDefault="001F3006"/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DE7264" w14:textId="77777777" w:rsidR="001F3006" w:rsidRDefault="001F3006"/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D72DE2" w14:textId="77777777" w:rsidR="001F3006" w:rsidRDefault="001F3006"/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0822D9" w14:textId="77777777" w:rsidR="001F3006" w:rsidRDefault="005172A7">
            <w:pPr>
              <w:spacing w:after="0"/>
              <w:ind w:left="2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2DC050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sazby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37A2F7" w14:textId="77777777" w:rsidR="001F3006" w:rsidRDefault="005172A7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73B8C4" w14:textId="77777777" w:rsidR="001F3006" w:rsidRDefault="005172A7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842BA4" w14:textId="77777777" w:rsidR="001F3006" w:rsidRDefault="001F3006"/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8B16C3" w14:textId="77777777" w:rsidR="001F3006" w:rsidRDefault="001F3006"/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F4E4B2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</w:tr>
      <w:tr w:rsidR="001F3006" w14:paraId="1DE1888A" w14:textId="77777777">
        <w:trPr>
          <w:trHeight w:val="340"/>
        </w:trPr>
        <w:tc>
          <w:tcPr>
            <w:tcW w:w="2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EC4DAC" w14:textId="77777777" w:rsidR="001F3006" w:rsidRDefault="005172A7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Rokytno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6C97F9" w14:textId="77777777" w:rsidR="001F3006" w:rsidRDefault="001F3006"/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0F1926" w14:textId="77777777" w:rsidR="001F3006" w:rsidRDefault="001F3006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44C402" w14:textId="77777777" w:rsidR="001F3006" w:rsidRDefault="001F3006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206EA5" w14:textId="77777777" w:rsidR="001F3006" w:rsidRDefault="001F3006"/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419BB1" w14:textId="77777777" w:rsidR="001F3006" w:rsidRDefault="001F3006"/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FE9092" w14:textId="77777777" w:rsidR="001F3006" w:rsidRDefault="001F3006"/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FCFE84" w14:textId="77777777" w:rsidR="001F3006" w:rsidRDefault="001F3006"/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BCE0C0" w14:textId="77777777" w:rsidR="001F3006" w:rsidRDefault="001F3006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06F493" w14:textId="77777777" w:rsidR="001F3006" w:rsidRDefault="001F3006"/>
        </w:tc>
      </w:tr>
      <w:tr w:rsidR="001F3006" w14:paraId="2596F1FA" w14:textId="77777777">
        <w:trPr>
          <w:trHeight w:val="326"/>
        </w:trPr>
        <w:tc>
          <w:tcPr>
            <w:tcW w:w="24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3FE781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662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A123BE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E50ECE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75EC6B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FBC12D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2EC260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73 100,00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E3AD59" w14:textId="77777777" w:rsidR="001F3006" w:rsidRDefault="005172A7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4 072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7E0C52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AB693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F09BD4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1 071,59</w:t>
            </w:r>
          </w:p>
        </w:tc>
      </w:tr>
      <w:tr w:rsidR="001F3006" w14:paraId="502F9E0F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ACDD51E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697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575BCCF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0D9340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7ADE0CA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4955C9B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10E86A2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73 100,00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54FA841" w14:textId="77777777" w:rsidR="001F3006" w:rsidRDefault="005172A7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BF69051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D0B5C70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7E61139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14,21</w:t>
            </w:r>
          </w:p>
        </w:tc>
      </w:tr>
      <w:tr w:rsidR="001F3006" w14:paraId="0357FE96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DCF8415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697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D0B034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A8998F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BBE9506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967D7BA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FCBDE8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73 100,00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3B24A05C" w14:textId="77777777" w:rsidR="001F3006" w:rsidRDefault="005172A7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3 378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728AF8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EE3B506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0A48A3C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888,95</w:t>
            </w:r>
          </w:p>
        </w:tc>
      </w:tr>
      <w:tr w:rsidR="001F3006" w14:paraId="799447D9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1CE6B59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936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6F931A3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0F2212A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3EF3820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B4904BB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B47635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73 100,00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CBB89B5" w14:textId="77777777" w:rsidR="001F3006" w:rsidRDefault="005172A7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563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19E8A9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0A37B8A5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6B35A1A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148,16</w:t>
            </w:r>
          </w:p>
        </w:tc>
      </w:tr>
      <w:tr w:rsidR="001F3006" w14:paraId="3341F1EE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89536B5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936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F60A6BB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9E919C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E8E5921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5FE3A88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5182A5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73 100,00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B1CB7D4" w14:textId="77777777" w:rsidR="001F3006" w:rsidRDefault="005172A7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84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7C4F54A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A02F758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ED7AE2D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22,11</w:t>
            </w:r>
          </w:p>
        </w:tc>
      </w:tr>
      <w:tr w:rsidR="001F3006" w14:paraId="355930BD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03EAFB6D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936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8BC2E68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64D3343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AB43EE6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FDDC1D0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961349C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73 100,00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12C1BAB" w14:textId="77777777" w:rsidR="001F3006" w:rsidRDefault="005172A7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363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42E1E2E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484880E3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0854FF5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95,53</w:t>
            </w:r>
          </w:p>
        </w:tc>
      </w:tr>
      <w:tr w:rsidR="001F3006" w14:paraId="7CA969AA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9AF881F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936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E05CF5A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FF06B1D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54A12F3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5C5BED5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E36C0F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73 100,00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59526BD" w14:textId="77777777" w:rsidR="001F3006" w:rsidRDefault="005172A7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399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5FBC8D2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75407EA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DC07DDE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105,00</w:t>
            </w:r>
          </w:p>
        </w:tc>
      </w:tr>
      <w:tr w:rsidR="001F3006" w14:paraId="2769B6E2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0A478B8F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948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5C19688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EB8D858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450620A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ACDEAB5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8B1E9C3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73 100,00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C61A6AB" w14:textId="77777777" w:rsidR="001F3006" w:rsidRDefault="005172A7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943DD3D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4B8B5563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B5783D8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14,74</w:t>
            </w:r>
          </w:p>
        </w:tc>
      </w:tr>
      <w:tr w:rsidR="001F3006" w14:paraId="3A41133B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D99C589" w14:textId="77777777" w:rsidR="001F3006" w:rsidRDefault="005172A7">
            <w:pPr>
              <w:spacing w:after="0"/>
              <w:ind w:right="245"/>
              <w:jc w:val="right"/>
            </w:pPr>
            <w:r>
              <w:rPr>
                <w:rFonts w:ascii="Arial" w:eastAsia="Arial" w:hAnsi="Arial" w:cs="Arial"/>
                <w:sz w:val="18"/>
              </w:rPr>
              <w:t>1071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F3BCC8C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422DE0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8AD14E6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307B1A4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936C49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73 100,00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5215AF4" w14:textId="77777777" w:rsidR="001F3006" w:rsidRDefault="005172A7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BAB2B05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09E1358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B58D71C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12,37</w:t>
            </w:r>
          </w:p>
        </w:tc>
      </w:tr>
      <w:tr w:rsidR="001F3006" w14:paraId="544F89D3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D8B91E7" w14:textId="77777777" w:rsidR="001F3006" w:rsidRDefault="005172A7">
            <w:pPr>
              <w:spacing w:after="0"/>
              <w:ind w:right="245"/>
              <w:jc w:val="right"/>
            </w:pPr>
            <w:r>
              <w:rPr>
                <w:rFonts w:ascii="Arial" w:eastAsia="Arial" w:hAnsi="Arial" w:cs="Arial"/>
                <w:sz w:val="18"/>
              </w:rPr>
              <w:t>1187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E693219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4B3A13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A3C239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02EB160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A576EF8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73 100,00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748D152" w14:textId="77777777" w:rsidR="001F3006" w:rsidRDefault="005172A7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399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F931D98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9E30BC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648075E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105,00</w:t>
            </w:r>
          </w:p>
        </w:tc>
      </w:tr>
      <w:tr w:rsidR="001F3006" w14:paraId="42B0F5BD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0A6733FB" w14:textId="77777777" w:rsidR="001F3006" w:rsidRDefault="005172A7">
            <w:pPr>
              <w:spacing w:after="0"/>
              <w:ind w:right="245"/>
              <w:jc w:val="right"/>
            </w:pPr>
            <w:r>
              <w:rPr>
                <w:rFonts w:ascii="Arial" w:eastAsia="Arial" w:hAnsi="Arial" w:cs="Arial"/>
                <w:sz w:val="18"/>
              </w:rPr>
              <w:lastRenderedPageBreak/>
              <w:t>1190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441CCDF" w14:textId="77777777" w:rsidR="001F3006" w:rsidRDefault="001F3006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B5D52B0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63A1550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D505CB4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F01398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73 100,00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D0915EF" w14:textId="77777777" w:rsidR="001F3006" w:rsidRDefault="005172A7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162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09B5182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2192C058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5E9BAD3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42,63</w:t>
            </w:r>
          </w:p>
        </w:tc>
      </w:tr>
      <w:tr w:rsidR="001F3006" w14:paraId="2658CC72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9D01945" w14:textId="77777777" w:rsidR="001F3006" w:rsidRDefault="005172A7">
            <w:pPr>
              <w:spacing w:after="0"/>
              <w:ind w:right="245"/>
              <w:jc w:val="right"/>
            </w:pPr>
            <w:r>
              <w:rPr>
                <w:rFonts w:ascii="Arial" w:eastAsia="Arial" w:hAnsi="Arial" w:cs="Arial"/>
                <w:sz w:val="18"/>
              </w:rPr>
              <w:t>1225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F663C17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01C17E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0CD885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7F4CEB7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5AB4382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73 100,00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649AF4B" w14:textId="77777777" w:rsidR="001F3006" w:rsidRDefault="005172A7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1 939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3D6744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537FC85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FDF58A7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510,27</w:t>
            </w:r>
          </w:p>
        </w:tc>
      </w:tr>
      <w:tr w:rsidR="001F3006" w14:paraId="7A10C05E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7A7F9B8" w14:textId="77777777" w:rsidR="001F3006" w:rsidRDefault="005172A7">
            <w:pPr>
              <w:spacing w:after="0"/>
              <w:ind w:right="245"/>
              <w:jc w:val="right"/>
            </w:pPr>
            <w:r>
              <w:rPr>
                <w:rFonts w:ascii="Arial" w:eastAsia="Arial" w:hAnsi="Arial" w:cs="Arial"/>
                <w:sz w:val="18"/>
              </w:rPr>
              <w:t>1480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223EC8C" w14:textId="77777777" w:rsidR="001F3006" w:rsidRDefault="001F3006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736957E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411EC6D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EA7C992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5ECB3D1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73 100,00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4BB213C" w14:textId="77777777" w:rsidR="001F3006" w:rsidRDefault="005172A7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113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9F6B923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4929525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14909FB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29,74</w:t>
            </w:r>
          </w:p>
        </w:tc>
      </w:tr>
      <w:tr w:rsidR="001F3006" w14:paraId="18D5E46C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FB0BC59" w14:textId="77777777" w:rsidR="001F3006" w:rsidRDefault="005172A7">
            <w:pPr>
              <w:spacing w:after="0"/>
              <w:ind w:right="245"/>
              <w:jc w:val="right"/>
            </w:pPr>
            <w:r>
              <w:rPr>
                <w:rFonts w:ascii="Arial" w:eastAsia="Arial" w:hAnsi="Arial" w:cs="Arial"/>
                <w:sz w:val="18"/>
              </w:rPr>
              <w:t>1484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A36993E" w14:textId="77777777" w:rsidR="001F3006" w:rsidRDefault="001F3006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BA1C38D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7D7E4DF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0740106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D581DF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73 100,00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88378D0" w14:textId="77777777" w:rsidR="001F3006" w:rsidRDefault="005172A7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194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6BE6761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4190C756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A3BF293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51,05</w:t>
            </w:r>
          </w:p>
        </w:tc>
      </w:tr>
      <w:tr w:rsidR="001F3006" w14:paraId="7EC3777C" w14:textId="77777777">
        <w:trPr>
          <w:trHeight w:val="354"/>
        </w:trPr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A8AFBD" w14:textId="77777777" w:rsidR="001F3006" w:rsidRDefault="005172A7">
            <w:pPr>
              <w:spacing w:after="0"/>
              <w:ind w:right="245"/>
              <w:jc w:val="right"/>
            </w:pPr>
            <w:r>
              <w:rPr>
                <w:rFonts w:ascii="Arial" w:eastAsia="Arial" w:hAnsi="Arial" w:cs="Arial"/>
                <w:sz w:val="18"/>
              </w:rPr>
              <w:t>1487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6AE1D1" w14:textId="77777777" w:rsidR="001F3006" w:rsidRDefault="001F3006"/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65E7F1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7FDA4B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E675F8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48755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73 100,00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CAB165" w14:textId="77777777" w:rsidR="001F3006" w:rsidRDefault="005172A7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210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04564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6E622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B8E203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55,26</w:t>
            </w:r>
          </w:p>
        </w:tc>
      </w:tr>
      <w:tr w:rsidR="001F3006" w14:paraId="1BEE760F" w14:textId="77777777">
        <w:trPr>
          <w:trHeight w:val="680"/>
        </w:trPr>
        <w:tc>
          <w:tcPr>
            <w:tcW w:w="2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CBCD8E" w14:textId="77777777" w:rsidR="001F3006" w:rsidRDefault="005172A7">
            <w:pPr>
              <w:spacing w:after="92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44997DA7" w14:textId="77777777" w:rsidR="001F3006" w:rsidRDefault="005172A7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Katastr: Újezd u Sezemic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764AEE" w14:textId="77777777" w:rsidR="001F3006" w:rsidRDefault="001F3006"/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256F72" w14:textId="77777777" w:rsidR="001F3006" w:rsidRDefault="001F3006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3119DE" w14:textId="77777777" w:rsidR="001F3006" w:rsidRDefault="001F3006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BA2EFE" w14:textId="77777777" w:rsidR="001F3006" w:rsidRDefault="001F3006"/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A99BD8" w14:textId="77777777" w:rsidR="001F3006" w:rsidRDefault="001F3006"/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CC7195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39 518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2E18DF" w14:textId="77777777" w:rsidR="001F3006" w:rsidRDefault="001F3006"/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7D289D" w14:textId="77777777" w:rsidR="001F3006" w:rsidRDefault="001F3006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8BBD6A" w14:textId="77777777" w:rsidR="001F3006" w:rsidRDefault="005172A7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10 399,58</w:t>
            </w:r>
          </w:p>
        </w:tc>
      </w:tr>
      <w:tr w:rsidR="001F3006" w14:paraId="270319F7" w14:textId="77777777">
        <w:trPr>
          <w:trHeight w:val="326"/>
        </w:trPr>
        <w:tc>
          <w:tcPr>
            <w:tcW w:w="24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33DC2B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261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92125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D79B8E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7776A5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0F6C89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C3A061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71 800,00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EC9690" w14:textId="77777777" w:rsidR="001F3006" w:rsidRDefault="005172A7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1 551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58C650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BCC726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30DFB7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400,90</w:t>
            </w:r>
          </w:p>
        </w:tc>
      </w:tr>
      <w:tr w:rsidR="001F3006" w14:paraId="21A22781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D07F232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261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4E33D5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CB5BA0E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2AF776F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085E10C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B176FC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71 800,00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D28577A" w14:textId="77777777" w:rsidR="001F3006" w:rsidRDefault="005172A7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FB0948C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43FA5AA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8C32653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213,25</w:t>
            </w:r>
          </w:p>
        </w:tc>
      </w:tr>
      <w:tr w:rsidR="001F3006" w14:paraId="3F5E8004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4D2422C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362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14188AB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A24FD88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81F3C85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161ACBB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B2C69D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71 800,00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1E5F449" w14:textId="77777777" w:rsidR="001F3006" w:rsidRDefault="005172A7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396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DD98CE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E005C6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EE5C25F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102,36</w:t>
            </w:r>
          </w:p>
        </w:tc>
      </w:tr>
      <w:tr w:rsidR="001F3006" w14:paraId="0587E927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761FA90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369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4D6295F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6FE112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BE4F7E1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A067676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4FB734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71 800,00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D82E9B2" w14:textId="77777777" w:rsidR="001F3006" w:rsidRDefault="005172A7">
            <w:pPr>
              <w:spacing w:after="0"/>
              <w:ind w:left="355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24C4FC5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49D070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723051D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0,26</w:t>
            </w:r>
          </w:p>
        </w:tc>
      </w:tr>
      <w:tr w:rsidR="001F3006" w14:paraId="01158357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A0838D0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369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8784D84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A42A581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9D43CEC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E321BB4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35D866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71 800,00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5FB1316" w14:textId="77777777" w:rsidR="001F3006" w:rsidRDefault="005172A7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518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C1806C3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0C8438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DD35FF9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133,89</w:t>
            </w:r>
          </w:p>
        </w:tc>
      </w:tr>
      <w:tr w:rsidR="001F3006" w14:paraId="3727355A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15C56B4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370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E7716C7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9B1980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D227B38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EDDE731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1FB0018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71 800,00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53F6286" w14:textId="77777777" w:rsidR="001F3006" w:rsidRDefault="005172A7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296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BB3854B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10D8D8D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FFC2513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76,51</w:t>
            </w:r>
          </w:p>
        </w:tc>
      </w:tr>
      <w:tr w:rsidR="001F3006" w14:paraId="3A2F1AFA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6368373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370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45DD71A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F11D1E5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9AE02AD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3A98170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8D77050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71 800,00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BFCA9F8" w14:textId="77777777" w:rsidR="001F3006" w:rsidRDefault="005172A7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395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7116111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0C5981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767F503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102,10</w:t>
            </w:r>
          </w:p>
        </w:tc>
      </w:tr>
      <w:tr w:rsidR="001F3006" w14:paraId="3B734AE6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C2ACD13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370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10A2D17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E70A75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2D19D17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E8429F7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F4A9B74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71 800,00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C3AB037" w14:textId="77777777" w:rsidR="001F3006" w:rsidRDefault="005172A7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496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2873095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75F8EA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7F19F25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128,21</w:t>
            </w:r>
          </w:p>
        </w:tc>
      </w:tr>
      <w:tr w:rsidR="001F3006" w14:paraId="4361667B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10D2814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455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0C76EE5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DF602AE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1D1D5F4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A09EA0D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964CA96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71 800,00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ABCE2D7" w14:textId="77777777" w:rsidR="001F3006" w:rsidRDefault="005172A7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77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B571FCF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486C0989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3B6B597" w14:textId="77777777" w:rsidR="001F3006" w:rsidRDefault="005172A7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19,90</w:t>
            </w:r>
          </w:p>
        </w:tc>
      </w:tr>
      <w:tr w:rsidR="001F3006" w14:paraId="54A10B40" w14:textId="77777777">
        <w:trPr>
          <w:trHeight w:val="354"/>
        </w:trPr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A543A5" w14:textId="77777777" w:rsidR="001F3006" w:rsidRDefault="005172A7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518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20C4F2" w14:textId="77777777" w:rsidR="001F3006" w:rsidRDefault="005172A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302DA3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53A920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8BE692" w14:textId="77777777" w:rsidR="001F3006" w:rsidRDefault="005172A7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1966DA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71 800,00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8B7DC2" w14:textId="77777777" w:rsidR="001F3006" w:rsidRDefault="005172A7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410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6436AC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922AFE" w14:textId="77777777" w:rsidR="001F3006" w:rsidRDefault="005172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882930" w14:textId="77777777" w:rsidR="001F3006" w:rsidRDefault="005172A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105,98</w:t>
            </w:r>
          </w:p>
        </w:tc>
      </w:tr>
      <w:tr w:rsidR="001F3006" w14:paraId="3CB9A24D" w14:textId="77777777">
        <w:trPr>
          <w:trHeight w:val="340"/>
        </w:trPr>
        <w:tc>
          <w:tcPr>
            <w:tcW w:w="247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13976FC" w14:textId="77777777" w:rsidR="001F3006" w:rsidRDefault="005172A7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54966821" w14:textId="77777777" w:rsidR="001F3006" w:rsidRDefault="001F3006"/>
        </w:tc>
        <w:tc>
          <w:tcPr>
            <w:tcW w:w="47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292597E0" w14:textId="77777777" w:rsidR="001F3006" w:rsidRDefault="001F3006"/>
        </w:tc>
        <w:tc>
          <w:tcPr>
            <w:tcW w:w="9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224036B5" w14:textId="77777777" w:rsidR="001F3006" w:rsidRDefault="001F3006"/>
        </w:tc>
        <w:tc>
          <w:tcPr>
            <w:tcW w:w="8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47F786D" w14:textId="77777777" w:rsidR="001F3006" w:rsidRDefault="001F3006"/>
        </w:tc>
        <w:tc>
          <w:tcPr>
            <w:tcW w:w="1099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93BA9B0" w14:textId="77777777" w:rsidR="001F3006" w:rsidRDefault="001F3006"/>
        </w:tc>
        <w:tc>
          <w:tcPr>
            <w:tcW w:w="80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00E9B8B5" w14:textId="77777777" w:rsidR="001F3006" w:rsidRDefault="005172A7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4 965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215F9D4C" w14:textId="77777777" w:rsidR="001F3006" w:rsidRDefault="001F3006"/>
        </w:tc>
        <w:tc>
          <w:tcPr>
            <w:tcW w:w="1499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C222029" w14:textId="77777777" w:rsidR="001F3006" w:rsidRDefault="001F3006"/>
        </w:tc>
        <w:tc>
          <w:tcPr>
            <w:tcW w:w="93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438A909" w14:textId="77777777" w:rsidR="001F3006" w:rsidRDefault="005172A7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1 283,36</w:t>
            </w:r>
          </w:p>
        </w:tc>
      </w:tr>
    </w:tbl>
    <w:p w14:paraId="38942A55" w14:textId="77777777" w:rsidR="001F3006" w:rsidRDefault="005172A7">
      <w:pPr>
        <w:tabs>
          <w:tab w:val="center" w:pos="7157"/>
          <w:tab w:val="right" w:pos="10569"/>
        </w:tabs>
        <w:spacing w:after="0"/>
        <w:ind w:left="-12"/>
      </w:pPr>
      <w:r>
        <w:rPr>
          <w:rFonts w:ascii="Arial" w:eastAsia="Arial" w:hAnsi="Arial" w:cs="Arial"/>
          <w:b/>
          <w:sz w:val="20"/>
        </w:rPr>
        <w:t>Celkem</w:t>
      </w:r>
      <w:r>
        <w:rPr>
          <w:rFonts w:ascii="Arial" w:eastAsia="Arial" w:hAnsi="Arial" w:cs="Arial"/>
          <w:b/>
          <w:sz w:val="20"/>
        </w:rPr>
        <w:tab/>
        <w:t>66 048</w:t>
      </w:r>
      <w:r>
        <w:rPr>
          <w:rFonts w:ascii="Arial" w:eastAsia="Arial" w:hAnsi="Arial" w:cs="Arial"/>
          <w:b/>
          <w:sz w:val="20"/>
        </w:rPr>
        <w:tab/>
        <w:t>18 911</w:t>
      </w:r>
    </w:p>
    <w:p w14:paraId="2728C7DC" w14:textId="77777777" w:rsidR="001F3006" w:rsidRDefault="005172A7">
      <w:pPr>
        <w:spacing w:after="651"/>
        <w:ind w:left="6593" w:right="-40"/>
      </w:pPr>
      <w:r>
        <w:rPr>
          <w:noProof/>
        </w:rPr>
        <mc:AlternateContent>
          <mc:Choice Requires="wpg">
            <w:drawing>
              <wp:inline distT="0" distB="0" distL="0" distR="0" wp14:anchorId="7CBB8494" wp14:editId="40DA24AA">
                <wp:extent cx="2549627" cy="25400"/>
                <wp:effectExtent l="0" t="0" r="0" b="0"/>
                <wp:docPr id="30778" name="Group 30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627" cy="25400"/>
                          <a:chOff x="0" y="0"/>
                          <a:chExt cx="2549627" cy="25400"/>
                        </a:xfrm>
                      </wpg:grpSpPr>
                      <wps:wsp>
                        <wps:cNvPr id="1647" name="Shape 1647"/>
                        <wps:cNvSpPr/>
                        <wps:spPr>
                          <a:xfrm>
                            <a:off x="0" y="12700"/>
                            <a:ext cx="577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1802194" y="12700"/>
                            <a:ext cx="747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33">
                                <a:moveTo>
                                  <a:pt x="0" y="0"/>
                                </a:moveTo>
                                <a:lnTo>
                                  <a:pt x="747433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1" name="Shape 32941"/>
                        <wps:cNvSpPr/>
                        <wps:spPr>
                          <a:xfrm>
                            <a:off x="0" y="0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2" name="Shape 32942"/>
                        <wps:cNvSpPr/>
                        <wps:spPr>
                          <a:xfrm>
                            <a:off x="0" y="16928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778" style="width:200.758pt;height:2pt;mso-position-horizontal-relative:char;mso-position-vertical-relative:line" coordsize="25496,254">
                <v:shape id="Shape 1647" style="position:absolute;width:5779;height:0;left:0;top:127;" coordsize="577964,0" path="m0,0l577964,0">
                  <v:stroke weight="2pt" endcap="flat" joinstyle="miter" miterlimit="10" on="true" color="#000000"/>
                  <v:fill on="false" color="#000000" opacity="0"/>
                </v:shape>
                <v:shape id="Shape 1656" style="position:absolute;width:7474;height:0;left:18021;top:127;" coordsize="747433,0" path="m0,0l747433,0">
                  <v:stroke weight="2pt" endcap="flat" joinstyle="miter" miterlimit="10" on="true" color="#000000"/>
                  <v:fill on="false" color="#000000" opacity="0"/>
                </v:shape>
                <v:shape id="Shape 32943" style="position:absolute;width:5779;height:91;left:0;top:0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  <v:shape id="Shape 32944" style="position:absolute;width:5779;height:91;left:0;top:169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288199D" w14:textId="77777777" w:rsidR="001F3006" w:rsidRDefault="005172A7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typu sazby:</w:t>
      </w:r>
    </w:p>
    <w:p w14:paraId="1A4B7BF2" w14:textId="77777777" w:rsidR="001F3006" w:rsidRDefault="005172A7">
      <w:pPr>
        <w:spacing w:after="0" w:line="233" w:lineRule="auto"/>
        <w:ind w:right="8712"/>
      </w:pPr>
      <w:r>
        <w:rPr>
          <w:rFonts w:ascii="Arial" w:eastAsia="Arial" w:hAnsi="Arial" w:cs="Arial"/>
          <w:sz w:val="20"/>
        </w:rPr>
        <w:t xml:space="preserve">ha...za hektar </w:t>
      </w:r>
      <w:proofErr w:type="spellStart"/>
      <w:r>
        <w:rPr>
          <w:rFonts w:ascii="Arial" w:eastAsia="Arial" w:hAnsi="Arial" w:cs="Arial"/>
          <w:sz w:val="20"/>
        </w:rPr>
        <w:t>jdn</w:t>
      </w:r>
      <w:proofErr w:type="spellEnd"/>
      <w:r>
        <w:rPr>
          <w:rFonts w:ascii="Arial" w:eastAsia="Arial" w:hAnsi="Arial" w:cs="Arial"/>
          <w:sz w:val="20"/>
        </w:rPr>
        <w:t>...za jednotku</w:t>
      </w:r>
    </w:p>
    <w:p w14:paraId="5CDEB992" w14:textId="77777777" w:rsidR="001F3006" w:rsidRDefault="005172A7">
      <w:pPr>
        <w:spacing w:after="3"/>
        <w:ind w:left="-5" w:right="7078" w:hanging="10"/>
      </w:pPr>
      <w:proofErr w:type="spellStart"/>
      <w:r>
        <w:rPr>
          <w:rFonts w:ascii="Arial" w:eastAsia="Arial" w:hAnsi="Arial" w:cs="Arial"/>
          <w:sz w:val="20"/>
        </w:rPr>
        <w:t>pc</w:t>
      </w:r>
      <w:proofErr w:type="spellEnd"/>
      <w:r>
        <w:rPr>
          <w:rFonts w:ascii="Arial" w:eastAsia="Arial" w:hAnsi="Arial" w:cs="Arial"/>
          <w:sz w:val="20"/>
        </w:rPr>
        <w:t>/ha...průměrná cena za hektar m²...za m²</w:t>
      </w:r>
    </w:p>
    <w:p w14:paraId="6781FAE4" w14:textId="77777777" w:rsidR="001F3006" w:rsidRDefault="005172A7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výrobním oblastem (VO):</w:t>
      </w:r>
    </w:p>
    <w:p w14:paraId="0082E967" w14:textId="77777777" w:rsidR="001F3006" w:rsidRDefault="005172A7">
      <w:pPr>
        <w:spacing w:after="3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H...</w:t>
      </w:r>
      <w:proofErr w:type="gramEnd"/>
      <w:r>
        <w:rPr>
          <w:rFonts w:ascii="Arial" w:eastAsia="Arial" w:hAnsi="Arial" w:cs="Arial"/>
          <w:sz w:val="20"/>
        </w:rPr>
        <w:t>horská</w:t>
      </w:r>
    </w:p>
    <w:p w14:paraId="3940CF76" w14:textId="77777777" w:rsidR="001F3006" w:rsidRDefault="005172A7">
      <w:pPr>
        <w:spacing w:after="3"/>
        <w:ind w:left="-5" w:right="7078" w:hanging="10"/>
      </w:pPr>
      <w:r>
        <w:rPr>
          <w:rFonts w:ascii="Arial" w:eastAsia="Arial" w:hAnsi="Arial" w:cs="Arial"/>
          <w:sz w:val="20"/>
        </w:rPr>
        <w:t>BO...bramborářsko-ovesná</w:t>
      </w:r>
    </w:p>
    <w:p w14:paraId="0663C0CE" w14:textId="77777777" w:rsidR="001F3006" w:rsidRDefault="005172A7">
      <w:pPr>
        <w:spacing w:after="3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B...</w:t>
      </w:r>
      <w:proofErr w:type="gramEnd"/>
      <w:r>
        <w:rPr>
          <w:rFonts w:ascii="Arial" w:eastAsia="Arial" w:hAnsi="Arial" w:cs="Arial"/>
          <w:sz w:val="20"/>
        </w:rPr>
        <w:t>bramborářská</w:t>
      </w:r>
    </w:p>
    <w:p w14:paraId="3BE86319" w14:textId="77777777" w:rsidR="001F3006" w:rsidRDefault="005172A7">
      <w:pPr>
        <w:spacing w:after="3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K...</w:t>
      </w:r>
      <w:proofErr w:type="gramEnd"/>
      <w:r>
        <w:rPr>
          <w:rFonts w:ascii="Arial" w:eastAsia="Arial" w:hAnsi="Arial" w:cs="Arial"/>
          <w:sz w:val="20"/>
        </w:rPr>
        <w:t>kukuřičná</w:t>
      </w:r>
    </w:p>
    <w:p w14:paraId="5D2E7BC4" w14:textId="77777777" w:rsidR="001F3006" w:rsidRDefault="005172A7">
      <w:pPr>
        <w:spacing w:after="3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Ř...</w:t>
      </w:r>
      <w:proofErr w:type="gramEnd"/>
      <w:r>
        <w:rPr>
          <w:rFonts w:ascii="Arial" w:eastAsia="Arial" w:hAnsi="Arial" w:cs="Arial"/>
          <w:sz w:val="20"/>
        </w:rPr>
        <w:t>řepařská</w:t>
      </w:r>
    </w:p>
    <w:p w14:paraId="5B4EE532" w14:textId="77777777" w:rsidR="001F3006" w:rsidRDefault="005172A7">
      <w:pPr>
        <w:spacing w:after="3"/>
        <w:ind w:left="-5" w:right="7078" w:hanging="10"/>
      </w:pPr>
      <w:r>
        <w:rPr>
          <w:rFonts w:ascii="Arial" w:eastAsia="Arial" w:hAnsi="Arial" w:cs="Arial"/>
          <w:sz w:val="20"/>
        </w:rPr>
        <w:t>9...neurčená</w:t>
      </w:r>
    </w:p>
    <w:sectPr w:rsidR="001F3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08" w:right="615" w:bottom="1548" w:left="722" w:header="864" w:footer="9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A778" w14:textId="77777777" w:rsidR="005172A7" w:rsidRDefault="005172A7">
      <w:pPr>
        <w:spacing w:after="0" w:line="240" w:lineRule="auto"/>
      </w:pPr>
      <w:r>
        <w:separator/>
      </w:r>
    </w:p>
  </w:endnote>
  <w:endnote w:type="continuationSeparator" w:id="0">
    <w:p w14:paraId="3CE5E057" w14:textId="77777777" w:rsidR="005172A7" w:rsidRDefault="0051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7DF9" w14:textId="77777777" w:rsidR="001F3006" w:rsidRDefault="005172A7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4</w:t>
    </w:r>
    <w:r>
      <w:rPr>
        <w:rFonts w:ascii="Arial" w:eastAsia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AAF0" w14:textId="77777777" w:rsidR="001F3006" w:rsidRDefault="005172A7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4</w:t>
    </w:r>
    <w:r>
      <w:rPr>
        <w:rFonts w:ascii="Arial" w:eastAsia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C7D1" w14:textId="77777777" w:rsidR="001F3006" w:rsidRDefault="005172A7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4</w:t>
    </w:r>
    <w:r>
      <w:rPr>
        <w:rFonts w:ascii="Arial" w:eastAsia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D7430" w14:textId="77777777" w:rsidR="005172A7" w:rsidRDefault="005172A7">
      <w:pPr>
        <w:spacing w:after="0" w:line="240" w:lineRule="auto"/>
      </w:pPr>
      <w:r>
        <w:separator/>
      </w:r>
    </w:p>
  </w:footnote>
  <w:footnote w:type="continuationSeparator" w:id="0">
    <w:p w14:paraId="096356A3" w14:textId="77777777" w:rsidR="005172A7" w:rsidRDefault="0051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712" w:tblpY="867"/>
      <w:tblOverlap w:val="never"/>
      <w:tblW w:w="10618" w:type="dxa"/>
      <w:tblInd w:w="0" w:type="dxa"/>
      <w:tblCellMar>
        <w:top w:w="0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618"/>
    </w:tblGrid>
    <w:tr w:rsidR="001F3006" w14:paraId="723ABA6E" w14:textId="77777777">
      <w:trPr>
        <w:trHeight w:val="1465"/>
      </w:trPr>
      <w:tc>
        <w:tcPr>
          <w:tcW w:w="106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7" w:space="0" w:color="000000"/>
          </w:tcBorders>
          <w:vAlign w:val="center"/>
        </w:tcPr>
        <w:p w14:paraId="70201496" w14:textId="77777777" w:rsidR="001F3006" w:rsidRDefault="005172A7">
          <w:pPr>
            <w:spacing w:after="165"/>
          </w:pPr>
          <w:r>
            <w:rPr>
              <w:rFonts w:ascii="Arial" w:eastAsia="Arial" w:hAnsi="Arial" w:cs="Arial"/>
              <w:b/>
              <w:sz w:val="24"/>
            </w:rPr>
            <w:t>Příloha pachtovní smlouvy č. 15N24/44</w:t>
          </w:r>
        </w:p>
        <w:p w14:paraId="19C2B269" w14:textId="77777777" w:rsidR="001F3006" w:rsidRDefault="005172A7">
          <w:pPr>
            <w:tabs>
              <w:tab w:val="center" w:pos="2277"/>
              <w:tab w:val="center" w:pos="4381"/>
              <w:tab w:val="center" w:pos="5553"/>
              <w:tab w:val="center" w:pos="7171"/>
              <w:tab w:val="center" w:pos="8561"/>
            </w:tabs>
            <w:spacing w:after="235"/>
          </w:pPr>
          <w:r>
            <w:rPr>
              <w:rFonts w:ascii="Arial" w:eastAsia="Arial" w:hAnsi="Arial" w:cs="Arial"/>
              <w:sz w:val="20"/>
            </w:rPr>
            <w:t>Variabilní symbol:</w:t>
          </w:r>
          <w:r>
            <w:rPr>
              <w:rFonts w:ascii="Arial" w:eastAsia="Arial" w:hAnsi="Arial" w:cs="Arial"/>
              <w:sz w:val="20"/>
            </w:rPr>
            <w:tab/>
            <w:t>1512444</w:t>
          </w:r>
          <w:r>
            <w:rPr>
              <w:rFonts w:ascii="Arial" w:eastAsia="Arial" w:hAnsi="Arial" w:cs="Arial"/>
              <w:sz w:val="20"/>
            </w:rPr>
            <w:tab/>
            <w:t>Uzavřeno:</w:t>
          </w:r>
          <w:r>
            <w:rPr>
              <w:rFonts w:ascii="Arial" w:eastAsia="Arial" w:hAnsi="Arial" w:cs="Arial"/>
              <w:sz w:val="20"/>
            </w:rPr>
            <w:tab/>
            <w:t>08.08.2024</w:t>
          </w:r>
          <w:r>
            <w:rPr>
              <w:rFonts w:ascii="Arial" w:eastAsia="Arial" w:hAnsi="Arial" w:cs="Arial"/>
              <w:sz w:val="20"/>
            </w:rPr>
            <w:tab/>
            <w:t>Roční pacht:</w:t>
          </w:r>
          <w:r>
            <w:rPr>
              <w:rFonts w:ascii="Arial" w:eastAsia="Arial" w:hAnsi="Arial" w:cs="Arial"/>
              <w:sz w:val="20"/>
            </w:rPr>
            <w:tab/>
          </w:r>
          <w:r>
            <w:rPr>
              <w:rFonts w:ascii="Arial" w:eastAsia="Arial" w:hAnsi="Arial" w:cs="Arial"/>
              <w:b/>
              <w:sz w:val="20"/>
            </w:rPr>
            <w:t>18 911 Kč</w:t>
          </w:r>
        </w:p>
        <w:p w14:paraId="5D43199E" w14:textId="77777777" w:rsidR="001F3006" w:rsidRDefault="005172A7">
          <w:pPr>
            <w:tabs>
              <w:tab w:val="center" w:pos="2388"/>
              <w:tab w:val="center" w:pos="4982"/>
            </w:tabs>
            <w:spacing w:after="0"/>
          </w:pPr>
          <w:r>
            <w:rPr>
              <w:rFonts w:ascii="Arial" w:eastAsia="Arial" w:hAnsi="Arial" w:cs="Arial"/>
              <w:sz w:val="20"/>
            </w:rPr>
            <w:t>Datum tisku:</w:t>
          </w:r>
          <w:r>
            <w:rPr>
              <w:rFonts w:ascii="Arial" w:eastAsia="Arial" w:hAnsi="Arial" w:cs="Arial"/>
              <w:sz w:val="20"/>
            </w:rPr>
            <w:tab/>
            <w:t>08.08.2024</w:t>
          </w:r>
          <w:r>
            <w:rPr>
              <w:rFonts w:ascii="Arial" w:eastAsia="Arial" w:hAnsi="Arial" w:cs="Arial"/>
              <w:sz w:val="20"/>
            </w:rPr>
            <w:tab/>
            <w:t>Účinná od: 01.10.2024</w:t>
          </w:r>
        </w:p>
      </w:tc>
    </w:tr>
  </w:tbl>
  <w:p w14:paraId="520F0DB7" w14:textId="77777777" w:rsidR="001F3006" w:rsidRDefault="001F3006">
    <w:pPr>
      <w:spacing w:after="0"/>
      <w:ind w:left="-722" w:right="1129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712" w:tblpY="867"/>
      <w:tblOverlap w:val="never"/>
      <w:tblW w:w="10618" w:type="dxa"/>
      <w:tblInd w:w="0" w:type="dxa"/>
      <w:tblCellMar>
        <w:top w:w="0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618"/>
    </w:tblGrid>
    <w:tr w:rsidR="001F3006" w14:paraId="027A2FD2" w14:textId="77777777">
      <w:trPr>
        <w:trHeight w:val="1465"/>
      </w:trPr>
      <w:tc>
        <w:tcPr>
          <w:tcW w:w="106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7" w:space="0" w:color="000000"/>
          </w:tcBorders>
          <w:vAlign w:val="center"/>
        </w:tcPr>
        <w:p w14:paraId="2ECE1261" w14:textId="77777777" w:rsidR="001F3006" w:rsidRDefault="005172A7">
          <w:pPr>
            <w:spacing w:after="165"/>
          </w:pPr>
          <w:r>
            <w:rPr>
              <w:rFonts w:ascii="Arial" w:eastAsia="Arial" w:hAnsi="Arial" w:cs="Arial"/>
              <w:b/>
              <w:sz w:val="24"/>
            </w:rPr>
            <w:t>Příloha pachtovní smlouvy č. 15N24/44</w:t>
          </w:r>
        </w:p>
        <w:p w14:paraId="32A3DB18" w14:textId="77777777" w:rsidR="001F3006" w:rsidRDefault="005172A7">
          <w:pPr>
            <w:tabs>
              <w:tab w:val="center" w:pos="2277"/>
              <w:tab w:val="center" w:pos="4381"/>
              <w:tab w:val="center" w:pos="5553"/>
              <w:tab w:val="center" w:pos="7171"/>
              <w:tab w:val="center" w:pos="8561"/>
            </w:tabs>
            <w:spacing w:after="235"/>
          </w:pPr>
          <w:r>
            <w:rPr>
              <w:rFonts w:ascii="Arial" w:eastAsia="Arial" w:hAnsi="Arial" w:cs="Arial"/>
              <w:sz w:val="20"/>
            </w:rPr>
            <w:t>Variabilní symbol:</w:t>
          </w:r>
          <w:r>
            <w:rPr>
              <w:rFonts w:ascii="Arial" w:eastAsia="Arial" w:hAnsi="Arial" w:cs="Arial"/>
              <w:sz w:val="20"/>
            </w:rPr>
            <w:tab/>
            <w:t>1512444</w:t>
          </w:r>
          <w:r>
            <w:rPr>
              <w:rFonts w:ascii="Arial" w:eastAsia="Arial" w:hAnsi="Arial" w:cs="Arial"/>
              <w:sz w:val="20"/>
            </w:rPr>
            <w:tab/>
            <w:t>Uzavřeno:</w:t>
          </w:r>
          <w:r>
            <w:rPr>
              <w:rFonts w:ascii="Arial" w:eastAsia="Arial" w:hAnsi="Arial" w:cs="Arial"/>
              <w:sz w:val="20"/>
            </w:rPr>
            <w:tab/>
            <w:t>08.08.2024</w:t>
          </w:r>
          <w:r>
            <w:rPr>
              <w:rFonts w:ascii="Arial" w:eastAsia="Arial" w:hAnsi="Arial" w:cs="Arial"/>
              <w:sz w:val="20"/>
            </w:rPr>
            <w:tab/>
          </w:r>
          <w:r>
            <w:rPr>
              <w:rFonts w:ascii="Arial" w:eastAsia="Arial" w:hAnsi="Arial" w:cs="Arial"/>
              <w:sz w:val="20"/>
            </w:rPr>
            <w:t>Roční pacht:</w:t>
          </w:r>
          <w:r>
            <w:rPr>
              <w:rFonts w:ascii="Arial" w:eastAsia="Arial" w:hAnsi="Arial" w:cs="Arial"/>
              <w:sz w:val="20"/>
            </w:rPr>
            <w:tab/>
          </w:r>
          <w:r>
            <w:rPr>
              <w:rFonts w:ascii="Arial" w:eastAsia="Arial" w:hAnsi="Arial" w:cs="Arial"/>
              <w:b/>
              <w:sz w:val="20"/>
            </w:rPr>
            <w:t>18 911 Kč</w:t>
          </w:r>
        </w:p>
        <w:p w14:paraId="531908FA" w14:textId="77777777" w:rsidR="001F3006" w:rsidRDefault="005172A7">
          <w:pPr>
            <w:tabs>
              <w:tab w:val="center" w:pos="2388"/>
              <w:tab w:val="center" w:pos="4982"/>
            </w:tabs>
            <w:spacing w:after="0"/>
          </w:pPr>
          <w:r>
            <w:rPr>
              <w:rFonts w:ascii="Arial" w:eastAsia="Arial" w:hAnsi="Arial" w:cs="Arial"/>
              <w:sz w:val="20"/>
            </w:rPr>
            <w:t>Datum tisku:</w:t>
          </w:r>
          <w:r>
            <w:rPr>
              <w:rFonts w:ascii="Arial" w:eastAsia="Arial" w:hAnsi="Arial" w:cs="Arial"/>
              <w:sz w:val="20"/>
            </w:rPr>
            <w:tab/>
            <w:t>08.08.2024</w:t>
          </w:r>
          <w:r>
            <w:rPr>
              <w:rFonts w:ascii="Arial" w:eastAsia="Arial" w:hAnsi="Arial" w:cs="Arial"/>
              <w:sz w:val="20"/>
            </w:rPr>
            <w:tab/>
            <w:t>Účinná od: 01.10.2024</w:t>
          </w:r>
        </w:p>
      </w:tc>
    </w:tr>
  </w:tbl>
  <w:p w14:paraId="24894C54" w14:textId="77777777" w:rsidR="001F3006" w:rsidRDefault="001F3006">
    <w:pPr>
      <w:spacing w:after="0"/>
      <w:ind w:left="-722" w:right="1129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712" w:tblpY="867"/>
      <w:tblOverlap w:val="never"/>
      <w:tblW w:w="10618" w:type="dxa"/>
      <w:tblInd w:w="0" w:type="dxa"/>
      <w:tblCellMar>
        <w:top w:w="0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618"/>
    </w:tblGrid>
    <w:tr w:rsidR="001F3006" w14:paraId="4A064BD2" w14:textId="77777777">
      <w:trPr>
        <w:trHeight w:val="1465"/>
      </w:trPr>
      <w:tc>
        <w:tcPr>
          <w:tcW w:w="106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7" w:space="0" w:color="000000"/>
          </w:tcBorders>
          <w:vAlign w:val="center"/>
        </w:tcPr>
        <w:p w14:paraId="049B8BA1" w14:textId="77777777" w:rsidR="001F3006" w:rsidRDefault="005172A7">
          <w:pPr>
            <w:spacing w:after="165"/>
          </w:pPr>
          <w:r>
            <w:rPr>
              <w:rFonts w:ascii="Arial" w:eastAsia="Arial" w:hAnsi="Arial" w:cs="Arial"/>
              <w:b/>
              <w:sz w:val="24"/>
            </w:rPr>
            <w:t>Příloha pachtovní smlouvy č. 15N24/44</w:t>
          </w:r>
        </w:p>
        <w:p w14:paraId="5E484ED7" w14:textId="77777777" w:rsidR="001F3006" w:rsidRDefault="005172A7">
          <w:pPr>
            <w:tabs>
              <w:tab w:val="center" w:pos="2277"/>
              <w:tab w:val="center" w:pos="4381"/>
              <w:tab w:val="center" w:pos="5553"/>
              <w:tab w:val="center" w:pos="7171"/>
              <w:tab w:val="center" w:pos="8561"/>
            </w:tabs>
            <w:spacing w:after="235"/>
          </w:pPr>
          <w:r>
            <w:rPr>
              <w:rFonts w:ascii="Arial" w:eastAsia="Arial" w:hAnsi="Arial" w:cs="Arial"/>
              <w:sz w:val="20"/>
            </w:rPr>
            <w:t>Variabilní symbol:</w:t>
          </w:r>
          <w:r>
            <w:rPr>
              <w:rFonts w:ascii="Arial" w:eastAsia="Arial" w:hAnsi="Arial" w:cs="Arial"/>
              <w:sz w:val="20"/>
            </w:rPr>
            <w:tab/>
            <w:t>1512444</w:t>
          </w:r>
          <w:r>
            <w:rPr>
              <w:rFonts w:ascii="Arial" w:eastAsia="Arial" w:hAnsi="Arial" w:cs="Arial"/>
              <w:sz w:val="20"/>
            </w:rPr>
            <w:tab/>
            <w:t>Uzavřeno:</w:t>
          </w:r>
          <w:r>
            <w:rPr>
              <w:rFonts w:ascii="Arial" w:eastAsia="Arial" w:hAnsi="Arial" w:cs="Arial"/>
              <w:sz w:val="20"/>
            </w:rPr>
            <w:tab/>
            <w:t>08.08.2024</w:t>
          </w:r>
          <w:r>
            <w:rPr>
              <w:rFonts w:ascii="Arial" w:eastAsia="Arial" w:hAnsi="Arial" w:cs="Arial"/>
              <w:sz w:val="20"/>
            </w:rPr>
            <w:tab/>
            <w:t>Roční pacht:</w:t>
          </w:r>
          <w:r>
            <w:rPr>
              <w:rFonts w:ascii="Arial" w:eastAsia="Arial" w:hAnsi="Arial" w:cs="Arial"/>
              <w:sz w:val="20"/>
            </w:rPr>
            <w:tab/>
          </w:r>
          <w:r>
            <w:rPr>
              <w:rFonts w:ascii="Arial" w:eastAsia="Arial" w:hAnsi="Arial" w:cs="Arial"/>
              <w:b/>
              <w:sz w:val="20"/>
            </w:rPr>
            <w:t>18 911 Kč</w:t>
          </w:r>
        </w:p>
        <w:p w14:paraId="17058685" w14:textId="77777777" w:rsidR="001F3006" w:rsidRDefault="005172A7">
          <w:pPr>
            <w:tabs>
              <w:tab w:val="center" w:pos="2388"/>
              <w:tab w:val="center" w:pos="4982"/>
            </w:tabs>
            <w:spacing w:after="0"/>
          </w:pPr>
          <w:r>
            <w:rPr>
              <w:rFonts w:ascii="Arial" w:eastAsia="Arial" w:hAnsi="Arial" w:cs="Arial"/>
              <w:sz w:val="20"/>
            </w:rPr>
            <w:t>Datum tisku:</w:t>
          </w:r>
          <w:r>
            <w:rPr>
              <w:rFonts w:ascii="Arial" w:eastAsia="Arial" w:hAnsi="Arial" w:cs="Arial"/>
              <w:sz w:val="20"/>
            </w:rPr>
            <w:tab/>
            <w:t>08.08.2024</w:t>
          </w:r>
          <w:r>
            <w:rPr>
              <w:rFonts w:ascii="Arial" w:eastAsia="Arial" w:hAnsi="Arial" w:cs="Arial"/>
              <w:sz w:val="20"/>
            </w:rPr>
            <w:tab/>
            <w:t>Účinná od: 01.10.2024</w:t>
          </w:r>
        </w:p>
      </w:tc>
    </w:tr>
  </w:tbl>
  <w:p w14:paraId="6E979745" w14:textId="77777777" w:rsidR="001F3006" w:rsidRDefault="001F3006">
    <w:pPr>
      <w:spacing w:after="0"/>
      <w:ind w:left="-722" w:right="112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A08AE"/>
    <w:multiLevelType w:val="hybridMultilevel"/>
    <w:tmpl w:val="5ADC1664"/>
    <w:lvl w:ilvl="0" w:tplc="3AE85366">
      <w:start w:val="641"/>
      <w:numFmt w:val="decimal"/>
      <w:lvlText w:val="%1"/>
      <w:lvlJc w:val="left"/>
      <w:pPr>
        <w:ind w:left="2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E15C8">
      <w:start w:val="1"/>
      <w:numFmt w:val="lowerLetter"/>
      <w:lvlText w:val="%2"/>
      <w:lvlJc w:val="left"/>
      <w:pPr>
        <w:ind w:left="2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CC0230">
      <w:start w:val="1"/>
      <w:numFmt w:val="lowerRoman"/>
      <w:lvlText w:val="%3"/>
      <w:lvlJc w:val="left"/>
      <w:pPr>
        <w:ind w:left="3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605652">
      <w:start w:val="1"/>
      <w:numFmt w:val="decimal"/>
      <w:lvlText w:val="%4"/>
      <w:lvlJc w:val="left"/>
      <w:pPr>
        <w:ind w:left="4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E016CC">
      <w:start w:val="1"/>
      <w:numFmt w:val="lowerLetter"/>
      <w:lvlText w:val="%5"/>
      <w:lvlJc w:val="left"/>
      <w:pPr>
        <w:ind w:left="5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445C46">
      <w:start w:val="1"/>
      <w:numFmt w:val="lowerRoman"/>
      <w:lvlText w:val="%6"/>
      <w:lvlJc w:val="left"/>
      <w:pPr>
        <w:ind w:left="5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6880FC">
      <w:start w:val="1"/>
      <w:numFmt w:val="decimal"/>
      <w:lvlText w:val="%7"/>
      <w:lvlJc w:val="left"/>
      <w:pPr>
        <w:ind w:left="6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4E8D2C">
      <w:start w:val="1"/>
      <w:numFmt w:val="lowerLetter"/>
      <w:lvlText w:val="%8"/>
      <w:lvlJc w:val="left"/>
      <w:pPr>
        <w:ind w:left="7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102F74">
      <w:start w:val="1"/>
      <w:numFmt w:val="lowerRoman"/>
      <w:lvlText w:val="%9"/>
      <w:lvlJc w:val="left"/>
      <w:pPr>
        <w:ind w:left="7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724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06"/>
    <w:rsid w:val="001F3006"/>
    <w:rsid w:val="0051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9122"/>
  <w15:docId w15:val="{CE0DCCD5-6E73-46FC-BE06-77338352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3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4419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Sedláková Květuše</dc:creator>
  <cp:keywords/>
  <cp:lastModifiedBy>Sedláková Květuše</cp:lastModifiedBy>
  <cp:revision>2</cp:revision>
  <dcterms:created xsi:type="dcterms:W3CDTF">2024-10-18T07:52:00Z</dcterms:created>
  <dcterms:modified xsi:type="dcterms:W3CDTF">2024-10-18T07:52:00Z</dcterms:modified>
</cp:coreProperties>
</file>