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93" w:rsidRPr="00723456" w:rsidRDefault="00511B93" w:rsidP="005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  <w:bookmarkStart w:id="0" w:name="_GoBack"/>
      <w:bookmarkEnd w:id="0"/>
      <w:r w:rsidRPr="0072345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  <w:t>Dodatek č. I ke Smlouvě o dílo</w:t>
      </w:r>
    </w:p>
    <w:p w:rsidR="00511B93" w:rsidRPr="00723456" w:rsidRDefault="00511B93" w:rsidP="00511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Ze dne 2. 6. 2017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keepNext/>
        <w:tabs>
          <w:tab w:val="left" w:pos="540"/>
          <w:tab w:val="left" w:pos="2160"/>
          <w:tab w:val="left" w:pos="30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2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Smluvní strany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1B93" w:rsidRDefault="00511B93" w:rsidP="00511B93">
      <w:pPr>
        <w:tabs>
          <w:tab w:val="left" w:pos="568"/>
          <w:tab w:val="left" w:pos="1988"/>
          <w:tab w:val="left" w:pos="28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Objednatel</w:t>
      </w:r>
      <w:r w:rsidRPr="00723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Lanškroun zastoupené Městským bytovým podnikem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Lanškroun, s. r. o.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Dobrovského 43/III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>, 563 01 Lanškroun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zastoupen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JUDr. Milanem Slezákem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00279102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699003828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bank. spojení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banka</w:t>
      </w:r>
    </w:p>
    <w:p w:rsidR="00511B93" w:rsidRPr="00723456" w:rsidRDefault="00511B93" w:rsidP="00511B93">
      <w:pPr>
        <w:tabs>
          <w:tab w:val="left" w:pos="568"/>
          <w:tab w:val="left" w:pos="1988"/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č. účtu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27-8741840257/0100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Zhotovitel</w:t>
      </w:r>
      <w:r w:rsidRPr="00723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KLEMPÍŘSTVÍ MAN s. r. o.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zapsán v obch. rejstříku vedeném Krajským soudem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Hradci Králové oddíl C, vložka 13265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adresa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M. Majerové 222, 563 01 Lanškroun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zastoupen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p. Pavlem Matějkou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25288938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CZ25288938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bank. spojení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ČSOB Svitavy</w:t>
      </w:r>
    </w:p>
    <w:p w:rsidR="00511B93" w:rsidRPr="00511B93" w:rsidRDefault="00511B93" w:rsidP="00511B93">
      <w:pPr>
        <w:tabs>
          <w:tab w:val="left" w:pos="540"/>
          <w:tab w:val="left" w:pos="216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č. účtu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272927483/0300</w:t>
      </w:r>
    </w:p>
    <w:p w:rsidR="00511B93" w:rsidRPr="00723456" w:rsidRDefault="00511B93" w:rsidP="0051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11B93" w:rsidRPr="00723456" w:rsidRDefault="00511B93" w:rsidP="0051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11B93" w:rsidRPr="00723456" w:rsidRDefault="00511B93" w:rsidP="0051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23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Doba zhotovení díla</w:t>
      </w:r>
    </w:p>
    <w:p w:rsidR="00511B93" w:rsidRPr="00723456" w:rsidRDefault="00511B93" w:rsidP="00511B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11B93" w:rsidRPr="00723456" w:rsidRDefault="00511B93" w:rsidP="00511B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Termín dokončení prováděných prací bude posunut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24. 7. 2017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11B93" w:rsidRPr="00723456" w:rsidRDefault="00511B93" w:rsidP="0051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keepNext/>
        <w:tabs>
          <w:tab w:val="left" w:pos="540"/>
          <w:tab w:val="left" w:pos="2160"/>
          <w:tab w:val="left" w:pos="30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2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Závěrečná ujednání</w:t>
      </w:r>
    </w:p>
    <w:p w:rsidR="00511B93" w:rsidRPr="00723456" w:rsidRDefault="00511B93" w:rsidP="00511B93">
      <w:pPr>
        <w:keepNext/>
        <w:tabs>
          <w:tab w:val="left" w:pos="540"/>
          <w:tab w:val="left" w:pos="2160"/>
          <w:tab w:val="left" w:pos="3060"/>
          <w:tab w:val="left" w:pos="558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11B93" w:rsidRPr="00723456" w:rsidRDefault="00511B93" w:rsidP="00511B93">
      <w:pPr>
        <w:keepNext/>
        <w:tabs>
          <w:tab w:val="left" w:pos="540"/>
          <w:tab w:val="left" w:pos="2160"/>
          <w:tab w:val="left" w:pos="3060"/>
          <w:tab w:val="left" w:pos="558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Obě smluvní strany prohlašují, že dodatek ke Smlouvě o dílo nebyl uzavřen v tísni, ani za jiných jednostranně nevýhodných podmínek.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Dodatek ke Smlouvě o dílo je vyhotoven ve 2 výtiscích, každá ze smluvních stran obdrží 1 stejnopis.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</w:p>
    <w:p w:rsidR="00511B93" w:rsidRPr="00723456" w:rsidRDefault="00511B93" w:rsidP="00511B93">
      <w:pPr>
        <w:tabs>
          <w:tab w:val="left" w:pos="540"/>
          <w:tab w:val="left" w:pos="2160"/>
          <w:tab w:val="left" w:pos="3060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a razítko objednatele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a razítko zhotovitele</w:t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3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11B93" w:rsidRDefault="00511B93" w:rsidP="00511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93" w:rsidRDefault="00511B93" w:rsidP="00511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357" w:rsidRPr="00511B93" w:rsidRDefault="00511B93" w:rsidP="0051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B93">
        <w:rPr>
          <w:rFonts w:ascii="Times New Roman" w:hAnsi="Times New Roman" w:cs="Times New Roman"/>
          <w:sz w:val="24"/>
          <w:szCs w:val="24"/>
        </w:rPr>
        <w:t>V Lanškrouně dne 24. 7. 2017</w:t>
      </w:r>
    </w:p>
    <w:sectPr w:rsidR="00760357" w:rsidRPr="00511B93" w:rsidSect="00511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93"/>
    <w:rsid w:val="00206A73"/>
    <w:rsid w:val="00511B93"/>
    <w:rsid w:val="00C26BA0"/>
    <w:rsid w:val="00E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2EB7-5EE8-4E9A-BB3B-683752E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Referentka</cp:lastModifiedBy>
  <cp:revision>2</cp:revision>
  <cp:lastPrinted>2017-07-24T08:54:00Z</cp:lastPrinted>
  <dcterms:created xsi:type="dcterms:W3CDTF">2017-07-24T12:24:00Z</dcterms:created>
  <dcterms:modified xsi:type="dcterms:W3CDTF">2017-07-24T12:24:00Z</dcterms:modified>
</cp:coreProperties>
</file>