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F1C86" w14:textId="74E49227" w:rsidR="00E729ED" w:rsidRPr="00242B57" w:rsidRDefault="003969CD" w:rsidP="00E729ED">
      <w:pPr>
        <w:spacing w:after="217" w:line="259" w:lineRule="auto"/>
        <w:ind w:left="4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Dodatek č. 3</w:t>
      </w:r>
      <w:r w:rsidR="00E729ED" w:rsidRPr="00242B57">
        <w:rPr>
          <w:b/>
          <w:bCs/>
          <w:sz w:val="24"/>
          <w:szCs w:val="24"/>
        </w:rPr>
        <w:t xml:space="preserve"> k Nájemní smlouvě č. 76/2022 ze dne 30. 11. 2022</w:t>
      </w:r>
    </w:p>
    <w:p w14:paraId="38019EBC" w14:textId="77777777" w:rsidR="00E729ED" w:rsidRPr="006D41E0" w:rsidRDefault="00E729ED" w:rsidP="00E729ED">
      <w:pPr>
        <w:pStyle w:val="Bezmezer"/>
        <w:rPr>
          <w:rFonts w:asciiTheme="minorHAnsi" w:hAnsiTheme="minorHAnsi" w:cs="Arial"/>
        </w:rPr>
      </w:pPr>
      <w:r w:rsidRPr="006D41E0">
        <w:rPr>
          <w:rFonts w:asciiTheme="minorHAnsi" w:hAnsiTheme="minorHAnsi" w:cs="Arial"/>
        </w:rPr>
        <w:t>Smluvní strany:</w:t>
      </w:r>
    </w:p>
    <w:p w14:paraId="31337222" w14:textId="77777777" w:rsidR="00E729ED" w:rsidRPr="006D41E0" w:rsidRDefault="00E729ED" w:rsidP="00E729ED">
      <w:pPr>
        <w:pStyle w:val="Bezmezer"/>
        <w:rPr>
          <w:rFonts w:asciiTheme="minorHAnsi" w:hAnsiTheme="minorHAnsi" w:cs="Arial"/>
          <w:b/>
        </w:rPr>
      </w:pPr>
    </w:p>
    <w:p w14:paraId="1DAE420B" w14:textId="27C65686" w:rsidR="00E729ED" w:rsidRPr="006D41E0" w:rsidRDefault="00E729ED" w:rsidP="00E729ED">
      <w:pPr>
        <w:keepNext/>
        <w:spacing w:after="0" w:line="240" w:lineRule="auto"/>
        <w:rPr>
          <w:szCs w:val="22"/>
        </w:rPr>
      </w:pPr>
      <w:r w:rsidRPr="006D41E0">
        <w:rPr>
          <w:b/>
          <w:szCs w:val="22"/>
        </w:rPr>
        <w:t xml:space="preserve">Léčebné lázně </w:t>
      </w:r>
      <w:proofErr w:type="spellStart"/>
      <w:r w:rsidRPr="006D41E0">
        <w:rPr>
          <w:b/>
          <w:szCs w:val="22"/>
        </w:rPr>
        <w:t>Lázně</w:t>
      </w:r>
      <w:proofErr w:type="spellEnd"/>
      <w:r w:rsidRPr="006D41E0">
        <w:rPr>
          <w:b/>
          <w:szCs w:val="22"/>
        </w:rPr>
        <w:t xml:space="preserve"> Kynžvart</w:t>
      </w:r>
    </w:p>
    <w:p w14:paraId="4128629C" w14:textId="77777777" w:rsidR="00E729ED" w:rsidRPr="006D41E0" w:rsidRDefault="00E729ED" w:rsidP="00E729ED">
      <w:pPr>
        <w:tabs>
          <w:tab w:val="left" w:pos="0"/>
          <w:tab w:val="left" w:pos="1440"/>
        </w:tabs>
        <w:spacing w:after="0" w:line="240" w:lineRule="auto"/>
        <w:rPr>
          <w:szCs w:val="22"/>
        </w:rPr>
      </w:pPr>
      <w:r w:rsidRPr="006D41E0">
        <w:rPr>
          <w:szCs w:val="22"/>
        </w:rPr>
        <w:t>sídlo:</w:t>
      </w:r>
      <w:r w:rsidRPr="006D41E0">
        <w:rPr>
          <w:szCs w:val="22"/>
        </w:rPr>
        <w:tab/>
      </w:r>
      <w:r w:rsidRPr="006D41E0">
        <w:rPr>
          <w:szCs w:val="22"/>
        </w:rPr>
        <w:tab/>
        <w:t>Lázeňská 295, 354 91 Lázně Kynžvart</w:t>
      </w:r>
    </w:p>
    <w:p w14:paraId="455BC081" w14:textId="4BCE8690" w:rsidR="00E729ED" w:rsidRPr="006D41E0" w:rsidRDefault="00E729ED" w:rsidP="00E729ED">
      <w:pPr>
        <w:tabs>
          <w:tab w:val="left" w:pos="0"/>
          <w:tab w:val="left" w:pos="1440"/>
        </w:tabs>
        <w:spacing w:after="0" w:line="240" w:lineRule="auto"/>
        <w:rPr>
          <w:szCs w:val="22"/>
        </w:rPr>
      </w:pPr>
      <w:r w:rsidRPr="006D41E0">
        <w:rPr>
          <w:szCs w:val="22"/>
        </w:rPr>
        <w:t>IČ</w:t>
      </w:r>
      <w:r w:rsidR="00242B57">
        <w:rPr>
          <w:szCs w:val="22"/>
        </w:rPr>
        <w:t>O</w:t>
      </w:r>
      <w:r w:rsidRPr="006D41E0">
        <w:rPr>
          <w:szCs w:val="22"/>
        </w:rPr>
        <w:t>:</w:t>
      </w:r>
      <w:r w:rsidRPr="006D41E0">
        <w:rPr>
          <w:szCs w:val="22"/>
        </w:rPr>
        <w:tab/>
      </w:r>
      <w:r w:rsidRPr="006D41E0">
        <w:rPr>
          <w:szCs w:val="22"/>
        </w:rPr>
        <w:tab/>
        <w:t>00883573</w:t>
      </w:r>
    </w:p>
    <w:p w14:paraId="6BF4F9CA" w14:textId="77777777" w:rsidR="00E729ED" w:rsidRPr="006D41E0" w:rsidRDefault="00E729ED" w:rsidP="00E729ED">
      <w:pPr>
        <w:spacing w:after="0"/>
        <w:rPr>
          <w:szCs w:val="22"/>
        </w:rPr>
      </w:pPr>
      <w:r w:rsidRPr="006D41E0">
        <w:rPr>
          <w:szCs w:val="22"/>
        </w:rPr>
        <w:t>DIČ:</w:t>
      </w:r>
      <w:r w:rsidRPr="006D41E0">
        <w:rPr>
          <w:szCs w:val="22"/>
        </w:rPr>
        <w:tab/>
      </w:r>
      <w:r w:rsidRPr="006D41E0">
        <w:rPr>
          <w:szCs w:val="22"/>
        </w:rPr>
        <w:tab/>
      </w:r>
      <w:r w:rsidRPr="006D41E0">
        <w:rPr>
          <w:szCs w:val="22"/>
        </w:rPr>
        <w:tab/>
        <w:t>CZ00883573</w:t>
      </w:r>
    </w:p>
    <w:p w14:paraId="301FADEC" w14:textId="5B930379" w:rsidR="00E729ED" w:rsidRPr="006D41E0" w:rsidRDefault="00242B57" w:rsidP="00E729ED">
      <w:pPr>
        <w:tabs>
          <w:tab w:val="left" w:pos="0"/>
          <w:tab w:val="left" w:pos="1440"/>
        </w:tabs>
        <w:spacing w:after="0" w:line="240" w:lineRule="auto"/>
        <w:rPr>
          <w:color w:val="auto"/>
          <w:szCs w:val="22"/>
        </w:rPr>
      </w:pPr>
      <w:r>
        <w:rPr>
          <w:szCs w:val="22"/>
        </w:rPr>
        <w:t>v zastoupení</w:t>
      </w:r>
      <w:r w:rsidR="00E729ED" w:rsidRPr="006D41E0">
        <w:rPr>
          <w:szCs w:val="22"/>
        </w:rPr>
        <w:t>:</w:t>
      </w:r>
      <w:r w:rsidR="00E729ED" w:rsidRPr="006D41E0">
        <w:rPr>
          <w:szCs w:val="22"/>
        </w:rPr>
        <w:tab/>
      </w:r>
      <w:r w:rsidR="00E729ED" w:rsidRPr="006D41E0">
        <w:rPr>
          <w:szCs w:val="22"/>
        </w:rPr>
        <w:tab/>
      </w:r>
      <w:r w:rsidR="00E729ED">
        <w:rPr>
          <w:szCs w:val="22"/>
        </w:rPr>
        <w:t xml:space="preserve">Mgr. Karel </w:t>
      </w:r>
      <w:proofErr w:type="spellStart"/>
      <w:r w:rsidR="00E729ED">
        <w:rPr>
          <w:szCs w:val="22"/>
        </w:rPr>
        <w:t>Naxera</w:t>
      </w:r>
      <w:proofErr w:type="spellEnd"/>
      <w:r w:rsidR="00E729ED">
        <w:rPr>
          <w:szCs w:val="22"/>
        </w:rPr>
        <w:t>,</w:t>
      </w:r>
      <w:r w:rsidR="00E729ED" w:rsidRPr="006D41E0">
        <w:rPr>
          <w:szCs w:val="22"/>
        </w:rPr>
        <w:t xml:space="preserve"> ředitel</w:t>
      </w:r>
    </w:p>
    <w:p w14:paraId="4A60142B" w14:textId="77777777" w:rsidR="00E729ED" w:rsidRPr="006D41E0" w:rsidRDefault="00E729ED" w:rsidP="00E729ED">
      <w:pPr>
        <w:pStyle w:val="Bezmezer"/>
        <w:rPr>
          <w:rFonts w:asciiTheme="minorHAnsi" w:hAnsiTheme="minorHAnsi" w:cs="Arial"/>
        </w:rPr>
      </w:pPr>
      <w:r w:rsidRPr="006D41E0">
        <w:rPr>
          <w:rFonts w:asciiTheme="minorHAnsi" w:hAnsiTheme="minorHAnsi" w:cs="Arial"/>
        </w:rPr>
        <w:t>(dále jen „</w:t>
      </w:r>
      <w:r w:rsidRPr="006D41E0">
        <w:rPr>
          <w:rFonts w:asciiTheme="minorHAnsi" w:hAnsiTheme="minorHAnsi" w:cs="Arial"/>
          <w:b/>
        </w:rPr>
        <w:t>Pronajímatel</w:t>
      </w:r>
      <w:r w:rsidRPr="006D41E0">
        <w:rPr>
          <w:rFonts w:asciiTheme="minorHAnsi" w:hAnsiTheme="minorHAnsi" w:cs="Arial"/>
        </w:rPr>
        <w:t>“)</w:t>
      </w:r>
    </w:p>
    <w:p w14:paraId="62F2A2DD" w14:textId="77777777" w:rsidR="00E729ED" w:rsidRPr="006D41E0" w:rsidRDefault="00E729ED" w:rsidP="00E729ED">
      <w:pPr>
        <w:pStyle w:val="Bezmezer"/>
        <w:rPr>
          <w:rFonts w:asciiTheme="minorHAnsi" w:hAnsiTheme="minorHAnsi" w:cs="Arial"/>
        </w:rPr>
      </w:pPr>
    </w:p>
    <w:p w14:paraId="115EF20C" w14:textId="77777777" w:rsidR="00E729ED" w:rsidRPr="006D41E0" w:rsidRDefault="00E729ED" w:rsidP="00E729ED">
      <w:pPr>
        <w:pStyle w:val="Bezmezer"/>
        <w:rPr>
          <w:rFonts w:asciiTheme="minorHAnsi" w:hAnsiTheme="minorHAnsi" w:cs="Arial"/>
        </w:rPr>
      </w:pPr>
      <w:r w:rsidRPr="006D41E0">
        <w:rPr>
          <w:rFonts w:asciiTheme="minorHAnsi" w:hAnsiTheme="minorHAnsi" w:cs="Arial"/>
        </w:rPr>
        <w:t>a</w:t>
      </w:r>
    </w:p>
    <w:p w14:paraId="02787035" w14:textId="77777777" w:rsidR="00E729ED" w:rsidRPr="006D41E0" w:rsidRDefault="00E729ED" w:rsidP="00E729ED">
      <w:pPr>
        <w:pStyle w:val="Bezmezer"/>
        <w:rPr>
          <w:rFonts w:asciiTheme="minorHAnsi" w:hAnsiTheme="minorHAnsi" w:cs="Arial"/>
          <w:b/>
        </w:rPr>
      </w:pPr>
    </w:p>
    <w:p w14:paraId="61755D6B" w14:textId="77777777" w:rsidR="00E729ED" w:rsidRPr="006D41E0" w:rsidRDefault="00E729ED" w:rsidP="00E729ED">
      <w:pPr>
        <w:keepNext/>
        <w:spacing w:after="0" w:line="240" w:lineRule="auto"/>
        <w:rPr>
          <w:b/>
          <w:szCs w:val="22"/>
        </w:rPr>
      </w:pPr>
      <w:r w:rsidRPr="006D41E0">
        <w:rPr>
          <w:b/>
          <w:szCs w:val="22"/>
        </w:rPr>
        <w:t xml:space="preserve">Institut lázeňství a balneologie, </w:t>
      </w:r>
      <w:proofErr w:type="spellStart"/>
      <w:proofErr w:type="gramStart"/>
      <w:r w:rsidRPr="006D41E0">
        <w:rPr>
          <w:b/>
          <w:szCs w:val="22"/>
        </w:rPr>
        <w:t>v.v.</w:t>
      </w:r>
      <w:proofErr w:type="gramEnd"/>
      <w:r w:rsidRPr="006D41E0">
        <w:rPr>
          <w:b/>
          <w:szCs w:val="22"/>
        </w:rPr>
        <w:t>i</w:t>
      </w:r>
      <w:proofErr w:type="spellEnd"/>
      <w:r w:rsidRPr="006D41E0">
        <w:rPr>
          <w:b/>
          <w:szCs w:val="22"/>
        </w:rPr>
        <w:t>.</w:t>
      </w:r>
    </w:p>
    <w:p w14:paraId="6E8DCC9A" w14:textId="425E8F99" w:rsidR="00E729ED" w:rsidRPr="006D41E0" w:rsidRDefault="00E729ED" w:rsidP="00E729ED">
      <w:pPr>
        <w:tabs>
          <w:tab w:val="left" w:pos="0"/>
          <w:tab w:val="left" w:pos="1440"/>
        </w:tabs>
        <w:spacing w:after="0" w:line="240" w:lineRule="auto"/>
        <w:rPr>
          <w:szCs w:val="22"/>
        </w:rPr>
      </w:pPr>
      <w:r w:rsidRPr="006D41E0">
        <w:rPr>
          <w:szCs w:val="22"/>
        </w:rPr>
        <w:t>sídlo:</w:t>
      </w:r>
      <w:r w:rsidRPr="006D41E0">
        <w:rPr>
          <w:szCs w:val="22"/>
        </w:rPr>
        <w:tab/>
      </w:r>
      <w:r w:rsidRPr="006D41E0">
        <w:rPr>
          <w:szCs w:val="22"/>
        </w:rPr>
        <w:tab/>
        <w:t>nábř</w:t>
      </w:r>
      <w:r>
        <w:rPr>
          <w:szCs w:val="22"/>
        </w:rPr>
        <w:t>eží</w:t>
      </w:r>
      <w:r w:rsidRPr="006D41E0">
        <w:rPr>
          <w:szCs w:val="22"/>
        </w:rPr>
        <w:t xml:space="preserve"> J. Palacha 932/20, 360 01 Karlovy Vary </w:t>
      </w:r>
    </w:p>
    <w:p w14:paraId="50EF3504" w14:textId="456B98B7" w:rsidR="00E729ED" w:rsidRPr="006D41E0" w:rsidRDefault="00E729ED" w:rsidP="00E729ED">
      <w:pPr>
        <w:tabs>
          <w:tab w:val="left" w:pos="0"/>
          <w:tab w:val="left" w:pos="1440"/>
        </w:tabs>
        <w:spacing w:after="0" w:line="240" w:lineRule="auto"/>
        <w:rPr>
          <w:szCs w:val="22"/>
        </w:rPr>
      </w:pPr>
      <w:r w:rsidRPr="006D41E0">
        <w:rPr>
          <w:szCs w:val="22"/>
        </w:rPr>
        <w:t>IČ</w:t>
      </w:r>
      <w:r w:rsidR="00242B57">
        <w:rPr>
          <w:szCs w:val="22"/>
        </w:rPr>
        <w:t>O</w:t>
      </w:r>
      <w:r w:rsidRPr="006D41E0">
        <w:rPr>
          <w:szCs w:val="22"/>
        </w:rPr>
        <w:t>:</w:t>
      </w:r>
      <w:r w:rsidRPr="006D41E0">
        <w:rPr>
          <w:szCs w:val="22"/>
        </w:rPr>
        <w:tab/>
      </w:r>
      <w:r w:rsidRPr="006D41E0">
        <w:rPr>
          <w:szCs w:val="22"/>
        </w:rPr>
        <w:tab/>
        <w:t>08122539</w:t>
      </w:r>
    </w:p>
    <w:p w14:paraId="03D1CB13" w14:textId="4F3528D0" w:rsidR="00E729ED" w:rsidRPr="006D41E0" w:rsidRDefault="00242B57" w:rsidP="00E729ED">
      <w:pPr>
        <w:tabs>
          <w:tab w:val="left" w:pos="0"/>
          <w:tab w:val="left" w:pos="1440"/>
        </w:tabs>
        <w:spacing w:after="0" w:line="240" w:lineRule="auto"/>
        <w:rPr>
          <w:szCs w:val="22"/>
        </w:rPr>
      </w:pPr>
      <w:r>
        <w:rPr>
          <w:szCs w:val="22"/>
        </w:rPr>
        <w:t>V zastoupení</w:t>
      </w:r>
      <w:r w:rsidR="00E729ED" w:rsidRPr="006D41E0">
        <w:rPr>
          <w:szCs w:val="22"/>
        </w:rPr>
        <w:t>:</w:t>
      </w:r>
      <w:r w:rsidR="00E729ED" w:rsidRPr="006D41E0">
        <w:rPr>
          <w:szCs w:val="22"/>
        </w:rPr>
        <w:tab/>
      </w:r>
      <w:r w:rsidR="00E729ED" w:rsidRPr="006D41E0">
        <w:rPr>
          <w:szCs w:val="22"/>
        </w:rPr>
        <w:tab/>
      </w:r>
      <w:r w:rsidR="00E729ED">
        <w:rPr>
          <w:szCs w:val="22"/>
        </w:rPr>
        <w:t xml:space="preserve">Ing. </w:t>
      </w:r>
      <w:proofErr w:type="spellStart"/>
      <w:r w:rsidR="00E729ED">
        <w:rPr>
          <w:szCs w:val="22"/>
        </w:rPr>
        <w:t>Alina</w:t>
      </w:r>
      <w:proofErr w:type="spellEnd"/>
      <w:r w:rsidR="00E729ED">
        <w:rPr>
          <w:szCs w:val="22"/>
        </w:rPr>
        <w:t xml:space="preserve"> </w:t>
      </w:r>
      <w:proofErr w:type="spellStart"/>
      <w:r w:rsidR="00E729ED">
        <w:rPr>
          <w:szCs w:val="22"/>
        </w:rPr>
        <w:t>Huseynli</w:t>
      </w:r>
      <w:proofErr w:type="spellEnd"/>
      <w:r w:rsidR="00E729ED" w:rsidRPr="006D41E0">
        <w:rPr>
          <w:szCs w:val="22"/>
        </w:rPr>
        <w:t>,</w:t>
      </w:r>
      <w:r w:rsidR="00E729ED">
        <w:rPr>
          <w:szCs w:val="22"/>
        </w:rPr>
        <w:t xml:space="preserve"> MBA,</w:t>
      </w:r>
      <w:r w:rsidR="00E729ED" w:rsidRPr="006D41E0">
        <w:rPr>
          <w:szCs w:val="22"/>
        </w:rPr>
        <w:t xml:space="preserve"> ředitelk</w:t>
      </w:r>
      <w:r w:rsidR="00E729ED">
        <w:rPr>
          <w:szCs w:val="22"/>
        </w:rPr>
        <w:t>a</w:t>
      </w:r>
    </w:p>
    <w:p w14:paraId="22684B9B" w14:textId="77777777" w:rsidR="00E729ED" w:rsidRPr="006D41E0" w:rsidRDefault="00E729ED" w:rsidP="00E729ED">
      <w:pPr>
        <w:spacing w:after="0" w:line="240" w:lineRule="auto"/>
        <w:rPr>
          <w:szCs w:val="22"/>
        </w:rPr>
      </w:pPr>
      <w:r w:rsidRPr="006D41E0">
        <w:rPr>
          <w:szCs w:val="22"/>
        </w:rPr>
        <w:t>(dále jen „</w:t>
      </w:r>
      <w:r w:rsidRPr="006D41E0">
        <w:rPr>
          <w:b/>
          <w:szCs w:val="22"/>
        </w:rPr>
        <w:t>Nájemce</w:t>
      </w:r>
      <w:r w:rsidRPr="006D41E0">
        <w:rPr>
          <w:szCs w:val="22"/>
        </w:rPr>
        <w:t>“)</w:t>
      </w:r>
    </w:p>
    <w:p w14:paraId="6AE473A3" w14:textId="77777777" w:rsidR="00E729ED" w:rsidRDefault="00E729ED" w:rsidP="00E729ED">
      <w:pPr>
        <w:spacing w:after="0" w:line="240" w:lineRule="auto"/>
        <w:rPr>
          <w:szCs w:val="22"/>
        </w:rPr>
      </w:pPr>
    </w:p>
    <w:p w14:paraId="71C5A1CC" w14:textId="42B20D5E" w:rsidR="00E729ED" w:rsidRDefault="00E729ED" w:rsidP="003969CD">
      <w:pPr>
        <w:spacing w:after="0" w:line="240" w:lineRule="auto"/>
      </w:pPr>
      <w:r w:rsidRPr="006D41E0">
        <w:rPr>
          <w:szCs w:val="22"/>
        </w:rPr>
        <w:t>(dále</w:t>
      </w:r>
      <w:r>
        <w:rPr>
          <w:szCs w:val="22"/>
        </w:rPr>
        <w:t xml:space="preserve"> společně</w:t>
      </w:r>
      <w:r w:rsidRPr="006D41E0">
        <w:rPr>
          <w:szCs w:val="22"/>
        </w:rPr>
        <w:t xml:space="preserve"> jen </w:t>
      </w:r>
      <w:r w:rsidRPr="006D41E0">
        <w:rPr>
          <w:b/>
          <w:szCs w:val="22"/>
        </w:rPr>
        <w:t>„Smluvní strany“)</w:t>
      </w:r>
    </w:p>
    <w:p w14:paraId="09A7C53C" w14:textId="77777777" w:rsidR="00242B57" w:rsidRDefault="00242B57"/>
    <w:p w14:paraId="34CE93BF" w14:textId="77777777" w:rsidR="00D60404" w:rsidRDefault="00D60404"/>
    <w:p w14:paraId="35FAD398" w14:textId="29E42407" w:rsidR="00E729ED" w:rsidRDefault="00E729ED" w:rsidP="003D43C9">
      <w:pPr>
        <w:pStyle w:val="Bezmezer"/>
        <w:numPr>
          <w:ilvl w:val="0"/>
          <w:numId w:val="3"/>
        </w:numPr>
        <w:spacing w:after="24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Předmět dodatku</w:t>
      </w:r>
    </w:p>
    <w:p w14:paraId="4BFAC490" w14:textId="77777777" w:rsidR="003969CD" w:rsidRPr="003969CD" w:rsidRDefault="00E729ED" w:rsidP="00E729ED">
      <w:pPr>
        <w:pStyle w:val="Odstavecseseznamem"/>
        <w:numPr>
          <w:ilvl w:val="1"/>
          <w:numId w:val="3"/>
        </w:numPr>
        <w:spacing w:after="266" w:line="216" w:lineRule="auto"/>
        <w:ind w:right="10"/>
      </w:pPr>
      <w:r w:rsidRPr="00E729ED">
        <w:rPr>
          <w:rFonts w:asciiTheme="minorHAnsi" w:hAnsiTheme="minorHAnsi" w:cs="Arial"/>
          <w:bCs/>
        </w:rPr>
        <w:t>Mezi Smluvními stranami byla dne 30. 11. 2022 uzavřena nájemní smlouva č. 76/2</w:t>
      </w:r>
      <w:r w:rsidR="003969CD">
        <w:rPr>
          <w:rFonts w:asciiTheme="minorHAnsi" w:hAnsiTheme="minorHAnsi" w:cs="Arial"/>
          <w:bCs/>
        </w:rPr>
        <w:t xml:space="preserve">022, </w:t>
      </w:r>
    </w:p>
    <w:p w14:paraId="72943BB1" w14:textId="52A94467" w:rsidR="00E729ED" w:rsidRPr="00E729ED" w:rsidRDefault="003969CD" w:rsidP="003969CD">
      <w:pPr>
        <w:pStyle w:val="Odstavecseseznamem"/>
        <w:spacing w:after="266" w:line="216" w:lineRule="auto"/>
        <w:ind w:left="360" w:right="10"/>
      </w:pPr>
      <w:r>
        <w:rPr>
          <w:rFonts w:asciiTheme="minorHAnsi" w:hAnsiTheme="minorHAnsi" w:cs="Arial"/>
          <w:bCs/>
        </w:rPr>
        <w:t>dne 20. 12. 2023 dodatek č. 1 a dne 23. 08. 2024 dodatek č. 2</w:t>
      </w:r>
      <w:r w:rsidR="00E729ED" w:rsidRPr="00E729ED">
        <w:rPr>
          <w:rFonts w:asciiTheme="minorHAnsi" w:hAnsiTheme="minorHAnsi" w:cs="Arial"/>
          <w:bCs/>
        </w:rPr>
        <w:t>.</w:t>
      </w:r>
    </w:p>
    <w:p w14:paraId="1ED1E8C3" w14:textId="325CA1EF" w:rsidR="00E729ED" w:rsidRPr="00E729ED" w:rsidRDefault="00E729ED" w:rsidP="00E729ED">
      <w:pPr>
        <w:pStyle w:val="Odstavecseseznamem"/>
        <w:spacing w:after="266" w:line="216" w:lineRule="auto"/>
        <w:ind w:left="360" w:right="10"/>
      </w:pPr>
    </w:p>
    <w:p w14:paraId="43972B23" w14:textId="09D1C070" w:rsidR="00E729ED" w:rsidRDefault="00E729ED" w:rsidP="00E729ED">
      <w:pPr>
        <w:pStyle w:val="Odstavecseseznamem"/>
        <w:numPr>
          <w:ilvl w:val="1"/>
          <w:numId w:val="3"/>
        </w:numPr>
        <w:spacing w:after="266" w:line="216" w:lineRule="auto"/>
        <w:ind w:right="10"/>
      </w:pPr>
      <w:r>
        <w:t>Smluvní strany se dohodly na změně Nájemní smlouvy dále uvedeným způsobem.</w:t>
      </w:r>
    </w:p>
    <w:p w14:paraId="6F9DCCF7" w14:textId="77777777" w:rsidR="00E729ED" w:rsidRDefault="00E729ED" w:rsidP="00E729ED">
      <w:pPr>
        <w:pStyle w:val="Odstavecseseznamem"/>
      </w:pPr>
    </w:p>
    <w:p w14:paraId="118100E4" w14:textId="4FC06B59" w:rsidR="00AE2699" w:rsidRDefault="00E729ED" w:rsidP="00C05618">
      <w:pPr>
        <w:pStyle w:val="Odstavecseseznamem"/>
        <w:numPr>
          <w:ilvl w:val="1"/>
          <w:numId w:val="3"/>
        </w:numPr>
        <w:spacing w:after="266" w:line="216" w:lineRule="auto"/>
        <w:ind w:right="10"/>
      </w:pPr>
      <w:r>
        <w:t xml:space="preserve">Smluvní strany mění odst. </w:t>
      </w:r>
      <w:r w:rsidR="00AE2699">
        <w:t xml:space="preserve">6.1. Nájemní smlouvy jen tak, že se Nájemní smlouva uzavírá na dobu určitou od 1. 1. 2023 do </w:t>
      </w:r>
      <w:r w:rsidR="003969CD" w:rsidRPr="003969CD">
        <w:rPr>
          <w:b/>
          <w:bCs/>
        </w:rPr>
        <w:t>31. 05</w:t>
      </w:r>
      <w:r w:rsidR="00AE2699" w:rsidRPr="003969CD">
        <w:rPr>
          <w:b/>
          <w:bCs/>
        </w:rPr>
        <w:t>. 202</w:t>
      </w:r>
      <w:r w:rsidR="003969CD" w:rsidRPr="003969CD">
        <w:rPr>
          <w:b/>
          <w:bCs/>
        </w:rPr>
        <w:t>5</w:t>
      </w:r>
      <w:r w:rsidR="00AE2699" w:rsidRPr="003969CD">
        <w:rPr>
          <w:b/>
          <w:bCs/>
        </w:rPr>
        <w:t>.</w:t>
      </w:r>
    </w:p>
    <w:p w14:paraId="499B6F81" w14:textId="77777777" w:rsidR="003D43C9" w:rsidRDefault="003D43C9" w:rsidP="003D43C9">
      <w:pPr>
        <w:pStyle w:val="Odstavecseseznamem"/>
        <w:spacing w:after="266" w:line="216" w:lineRule="auto"/>
        <w:ind w:left="360" w:right="10"/>
        <w:rPr>
          <w:rFonts w:asciiTheme="minorHAnsi" w:hAnsiTheme="minorHAnsi" w:cs="Arial"/>
          <w:bCs/>
          <w:i/>
          <w:iCs/>
        </w:rPr>
      </w:pPr>
    </w:p>
    <w:p w14:paraId="1C13AC43" w14:textId="33BBDF98" w:rsidR="003D43C9" w:rsidRPr="00D60404" w:rsidRDefault="003D43C9" w:rsidP="003D43C9">
      <w:pPr>
        <w:pStyle w:val="Odstavecseseznamem"/>
        <w:numPr>
          <w:ilvl w:val="1"/>
          <w:numId w:val="3"/>
        </w:numPr>
        <w:spacing w:after="266" w:line="216" w:lineRule="auto"/>
        <w:ind w:right="10"/>
        <w:rPr>
          <w:rFonts w:asciiTheme="minorHAnsi" w:hAnsiTheme="minorHAnsi" w:cs="Arial"/>
          <w:bCs/>
          <w:i/>
          <w:iCs/>
        </w:rPr>
      </w:pPr>
      <w:r>
        <w:rPr>
          <w:rFonts w:asciiTheme="minorHAnsi" w:hAnsiTheme="minorHAnsi" w:cs="Arial"/>
          <w:bCs/>
        </w:rPr>
        <w:t>V ostatním zůstává Nájemní smlouva beze změny.</w:t>
      </w:r>
    </w:p>
    <w:p w14:paraId="439907FD" w14:textId="77777777" w:rsidR="00D60404" w:rsidRPr="00D60404" w:rsidRDefault="00D60404" w:rsidP="00D60404">
      <w:pPr>
        <w:pStyle w:val="Odstavecseseznamem"/>
        <w:rPr>
          <w:rFonts w:asciiTheme="minorHAnsi" w:hAnsiTheme="minorHAnsi" w:cs="Arial"/>
          <w:bCs/>
          <w:i/>
          <w:iCs/>
        </w:rPr>
      </w:pPr>
    </w:p>
    <w:p w14:paraId="7406CAA5" w14:textId="77777777" w:rsidR="00D60404" w:rsidRPr="003D43C9" w:rsidRDefault="00D60404" w:rsidP="00D60404">
      <w:pPr>
        <w:pStyle w:val="Odstavecseseznamem"/>
        <w:spacing w:after="266" w:line="216" w:lineRule="auto"/>
        <w:ind w:left="360" w:right="10"/>
        <w:rPr>
          <w:rFonts w:asciiTheme="minorHAnsi" w:hAnsiTheme="minorHAnsi" w:cs="Arial"/>
          <w:bCs/>
          <w:i/>
          <w:iCs/>
        </w:rPr>
      </w:pPr>
    </w:p>
    <w:p w14:paraId="70C72AC1" w14:textId="138F9E99" w:rsidR="003D43C9" w:rsidRDefault="003D43C9" w:rsidP="003D43C9">
      <w:pPr>
        <w:pStyle w:val="Bezmezer"/>
        <w:numPr>
          <w:ilvl w:val="0"/>
          <w:numId w:val="3"/>
        </w:numPr>
        <w:spacing w:after="24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Závěrečná ustanovení</w:t>
      </w:r>
    </w:p>
    <w:p w14:paraId="2407C90B" w14:textId="6AF7E202" w:rsidR="00242B57" w:rsidRPr="00242B57" w:rsidRDefault="003D43C9" w:rsidP="00242B57">
      <w:pPr>
        <w:pStyle w:val="Odstavecseseznamem"/>
        <w:numPr>
          <w:ilvl w:val="1"/>
          <w:numId w:val="3"/>
        </w:numPr>
      </w:pPr>
      <w:r w:rsidRPr="003D43C9">
        <w:rPr>
          <w:rFonts w:asciiTheme="minorHAnsi" w:hAnsiTheme="minorHAnsi" w:cs="Arial"/>
          <w:bCs/>
        </w:rPr>
        <w:t>V souladu č. 340/2015 Sb., o zvláštních podmínkách účinnosti některých smluv, uveřejňování těchto smluv a o registru smluv (zákon o registru smluv) bere Nájemce na vědomí, že je Pronajímatel povinen zveřejnit t</w:t>
      </w:r>
      <w:r>
        <w:rPr>
          <w:rFonts w:asciiTheme="minorHAnsi" w:hAnsiTheme="minorHAnsi" w:cs="Arial"/>
          <w:bCs/>
        </w:rPr>
        <w:t>ento dodatek</w:t>
      </w:r>
      <w:r w:rsidRPr="003D43C9">
        <w:rPr>
          <w:rFonts w:asciiTheme="minorHAnsi" w:hAnsiTheme="minorHAnsi" w:cs="Arial"/>
          <w:bCs/>
        </w:rPr>
        <w:t xml:space="preserve"> v registru smluv a podpisem </w:t>
      </w:r>
      <w:r w:rsidR="00242B57">
        <w:rPr>
          <w:rFonts w:asciiTheme="minorHAnsi" w:hAnsiTheme="minorHAnsi" w:cs="Arial"/>
          <w:bCs/>
        </w:rPr>
        <w:t>dodatku</w:t>
      </w:r>
      <w:r w:rsidRPr="003D43C9">
        <w:rPr>
          <w:rFonts w:asciiTheme="minorHAnsi" w:hAnsiTheme="minorHAnsi" w:cs="Arial"/>
          <w:bCs/>
        </w:rPr>
        <w:t xml:space="preserve"> na sebe Nájemce ve vlastním zájmu přebírá spoluzodpovědnost kontroly zveřejněn</w:t>
      </w:r>
      <w:r w:rsidR="007445E6">
        <w:rPr>
          <w:rFonts w:asciiTheme="minorHAnsi" w:hAnsiTheme="minorHAnsi" w:cs="Arial"/>
          <w:bCs/>
        </w:rPr>
        <w:t>í</w:t>
      </w:r>
      <w:r w:rsidRPr="003D43C9">
        <w:rPr>
          <w:rFonts w:asciiTheme="minorHAnsi" w:hAnsiTheme="minorHAnsi" w:cs="Arial"/>
          <w:bCs/>
        </w:rPr>
        <w:t xml:space="preserve"> </w:t>
      </w:r>
      <w:r w:rsidR="00242B57">
        <w:rPr>
          <w:rFonts w:asciiTheme="minorHAnsi" w:hAnsiTheme="minorHAnsi" w:cs="Arial"/>
          <w:bCs/>
        </w:rPr>
        <w:t>dodatku</w:t>
      </w:r>
      <w:r w:rsidRPr="003D43C9">
        <w:rPr>
          <w:rFonts w:asciiTheme="minorHAnsi" w:hAnsiTheme="minorHAnsi" w:cs="Arial"/>
          <w:bCs/>
        </w:rPr>
        <w:t xml:space="preserve"> a zavazuje se v této věci poskytnout veškerou možnou součinnost.</w:t>
      </w:r>
    </w:p>
    <w:p w14:paraId="131B21F7" w14:textId="77777777" w:rsidR="00242B57" w:rsidRPr="00242B57" w:rsidRDefault="00242B57" w:rsidP="00242B57">
      <w:pPr>
        <w:pStyle w:val="Odstavecseseznamem"/>
        <w:ind w:left="360"/>
      </w:pPr>
    </w:p>
    <w:p w14:paraId="2594460F" w14:textId="001FBC87" w:rsidR="00242B57" w:rsidRPr="003969CD" w:rsidRDefault="003D43C9" w:rsidP="00E723F5">
      <w:pPr>
        <w:pStyle w:val="Odstavecseseznamem"/>
        <w:numPr>
          <w:ilvl w:val="1"/>
          <w:numId w:val="3"/>
        </w:numPr>
      </w:pPr>
      <w:r w:rsidRPr="003969CD">
        <w:rPr>
          <w:rFonts w:asciiTheme="minorHAnsi" w:hAnsiTheme="minorHAnsi" w:cs="Arial"/>
          <w:bCs/>
        </w:rPr>
        <w:t xml:space="preserve">Smluvní strany prohlašují, že </w:t>
      </w:r>
      <w:r w:rsidR="00242B57" w:rsidRPr="003969CD">
        <w:rPr>
          <w:rFonts w:asciiTheme="minorHAnsi" w:hAnsiTheme="minorHAnsi" w:cs="Arial"/>
          <w:bCs/>
        </w:rPr>
        <w:t>dodatek</w:t>
      </w:r>
      <w:r w:rsidRPr="003969CD">
        <w:rPr>
          <w:rFonts w:asciiTheme="minorHAnsi" w:hAnsiTheme="minorHAnsi" w:cs="Arial"/>
          <w:bCs/>
        </w:rPr>
        <w:t xml:space="preserve"> byl sepsán podle jejich pravé a svobodné vůle, určitě, vážně a srozumitelně, nikoliv v tísni a za nápadně nevýhodných podmínek. Smluvní strany se před podpisem </w:t>
      </w:r>
      <w:r w:rsidR="00242B57" w:rsidRPr="003969CD">
        <w:rPr>
          <w:rFonts w:asciiTheme="minorHAnsi" w:hAnsiTheme="minorHAnsi" w:cs="Arial"/>
          <w:bCs/>
        </w:rPr>
        <w:t>dodatku</w:t>
      </w:r>
      <w:r w:rsidRPr="003969CD">
        <w:rPr>
          <w:rFonts w:asciiTheme="minorHAnsi" w:hAnsiTheme="minorHAnsi" w:cs="Arial"/>
          <w:bCs/>
        </w:rPr>
        <w:t xml:space="preserve"> seznámily s je</w:t>
      </w:r>
      <w:r w:rsidR="00242B57" w:rsidRPr="003969CD">
        <w:rPr>
          <w:rFonts w:asciiTheme="minorHAnsi" w:hAnsiTheme="minorHAnsi" w:cs="Arial"/>
          <w:bCs/>
        </w:rPr>
        <w:t>ho</w:t>
      </w:r>
      <w:r w:rsidRPr="003969CD">
        <w:rPr>
          <w:rFonts w:asciiTheme="minorHAnsi" w:hAnsiTheme="minorHAnsi" w:cs="Arial"/>
          <w:bCs/>
        </w:rPr>
        <w:t xml:space="preserve"> obsahem a bez výhrad s ním souhlasí, což stvrzují vlastnoručními podpisy.</w:t>
      </w:r>
    </w:p>
    <w:p w14:paraId="26359A11" w14:textId="77777777" w:rsidR="003969CD" w:rsidRDefault="003969CD" w:rsidP="003969CD">
      <w:pPr>
        <w:pStyle w:val="Odstavecseseznamem"/>
      </w:pPr>
    </w:p>
    <w:p w14:paraId="5C904861" w14:textId="77777777" w:rsidR="003969CD" w:rsidRDefault="003969CD" w:rsidP="003969CD">
      <w:pPr>
        <w:pStyle w:val="Odstavecseseznamem"/>
        <w:ind w:left="360"/>
      </w:pPr>
    </w:p>
    <w:p w14:paraId="4FD7C635" w14:textId="6467CBB6" w:rsidR="003D43C9" w:rsidRPr="006D41E0" w:rsidRDefault="003D43C9" w:rsidP="003D43C9">
      <w:pPr>
        <w:pStyle w:val="Bezmezer"/>
      </w:pPr>
      <w:r w:rsidRPr="006D41E0">
        <w:lastRenderedPageBreak/>
        <w:t xml:space="preserve">V Lázních Kynžvart dne  </w:t>
      </w:r>
      <w:proofErr w:type="gramStart"/>
      <w:r w:rsidR="001022FD">
        <w:t>11.10.2024</w:t>
      </w:r>
      <w:bookmarkStart w:id="0" w:name="_GoBack"/>
      <w:bookmarkEnd w:id="0"/>
      <w:proofErr w:type="gramEnd"/>
      <w:r w:rsidR="00242B57">
        <w:t xml:space="preserve">                                                        V Karlových Varech dne</w:t>
      </w:r>
    </w:p>
    <w:p w14:paraId="23DBD199" w14:textId="77777777" w:rsidR="003D43C9" w:rsidRDefault="003D43C9" w:rsidP="003D43C9">
      <w:pPr>
        <w:pStyle w:val="Bezmezer"/>
      </w:pPr>
    </w:p>
    <w:p w14:paraId="44AC6252" w14:textId="77777777" w:rsidR="00242B57" w:rsidRDefault="00242B57" w:rsidP="003D43C9">
      <w:pPr>
        <w:pStyle w:val="Bezmezer"/>
      </w:pPr>
    </w:p>
    <w:p w14:paraId="7C177C10" w14:textId="77777777" w:rsidR="00242B57" w:rsidRPr="006D41E0" w:rsidRDefault="00242B57" w:rsidP="003D43C9">
      <w:pPr>
        <w:pStyle w:val="Bezmezer"/>
      </w:pPr>
    </w:p>
    <w:p w14:paraId="4304951A" w14:textId="77777777" w:rsidR="003D43C9" w:rsidRPr="006D41E0" w:rsidRDefault="003D43C9" w:rsidP="003D43C9">
      <w:pPr>
        <w:pStyle w:val="Bezmezer"/>
      </w:pPr>
    </w:p>
    <w:p w14:paraId="21D8DAF7" w14:textId="77777777" w:rsidR="003D43C9" w:rsidRPr="006D41E0" w:rsidRDefault="003D43C9" w:rsidP="003D43C9">
      <w:pPr>
        <w:spacing w:after="0" w:line="240" w:lineRule="auto"/>
        <w:rPr>
          <w:rFonts w:asciiTheme="minorHAnsi" w:hAnsiTheme="minorHAnsi"/>
          <w:color w:val="auto"/>
          <w:szCs w:val="22"/>
        </w:rPr>
      </w:pPr>
      <w:r w:rsidRPr="006D41E0">
        <w:rPr>
          <w:rFonts w:asciiTheme="minorHAnsi" w:hAnsiTheme="minorHAnsi"/>
          <w:color w:val="auto"/>
          <w:szCs w:val="22"/>
        </w:rPr>
        <w:t>_______________________________</w:t>
      </w:r>
      <w:r w:rsidRPr="006D41E0">
        <w:rPr>
          <w:rFonts w:asciiTheme="minorHAnsi" w:hAnsiTheme="minorHAnsi"/>
          <w:color w:val="auto"/>
          <w:szCs w:val="22"/>
        </w:rPr>
        <w:tab/>
      </w:r>
      <w:r w:rsidRPr="006D41E0">
        <w:rPr>
          <w:rFonts w:asciiTheme="minorHAnsi" w:hAnsiTheme="minorHAnsi"/>
          <w:color w:val="auto"/>
          <w:szCs w:val="22"/>
        </w:rPr>
        <w:tab/>
      </w:r>
      <w:r w:rsidRPr="006D41E0">
        <w:rPr>
          <w:rFonts w:asciiTheme="minorHAnsi" w:hAnsiTheme="minorHAnsi"/>
          <w:color w:val="auto"/>
          <w:szCs w:val="22"/>
        </w:rPr>
        <w:tab/>
        <w:t>____________________________________</w:t>
      </w:r>
    </w:p>
    <w:p w14:paraId="17550B60" w14:textId="77777777" w:rsidR="003D43C9" w:rsidRPr="006D41E0" w:rsidRDefault="003D43C9" w:rsidP="003D43C9">
      <w:pPr>
        <w:pStyle w:val="Bezmezer"/>
        <w:rPr>
          <w:rFonts w:asciiTheme="minorHAnsi" w:hAnsiTheme="minorHAnsi"/>
        </w:rPr>
      </w:pPr>
      <w:r w:rsidRPr="006D41E0">
        <w:rPr>
          <w:rFonts w:asciiTheme="minorHAnsi" w:hAnsiTheme="minorHAnsi"/>
        </w:rPr>
        <w:t xml:space="preserve">                     Pronajímatel</w:t>
      </w:r>
      <w:r w:rsidRPr="006D41E0">
        <w:rPr>
          <w:rFonts w:asciiTheme="minorHAnsi" w:hAnsiTheme="minorHAnsi"/>
        </w:rPr>
        <w:tab/>
      </w:r>
      <w:r w:rsidRPr="006D41E0">
        <w:rPr>
          <w:rFonts w:asciiTheme="minorHAnsi" w:hAnsiTheme="minorHAnsi"/>
        </w:rPr>
        <w:tab/>
      </w:r>
      <w:r w:rsidRPr="006D41E0">
        <w:rPr>
          <w:rFonts w:asciiTheme="minorHAnsi" w:hAnsiTheme="minorHAnsi"/>
        </w:rPr>
        <w:tab/>
      </w:r>
      <w:r w:rsidRPr="006D41E0">
        <w:rPr>
          <w:rFonts w:asciiTheme="minorHAnsi" w:hAnsiTheme="minorHAnsi"/>
        </w:rPr>
        <w:tab/>
      </w:r>
      <w:r w:rsidRPr="006D41E0">
        <w:rPr>
          <w:rFonts w:asciiTheme="minorHAnsi" w:hAnsiTheme="minorHAnsi"/>
        </w:rPr>
        <w:tab/>
      </w:r>
      <w:r w:rsidRPr="006D41E0">
        <w:rPr>
          <w:rFonts w:asciiTheme="minorHAnsi" w:hAnsiTheme="minorHAnsi"/>
        </w:rPr>
        <w:tab/>
        <w:t>Nájemce</w:t>
      </w:r>
    </w:p>
    <w:p w14:paraId="34A22CF4" w14:textId="77777777" w:rsidR="003D43C9" w:rsidRPr="00242B57" w:rsidRDefault="003D43C9" w:rsidP="003D43C9">
      <w:pPr>
        <w:pStyle w:val="Bezmezer"/>
        <w:rPr>
          <w:rFonts w:asciiTheme="minorHAnsi" w:hAnsiTheme="minorHAnsi"/>
          <w:b/>
          <w:bCs/>
        </w:rPr>
      </w:pPr>
      <w:r w:rsidRPr="006D41E0">
        <w:rPr>
          <w:rFonts w:asciiTheme="minorHAnsi" w:hAnsiTheme="minorHAnsi"/>
        </w:rPr>
        <w:t xml:space="preserve">       </w:t>
      </w:r>
      <w:r w:rsidRPr="00242B57">
        <w:rPr>
          <w:rFonts w:asciiTheme="minorHAnsi" w:hAnsiTheme="minorHAnsi"/>
          <w:b/>
          <w:bCs/>
        </w:rPr>
        <w:t xml:space="preserve">Léčebné lázně </w:t>
      </w:r>
      <w:proofErr w:type="spellStart"/>
      <w:r w:rsidRPr="00242B57">
        <w:rPr>
          <w:rFonts w:asciiTheme="minorHAnsi" w:hAnsiTheme="minorHAnsi"/>
          <w:b/>
          <w:bCs/>
        </w:rPr>
        <w:t>Lázně</w:t>
      </w:r>
      <w:proofErr w:type="spellEnd"/>
      <w:r w:rsidRPr="00242B57">
        <w:rPr>
          <w:rFonts w:asciiTheme="minorHAnsi" w:hAnsiTheme="minorHAnsi"/>
          <w:b/>
          <w:bCs/>
        </w:rPr>
        <w:t xml:space="preserve"> Kynžvart</w:t>
      </w:r>
      <w:r w:rsidRPr="00242B57">
        <w:rPr>
          <w:rFonts w:asciiTheme="minorHAnsi" w:hAnsiTheme="minorHAnsi"/>
          <w:b/>
          <w:bCs/>
        </w:rPr>
        <w:tab/>
      </w:r>
      <w:r w:rsidRPr="00242B57">
        <w:rPr>
          <w:rFonts w:asciiTheme="minorHAnsi" w:hAnsiTheme="minorHAnsi"/>
          <w:b/>
          <w:bCs/>
        </w:rPr>
        <w:tab/>
      </w:r>
      <w:r w:rsidRPr="00242B57">
        <w:rPr>
          <w:rFonts w:asciiTheme="minorHAnsi" w:hAnsiTheme="minorHAnsi"/>
          <w:b/>
          <w:bCs/>
        </w:rPr>
        <w:tab/>
        <w:t xml:space="preserve">         Institut lázeňství a </w:t>
      </w:r>
      <w:proofErr w:type="spellStart"/>
      <w:r w:rsidRPr="00242B57">
        <w:rPr>
          <w:rFonts w:asciiTheme="minorHAnsi" w:hAnsiTheme="minorHAnsi"/>
          <w:b/>
          <w:bCs/>
        </w:rPr>
        <w:t>balenologie,</w:t>
      </w:r>
      <w:proofErr w:type="gramStart"/>
      <w:r w:rsidRPr="00242B57">
        <w:rPr>
          <w:rFonts w:asciiTheme="minorHAnsi" w:hAnsiTheme="minorHAnsi"/>
          <w:b/>
          <w:bCs/>
        </w:rPr>
        <w:t>v.v.</w:t>
      </w:r>
      <w:proofErr w:type="gramEnd"/>
      <w:r w:rsidRPr="00242B57">
        <w:rPr>
          <w:rFonts w:asciiTheme="minorHAnsi" w:hAnsiTheme="minorHAnsi"/>
          <w:b/>
          <w:bCs/>
        </w:rPr>
        <w:t>i</w:t>
      </w:r>
      <w:proofErr w:type="spellEnd"/>
      <w:r w:rsidRPr="00242B57">
        <w:rPr>
          <w:rFonts w:asciiTheme="minorHAnsi" w:hAnsiTheme="minorHAnsi"/>
          <w:b/>
          <w:bCs/>
        </w:rPr>
        <w:t>.</w:t>
      </w:r>
    </w:p>
    <w:p w14:paraId="4CA366A1" w14:textId="41EAC33D" w:rsidR="003D43C9" w:rsidRPr="006D41E0" w:rsidRDefault="003D43C9" w:rsidP="003D43C9">
      <w:pPr>
        <w:pStyle w:val="Bezmezer"/>
        <w:rPr>
          <w:rFonts w:asciiTheme="minorHAnsi" w:hAnsiTheme="minorHAnsi"/>
        </w:rPr>
      </w:pPr>
      <w:r w:rsidRPr="00242B57">
        <w:rPr>
          <w:rStyle w:val="Siln"/>
          <w:rFonts w:asciiTheme="minorHAnsi" w:hAnsiTheme="minorHAnsi"/>
          <w:b w:val="0"/>
          <w:bCs w:val="0"/>
          <w:shd w:val="clear" w:color="auto" w:fill="FFFFFF"/>
        </w:rPr>
        <w:t xml:space="preserve">       </w:t>
      </w:r>
      <w:r w:rsidR="00242B57" w:rsidRPr="00242B57">
        <w:rPr>
          <w:rStyle w:val="Siln"/>
          <w:rFonts w:asciiTheme="minorHAnsi" w:hAnsiTheme="minorHAnsi"/>
          <w:b w:val="0"/>
          <w:bCs w:val="0"/>
          <w:shd w:val="clear" w:color="auto" w:fill="FFFFFF"/>
        </w:rPr>
        <w:t xml:space="preserve">Mgr. Karel </w:t>
      </w:r>
      <w:proofErr w:type="spellStart"/>
      <w:r w:rsidR="00242B57" w:rsidRPr="00242B57">
        <w:rPr>
          <w:rStyle w:val="Siln"/>
          <w:rFonts w:asciiTheme="minorHAnsi" w:hAnsiTheme="minorHAnsi"/>
          <w:b w:val="0"/>
          <w:bCs w:val="0"/>
          <w:shd w:val="clear" w:color="auto" w:fill="FFFFFF"/>
        </w:rPr>
        <w:t>Naxera</w:t>
      </w:r>
      <w:proofErr w:type="spellEnd"/>
      <w:r w:rsidRPr="00242B57">
        <w:rPr>
          <w:rStyle w:val="Siln"/>
          <w:rFonts w:asciiTheme="minorHAnsi" w:hAnsiTheme="minorHAnsi"/>
          <w:b w:val="0"/>
          <w:bCs w:val="0"/>
          <w:shd w:val="clear" w:color="auto" w:fill="FFFFFF"/>
        </w:rPr>
        <w:t xml:space="preserve">, ředitel </w:t>
      </w:r>
      <w:r w:rsidRPr="00242B57">
        <w:rPr>
          <w:rStyle w:val="Siln"/>
          <w:rFonts w:asciiTheme="minorHAnsi" w:hAnsiTheme="minorHAnsi"/>
          <w:b w:val="0"/>
          <w:bCs w:val="0"/>
          <w:shd w:val="clear" w:color="auto" w:fill="FFFFFF"/>
        </w:rPr>
        <w:tab/>
      </w:r>
      <w:r w:rsidRPr="00242B57">
        <w:rPr>
          <w:rStyle w:val="Siln"/>
          <w:rFonts w:asciiTheme="minorHAnsi" w:hAnsiTheme="minorHAnsi"/>
          <w:b w:val="0"/>
          <w:bCs w:val="0"/>
          <w:shd w:val="clear" w:color="auto" w:fill="FFFFFF"/>
        </w:rPr>
        <w:tab/>
      </w:r>
      <w:r w:rsidRPr="006D41E0">
        <w:rPr>
          <w:rStyle w:val="Siln"/>
          <w:rFonts w:asciiTheme="minorHAnsi" w:hAnsiTheme="minorHAnsi"/>
          <w:shd w:val="clear" w:color="auto" w:fill="FFFFFF"/>
        </w:rPr>
        <w:tab/>
      </w:r>
      <w:r w:rsidR="00242B57">
        <w:rPr>
          <w:rStyle w:val="Siln"/>
          <w:rFonts w:asciiTheme="minorHAnsi" w:hAnsiTheme="minorHAnsi"/>
          <w:shd w:val="clear" w:color="auto" w:fill="FFFFFF"/>
        </w:rPr>
        <w:t xml:space="preserve">                        </w:t>
      </w:r>
      <w:r w:rsidR="00242B57">
        <w:t xml:space="preserve">Ing. </w:t>
      </w:r>
      <w:proofErr w:type="spellStart"/>
      <w:r w:rsidR="00242B57">
        <w:t>Alina</w:t>
      </w:r>
      <w:proofErr w:type="spellEnd"/>
      <w:r w:rsidR="00242B57">
        <w:t xml:space="preserve"> </w:t>
      </w:r>
      <w:proofErr w:type="spellStart"/>
      <w:r w:rsidR="00242B57">
        <w:t>Huseynli</w:t>
      </w:r>
      <w:proofErr w:type="spellEnd"/>
      <w:r w:rsidR="00242B57" w:rsidRPr="006D41E0">
        <w:t>,</w:t>
      </w:r>
      <w:r w:rsidR="00242B57">
        <w:t xml:space="preserve"> MBA,</w:t>
      </w:r>
      <w:r w:rsidR="00242B57" w:rsidRPr="006D41E0">
        <w:t xml:space="preserve"> ředitelk</w:t>
      </w:r>
      <w:r w:rsidR="00242B57">
        <w:t>a</w:t>
      </w:r>
    </w:p>
    <w:p w14:paraId="586E9A78" w14:textId="77777777" w:rsidR="003D43C9" w:rsidRDefault="003D43C9"/>
    <w:p w14:paraId="06E4CE93" w14:textId="77777777" w:rsidR="003D43C9" w:rsidRDefault="003D43C9"/>
    <w:p w14:paraId="2820A285" w14:textId="77777777" w:rsidR="003D43C9" w:rsidRDefault="003D43C9"/>
    <w:p w14:paraId="4ABF4BE2" w14:textId="77777777" w:rsidR="003D43C9" w:rsidRDefault="003D43C9"/>
    <w:p w14:paraId="4C1A93BF" w14:textId="77777777" w:rsidR="003D43C9" w:rsidRDefault="003D43C9"/>
    <w:p w14:paraId="2C810E41" w14:textId="77777777" w:rsidR="003D43C9" w:rsidRDefault="003D43C9"/>
    <w:p w14:paraId="74CF0AAF" w14:textId="77777777" w:rsidR="003D43C9" w:rsidRDefault="003D43C9"/>
    <w:p w14:paraId="50B1BFF9" w14:textId="77777777" w:rsidR="003D43C9" w:rsidRDefault="003D43C9"/>
    <w:p w14:paraId="049E141B" w14:textId="77777777" w:rsidR="003D43C9" w:rsidRDefault="003D43C9"/>
    <w:p w14:paraId="2C6344F6" w14:textId="77777777" w:rsidR="003D43C9" w:rsidRDefault="003D43C9"/>
    <w:p w14:paraId="6B34BA3D" w14:textId="77777777" w:rsidR="00E729ED" w:rsidRDefault="00E729ED"/>
    <w:sectPr w:rsidR="00E729ED" w:rsidSect="00D6040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90995" w14:textId="77777777" w:rsidR="00480347" w:rsidRDefault="00480347" w:rsidP="00242B57">
      <w:pPr>
        <w:spacing w:after="0" w:line="240" w:lineRule="auto"/>
      </w:pPr>
      <w:r>
        <w:separator/>
      </w:r>
    </w:p>
  </w:endnote>
  <w:endnote w:type="continuationSeparator" w:id="0">
    <w:p w14:paraId="44F77BB3" w14:textId="77777777" w:rsidR="00480347" w:rsidRDefault="00480347" w:rsidP="0024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509923"/>
      <w:docPartObj>
        <w:docPartGallery w:val="Page Numbers (Bottom of Page)"/>
        <w:docPartUnique/>
      </w:docPartObj>
    </w:sdtPr>
    <w:sdtEndPr/>
    <w:sdtContent>
      <w:sdt>
        <w:sdtPr>
          <w:id w:val="844449015"/>
          <w:docPartObj>
            <w:docPartGallery w:val="Page Numbers (Top of Page)"/>
            <w:docPartUnique/>
          </w:docPartObj>
        </w:sdtPr>
        <w:sdtEndPr/>
        <w:sdtContent>
          <w:p w14:paraId="49ED944C" w14:textId="19B3BBB8" w:rsidR="00242B57" w:rsidRDefault="00242B57">
            <w:pPr>
              <w:pStyle w:val="Zpat"/>
              <w:jc w:val="center"/>
            </w:pPr>
            <w:r w:rsidRPr="00242B57">
              <w:rPr>
                <w:szCs w:val="22"/>
              </w:rPr>
              <w:t xml:space="preserve">Stránka </w:t>
            </w:r>
            <w:r w:rsidRPr="00242B57">
              <w:rPr>
                <w:b/>
                <w:bCs/>
                <w:szCs w:val="22"/>
              </w:rPr>
              <w:fldChar w:fldCharType="begin"/>
            </w:r>
            <w:r w:rsidRPr="00242B57">
              <w:rPr>
                <w:b/>
                <w:bCs/>
                <w:szCs w:val="22"/>
              </w:rPr>
              <w:instrText>PAGE</w:instrText>
            </w:r>
            <w:r w:rsidRPr="00242B57">
              <w:rPr>
                <w:b/>
                <w:bCs/>
                <w:szCs w:val="22"/>
              </w:rPr>
              <w:fldChar w:fldCharType="separate"/>
            </w:r>
            <w:r w:rsidR="001022FD">
              <w:rPr>
                <w:b/>
                <w:bCs/>
                <w:noProof/>
                <w:szCs w:val="22"/>
              </w:rPr>
              <w:t>2</w:t>
            </w:r>
            <w:r w:rsidRPr="00242B57">
              <w:rPr>
                <w:b/>
                <w:bCs/>
                <w:szCs w:val="22"/>
              </w:rPr>
              <w:fldChar w:fldCharType="end"/>
            </w:r>
            <w:r w:rsidRPr="00242B57">
              <w:rPr>
                <w:szCs w:val="22"/>
              </w:rPr>
              <w:t xml:space="preserve"> z </w:t>
            </w:r>
            <w:r w:rsidRPr="00242B57">
              <w:rPr>
                <w:b/>
                <w:bCs/>
                <w:szCs w:val="22"/>
              </w:rPr>
              <w:fldChar w:fldCharType="begin"/>
            </w:r>
            <w:r w:rsidRPr="00242B57">
              <w:rPr>
                <w:b/>
                <w:bCs/>
                <w:szCs w:val="22"/>
              </w:rPr>
              <w:instrText>NUMPAGES</w:instrText>
            </w:r>
            <w:r w:rsidRPr="00242B57">
              <w:rPr>
                <w:b/>
                <w:bCs/>
                <w:szCs w:val="22"/>
              </w:rPr>
              <w:fldChar w:fldCharType="separate"/>
            </w:r>
            <w:r w:rsidR="001022FD">
              <w:rPr>
                <w:b/>
                <w:bCs/>
                <w:noProof/>
                <w:szCs w:val="22"/>
              </w:rPr>
              <w:t>2</w:t>
            </w:r>
            <w:r w:rsidRPr="00242B57">
              <w:rPr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371330E6" w14:textId="77777777" w:rsidR="00242B57" w:rsidRDefault="00242B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0A60F" w14:textId="77777777" w:rsidR="00480347" w:rsidRDefault="00480347" w:rsidP="00242B57">
      <w:pPr>
        <w:spacing w:after="0" w:line="240" w:lineRule="auto"/>
      </w:pPr>
      <w:r>
        <w:separator/>
      </w:r>
    </w:p>
  </w:footnote>
  <w:footnote w:type="continuationSeparator" w:id="0">
    <w:p w14:paraId="59D71BA0" w14:textId="77777777" w:rsidR="00480347" w:rsidRDefault="00480347" w:rsidP="0024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A2556"/>
    <w:multiLevelType w:val="multilevel"/>
    <w:tmpl w:val="58B2F6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Arial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</w:rPr>
    </w:lvl>
  </w:abstractNum>
  <w:abstractNum w:abstractNumId="1" w15:restartNumberingAfterBreak="0">
    <w:nsid w:val="4F5400F7"/>
    <w:multiLevelType w:val="hybridMultilevel"/>
    <w:tmpl w:val="E99225B0"/>
    <w:lvl w:ilvl="0" w:tplc="DE587506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7FAD75ED"/>
    <w:multiLevelType w:val="hybridMultilevel"/>
    <w:tmpl w:val="E99225B0"/>
    <w:lvl w:ilvl="0" w:tplc="FFFFFFFF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ED"/>
    <w:rsid w:val="00007D22"/>
    <w:rsid w:val="001022FD"/>
    <w:rsid w:val="00242B57"/>
    <w:rsid w:val="003969CD"/>
    <w:rsid w:val="003D43C9"/>
    <w:rsid w:val="00480347"/>
    <w:rsid w:val="006F0A2E"/>
    <w:rsid w:val="007445E6"/>
    <w:rsid w:val="00AE2699"/>
    <w:rsid w:val="00D60404"/>
    <w:rsid w:val="00E1193F"/>
    <w:rsid w:val="00E7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9218"/>
  <w15:chartTrackingRefBased/>
  <w15:docId w15:val="{08F88B11-1983-47DB-887B-D9A4CAA6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9ED"/>
    <w:pPr>
      <w:spacing w:after="200" w:line="264" w:lineRule="auto"/>
      <w:jc w:val="both"/>
    </w:pPr>
    <w:rPr>
      <w:rFonts w:ascii="Calibri" w:eastAsia="Calibri" w:hAnsi="Calibri" w:cs="Times New Roman"/>
      <w:color w:val="000000"/>
      <w:kern w:val="0"/>
      <w:szCs w:val="20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E729ED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29E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E729E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729ED"/>
    <w:pPr>
      <w:ind w:left="720"/>
      <w:contextualSpacing/>
    </w:pPr>
  </w:style>
  <w:style w:type="character" w:styleId="Siln">
    <w:name w:val="Strong"/>
    <w:uiPriority w:val="22"/>
    <w:qFormat/>
    <w:rsid w:val="003D43C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4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B57"/>
    <w:rPr>
      <w:rFonts w:ascii="Calibri" w:eastAsia="Calibri" w:hAnsi="Calibri" w:cs="Times New Roman"/>
      <w:color w:val="000000"/>
      <w:kern w:val="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4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B57"/>
    <w:rPr>
      <w:rFonts w:ascii="Calibri" w:eastAsia="Calibri" w:hAnsi="Calibri" w:cs="Times New Roman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Mojmír Přívara</dc:creator>
  <cp:keywords/>
  <dc:description/>
  <cp:lastModifiedBy>Bendová Veronika</cp:lastModifiedBy>
  <cp:revision>4</cp:revision>
  <dcterms:created xsi:type="dcterms:W3CDTF">2024-10-08T18:13:00Z</dcterms:created>
  <dcterms:modified xsi:type="dcterms:W3CDTF">2024-10-17T12:49:00Z</dcterms:modified>
</cp:coreProperties>
</file>