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0858EEBA" w14:textId="3BA50D2B" w:rsidR="00F430AC" w:rsidRDefault="00CC284D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Stacionář mezi mosty Trutnov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</w:t>
      </w:r>
      <w:r w:rsidR="00F430AC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359</w:t>
      </w:r>
      <w:r w:rsidR="008646A6" w:rsidRPr="00246B0E">
        <w:rPr>
          <w:rFonts w:ascii="Arial" w:hAnsi="Arial" w:cs="Arial"/>
          <w:sz w:val="22"/>
          <w:szCs w:val="24"/>
        </w:rPr>
        <w:t>, 541 01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 w:rsidR="00F430AC">
        <w:rPr>
          <w:rFonts w:ascii="Arial" w:hAnsi="Arial" w:cs="Arial"/>
          <w:sz w:val="22"/>
          <w:szCs w:val="24"/>
        </w:rPr>
        <w:t>701</w:t>
      </w:r>
      <w:r>
        <w:rPr>
          <w:rFonts w:ascii="Arial" w:hAnsi="Arial" w:cs="Arial"/>
          <w:sz w:val="22"/>
          <w:szCs w:val="24"/>
        </w:rPr>
        <w:t>53884</w:t>
      </w:r>
      <w:r w:rsidR="00F430AC">
        <w:rPr>
          <w:rFonts w:ascii="Arial" w:hAnsi="Arial" w:cs="Arial"/>
          <w:sz w:val="22"/>
          <w:szCs w:val="24"/>
        </w:rPr>
        <w:br/>
        <w:t>zastoupený ředitel</w:t>
      </w:r>
      <w:r>
        <w:rPr>
          <w:rFonts w:ascii="Arial" w:hAnsi="Arial" w:cs="Arial"/>
          <w:sz w:val="22"/>
          <w:szCs w:val="24"/>
        </w:rPr>
        <w:t>kou paní Renatou Bezděkovou</w:t>
      </w:r>
    </w:p>
    <w:p w14:paraId="216B4E96" w14:textId="2AF26326" w:rsidR="008646A6" w:rsidRPr="003764F2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br/>
      </w:r>
      <w:r w:rsidR="00CC284D">
        <w:rPr>
          <w:rFonts w:ascii="Arial" w:hAnsi="Arial" w:cs="Arial"/>
          <w:sz w:val="22"/>
          <w:szCs w:val="24"/>
        </w:rPr>
        <w:t>(dále jen objednatel</w:t>
      </w:r>
      <w:r w:rsidR="008646A6">
        <w:rPr>
          <w:rFonts w:ascii="Arial" w:hAnsi="Arial" w:cs="Arial"/>
          <w:sz w:val="22"/>
          <w:szCs w:val="24"/>
        </w:rPr>
        <w:t>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0C3C70CD" w14:textId="6B345941" w:rsidR="005333B8" w:rsidRDefault="005333B8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STAVEBNĚ DOPRAVNÍ TRUTNOV s.r.o.</w:t>
      </w:r>
      <w:r w:rsidR="004F4F77" w:rsidRPr="00F430AC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Zahradní 75</w:t>
      </w:r>
      <w:r w:rsidR="00BC1492" w:rsidRPr="00F430AC">
        <w:rPr>
          <w:rFonts w:ascii="Arial" w:hAnsi="Arial" w:cs="Arial"/>
          <w:sz w:val="22"/>
          <w:szCs w:val="24"/>
        </w:rPr>
        <w:t xml:space="preserve">, </w:t>
      </w:r>
      <w:r w:rsidR="00CC284D">
        <w:rPr>
          <w:rFonts w:ascii="Arial" w:hAnsi="Arial" w:cs="Arial"/>
          <w:sz w:val="22"/>
          <w:szCs w:val="24"/>
        </w:rPr>
        <w:t>541 01 Trutnov</w:t>
      </w:r>
      <w:r w:rsidR="00D02A6A" w:rsidRPr="00F430AC">
        <w:rPr>
          <w:rFonts w:ascii="Arial" w:hAnsi="Arial" w:cs="Arial"/>
          <w:sz w:val="22"/>
          <w:szCs w:val="24"/>
        </w:rPr>
        <w:t xml:space="preserve"> </w:t>
      </w:r>
      <w:r w:rsidR="00D02A6A" w:rsidRPr="00F430AC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64255352</w:t>
      </w:r>
      <w:r>
        <w:rPr>
          <w:rFonts w:ascii="Arial" w:hAnsi="Arial" w:cs="Arial"/>
          <w:sz w:val="22"/>
          <w:szCs w:val="24"/>
        </w:rPr>
        <w:br/>
        <w:t>zastoupená jednatelem společnosti panem Robertem Hradeckým</w:t>
      </w:r>
    </w:p>
    <w:p w14:paraId="2EFBC17E" w14:textId="2C1D89E5" w:rsidR="008646A6" w:rsidRPr="004F4F77" w:rsidRDefault="00CC284D" w:rsidP="00D54964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br/>
        <w:t>(dále jen zhotovitel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6B11A59E" w:rsidR="005826C5" w:rsidRPr="003764F2" w:rsidRDefault="00CC284D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Objednatel uzavřel se</w:t>
      </w:r>
      <w:r w:rsidR="00CD3864" w:rsidRPr="004F4F7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zhotovitelem</w:t>
      </w:r>
      <w:r w:rsidR="00D02A6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smlouvu o dílo</w:t>
      </w:r>
      <w:r w:rsidR="006C7D51">
        <w:rPr>
          <w:rFonts w:ascii="Arial" w:hAnsi="Arial" w:cs="Arial"/>
          <w:szCs w:val="24"/>
        </w:rPr>
        <w:t xml:space="preserve"> </w:t>
      </w:r>
      <w:r w:rsidR="00D064E3">
        <w:rPr>
          <w:rFonts w:ascii="Arial" w:hAnsi="Arial" w:cs="Arial"/>
          <w:szCs w:val="24"/>
        </w:rPr>
        <w:t xml:space="preserve">č. 44/2023/C </w:t>
      </w:r>
      <w:r w:rsidR="006C7D51">
        <w:rPr>
          <w:rFonts w:ascii="Arial" w:hAnsi="Arial" w:cs="Arial"/>
          <w:szCs w:val="24"/>
        </w:rPr>
        <w:t>ze dne</w:t>
      </w:r>
      <w:r>
        <w:rPr>
          <w:rFonts w:ascii="Arial" w:hAnsi="Arial" w:cs="Arial"/>
          <w:szCs w:val="24"/>
        </w:rPr>
        <w:t xml:space="preserve"> </w:t>
      </w:r>
      <w:r w:rsidR="000C5D20">
        <w:rPr>
          <w:rFonts w:ascii="Arial" w:hAnsi="Arial" w:cs="Arial"/>
          <w:szCs w:val="24"/>
        </w:rPr>
        <w:t>12.06.2023</w:t>
      </w:r>
      <w:r w:rsidR="004F4F77">
        <w:rPr>
          <w:rFonts w:ascii="Arial" w:hAnsi="Arial" w:cs="Arial"/>
          <w:szCs w:val="24"/>
        </w:rPr>
        <w:t xml:space="preserve"> na</w:t>
      </w:r>
      <w:r>
        <w:rPr>
          <w:rFonts w:ascii="Arial" w:hAnsi="Arial" w:cs="Arial"/>
          <w:szCs w:val="24"/>
        </w:rPr>
        <w:t xml:space="preserve"> pr</w:t>
      </w:r>
      <w:r w:rsidR="005333B8">
        <w:rPr>
          <w:rFonts w:ascii="Arial" w:hAnsi="Arial" w:cs="Arial"/>
          <w:szCs w:val="24"/>
        </w:rPr>
        <w:t>ovedení díla: „Stacionář Trutnov – oprava terasy u objektu Stacionáře – C“</w:t>
      </w:r>
      <w:r w:rsidR="006C7D51">
        <w:rPr>
          <w:rFonts w:ascii="Arial" w:hAnsi="Arial" w:cs="Arial"/>
          <w:szCs w:val="24"/>
        </w:rPr>
        <w:t xml:space="preserve"> a n</w:t>
      </w:r>
      <w:r w:rsidR="005333B8">
        <w:rPr>
          <w:rFonts w:ascii="Arial" w:hAnsi="Arial" w:cs="Arial"/>
          <w:szCs w:val="24"/>
        </w:rPr>
        <w:t>ásledně její dodatek č.1 ze dne 27.11.2023</w:t>
      </w:r>
      <w:r>
        <w:rPr>
          <w:rFonts w:ascii="Arial" w:hAnsi="Arial" w:cs="Arial"/>
          <w:szCs w:val="24"/>
        </w:rPr>
        <w:t>.</w:t>
      </w:r>
    </w:p>
    <w:p w14:paraId="09DFCDC8" w14:textId="2A787C11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C284D">
        <w:rPr>
          <w:rFonts w:ascii="Arial" w:hAnsi="Arial" w:cs="Arial"/>
          <w:szCs w:val="24"/>
        </w:rPr>
        <w:t>uzavřenou</w:t>
      </w:r>
      <w:r w:rsidR="00CD3864" w:rsidRPr="004F4F77">
        <w:rPr>
          <w:rFonts w:ascii="Arial" w:hAnsi="Arial" w:cs="Arial"/>
          <w:szCs w:val="24"/>
        </w:rPr>
        <w:t xml:space="preserve"> </w:t>
      </w:r>
      <w:r w:rsidR="00CC284D">
        <w:rPr>
          <w:rFonts w:ascii="Arial" w:hAnsi="Arial" w:cs="Arial"/>
          <w:szCs w:val="24"/>
        </w:rPr>
        <w:t>smlouvu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742C3C95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C284D">
        <w:rPr>
          <w:rFonts w:ascii="Arial" w:hAnsi="Arial" w:cs="Arial"/>
          <w:szCs w:val="24"/>
        </w:rPr>
        <w:t>smlouvy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9B70C9D" w:rsidR="004A1809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7E6BD7D8" w14:textId="0A448091" w:rsidR="00817E3F" w:rsidRDefault="00817E3F" w:rsidP="00124D9A">
      <w:pPr>
        <w:spacing w:after="120"/>
        <w:jc w:val="both"/>
        <w:rPr>
          <w:rFonts w:ascii="Arial" w:hAnsi="Arial" w:cs="Arial"/>
          <w:szCs w:val="24"/>
        </w:rPr>
      </w:pPr>
    </w:p>
    <w:p w14:paraId="01050156" w14:textId="3810FEBC" w:rsidR="00817E3F" w:rsidRDefault="00817E3F" w:rsidP="00124D9A">
      <w:pPr>
        <w:spacing w:after="120"/>
        <w:jc w:val="both"/>
        <w:rPr>
          <w:rFonts w:ascii="Arial" w:hAnsi="Arial" w:cs="Arial"/>
          <w:szCs w:val="24"/>
        </w:rPr>
      </w:pPr>
    </w:p>
    <w:p w14:paraId="7F093881" w14:textId="77777777" w:rsidR="00817E3F" w:rsidRPr="00124D9A" w:rsidRDefault="00817E3F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lastRenderedPageBreak/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37A9EAD5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5333B8">
        <w:rPr>
          <w:rFonts w:ascii="Arial" w:hAnsi="Arial" w:cs="Arial"/>
          <w:szCs w:val="24"/>
        </w:rPr>
        <w:t>14.10.2024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AE783CC" w14:textId="6EB7D9A9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3DAFE9F4" w:rsidR="008B250C" w:rsidRDefault="00CC284D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Renata Bezděková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439333C5" w:rsidR="008B250C" w:rsidRDefault="005333B8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Robert Hradecký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54054FD8" w:rsidR="00CD506A" w:rsidRPr="003764F2" w:rsidRDefault="00CC284D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Smlouva o dílo</w:t>
      </w:r>
      <w:r w:rsidR="00D064E3">
        <w:rPr>
          <w:rFonts w:ascii="Arial" w:hAnsi="Arial" w:cs="Arial"/>
          <w:szCs w:val="24"/>
        </w:rPr>
        <w:t xml:space="preserve"> č. 44/2023/C</w:t>
      </w:r>
      <w:r>
        <w:rPr>
          <w:rFonts w:ascii="Arial" w:hAnsi="Arial" w:cs="Arial"/>
          <w:szCs w:val="24"/>
        </w:rPr>
        <w:t xml:space="preserve"> z</w:t>
      </w:r>
      <w:r w:rsidR="000C5D20">
        <w:rPr>
          <w:rFonts w:ascii="Arial" w:hAnsi="Arial" w:cs="Arial"/>
          <w:szCs w:val="24"/>
        </w:rPr>
        <w:t xml:space="preserve"> 12. 06. 2023 </w:t>
      </w:r>
      <w:r w:rsidR="006C7D51">
        <w:rPr>
          <w:rFonts w:ascii="Arial" w:hAnsi="Arial" w:cs="Arial"/>
          <w:szCs w:val="24"/>
        </w:rPr>
        <w:t>a její dodatek č. 1 z</w:t>
      </w:r>
      <w:r w:rsidR="005333B8">
        <w:rPr>
          <w:rFonts w:ascii="Arial" w:hAnsi="Arial" w:cs="Arial"/>
          <w:szCs w:val="24"/>
        </w:rPr>
        <w:t> 27.11.2023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882A1" w14:textId="77777777" w:rsidR="00063FD2" w:rsidRDefault="00063FD2" w:rsidP="000425BE">
      <w:pPr>
        <w:spacing w:after="0" w:line="240" w:lineRule="auto"/>
      </w:pPr>
      <w:r>
        <w:separator/>
      </w:r>
    </w:p>
  </w:endnote>
  <w:endnote w:type="continuationSeparator" w:id="0">
    <w:p w14:paraId="7E03C187" w14:textId="77777777" w:rsidR="00063FD2" w:rsidRDefault="00063FD2" w:rsidP="000425BE">
      <w:pPr>
        <w:spacing w:after="0" w:line="240" w:lineRule="auto"/>
      </w:pPr>
      <w:r>
        <w:continuationSeparator/>
      </w:r>
    </w:p>
  </w:endnote>
  <w:endnote w:type="continuationNotice" w:id="1">
    <w:p w14:paraId="192F4816" w14:textId="77777777" w:rsidR="00063FD2" w:rsidRDefault="00063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23BE" w14:textId="77777777" w:rsidR="00063FD2" w:rsidRDefault="00063FD2" w:rsidP="000425BE">
      <w:pPr>
        <w:spacing w:after="0" w:line="240" w:lineRule="auto"/>
      </w:pPr>
      <w:r>
        <w:separator/>
      </w:r>
    </w:p>
  </w:footnote>
  <w:footnote w:type="continuationSeparator" w:id="0">
    <w:p w14:paraId="33BB9661" w14:textId="77777777" w:rsidR="00063FD2" w:rsidRDefault="00063FD2" w:rsidP="000425BE">
      <w:pPr>
        <w:spacing w:after="0" w:line="240" w:lineRule="auto"/>
      </w:pPr>
      <w:r>
        <w:continuationSeparator/>
      </w:r>
    </w:p>
  </w:footnote>
  <w:footnote w:type="continuationNotice" w:id="1">
    <w:p w14:paraId="0BB5A2B1" w14:textId="77777777" w:rsidR="00063FD2" w:rsidRDefault="00063F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7597">
    <w:abstractNumId w:val="6"/>
  </w:num>
  <w:num w:numId="2" w16cid:durableId="603458174">
    <w:abstractNumId w:val="5"/>
  </w:num>
  <w:num w:numId="3" w16cid:durableId="1286158786">
    <w:abstractNumId w:val="1"/>
  </w:num>
  <w:num w:numId="4" w16cid:durableId="1034109944">
    <w:abstractNumId w:val="8"/>
  </w:num>
  <w:num w:numId="5" w16cid:durableId="516386999">
    <w:abstractNumId w:val="4"/>
  </w:num>
  <w:num w:numId="6" w16cid:durableId="336004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6251542">
    <w:abstractNumId w:val="2"/>
  </w:num>
  <w:num w:numId="8" w16cid:durableId="1568757966">
    <w:abstractNumId w:val="0"/>
  </w:num>
  <w:num w:numId="9" w16cid:durableId="19211336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3015816">
    <w:abstractNumId w:val="3"/>
  </w:num>
  <w:num w:numId="11" w16cid:durableId="1095440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63FD2"/>
    <w:rsid w:val="000A08B0"/>
    <w:rsid w:val="000B3D3A"/>
    <w:rsid w:val="000C5D20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81113"/>
    <w:rsid w:val="00282F5C"/>
    <w:rsid w:val="002C2DB4"/>
    <w:rsid w:val="002F391F"/>
    <w:rsid w:val="003764F2"/>
    <w:rsid w:val="00386B00"/>
    <w:rsid w:val="003931FB"/>
    <w:rsid w:val="003F380B"/>
    <w:rsid w:val="0042172D"/>
    <w:rsid w:val="004951D8"/>
    <w:rsid w:val="004A1809"/>
    <w:rsid w:val="004D7D90"/>
    <w:rsid w:val="004F4F77"/>
    <w:rsid w:val="005333B8"/>
    <w:rsid w:val="00544E14"/>
    <w:rsid w:val="005826C5"/>
    <w:rsid w:val="005C43B7"/>
    <w:rsid w:val="005C50FE"/>
    <w:rsid w:val="0060005C"/>
    <w:rsid w:val="00645C69"/>
    <w:rsid w:val="00657C9A"/>
    <w:rsid w:val="006A0D50"/>
    <w:rsid w:val="006C5D1F"/>
    <w:rsid w:val="006C7D51"/>
    <w:rsid w:val="006E04CD"/>
    <w:rsid w:val="00721874"/>
    <w:rsid w:val="00751C06"/>
    <w:rsid w:val="007617C7"/>
    <w:rsid w:val="00764D6E"/>
    <w:rsid w:val="00795CBA"/>
    <w:rsid w:val="008077E9"/>
    <w:rsid w:val="00817E3F"/>
    <w:rsid w:val="00820335"/>
    <w:rsid w:val="00831D69"/>
    <w:rsid w:val="00842104"/>
    <w:rsid w:val="00862713"/>
    <w:rsid w:val="008646A6"/>
    <w:rsid w:val="00891D56"/>
    <w:rsid w:val="008B250C"/>
    <w:rsid w:val="008B79A1"/>
    <w:rsid w:val="008C7116"/>
    <w:rsid w:val="00966923"/>
    <w:rsid w:val="00992F81"/>
    <w:rsid w:val="009C14EE"/>
    <w:rsid w:val="00A02EE0"/>
    <w:rsid w:val="00B34EE7"/>
    <w:rsid w:val="00B44D23"/>
    <w:rsid w:val="00B50F8A"/>
    <w:rsid w:val="00BC1492"/>
    <w:rsid w:val="00C31C11"/>
    <w:rsid w:val="00C40933"/>
    <w:rsid w:val="00CA7E9C"/>
    <w:rsid w:val="00CC284D"/>
    <w:rsid w:val="00CD3864"/>
    <w:rsid w:val="00CD506A"/>
    <w:rsid w:val="00CE1640"/>
    <w:rsid w:val="00CF3354"/>
    <w:rsid w:val="00CF5BE9"/>
    <w:rsid w:val="00D02A6A"/>
    <w:rsid w:val="00D064E3"/>
    <w:rsid w:val="00D075AA"/>
    <w:rsid w:val="00D22042"/>
    <w:rsid w:val="00D54964"/>
    <w:rsid w:val="00D60191"/>
    <w:rsid w:val="00D613F7"/>
    <w:rsid w:val="00E12EF9"/>
    <w:rsid w:val="00E433FE"/>
    <w:rsid w:val="00EE1350"/>
    <w:rsid w:val="00EE2DE9"/>
    <w:rsid w:val="00F41004"/>
    <w:rsid w:val="00F430A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7503-1350-4F31-953F-E8BD3905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Renata Bezděková</cp:lastModifiedBy>
  <cp:revision>2</cp:revision>
  <cp:lastPrinted>2018-08-28T11:08:00Z</cp:lastPrinted>
  <dcterms:created xsi:type="dcterms:W3CDTF">2024-10-15T09:19:00Z</dcterms:created>
  <dcterms:modified xsi:type="dcterms:W3CDTF">2024-10-15T09:19:00Z</dcterms:modified>
</cp:coreProperties>
</file>