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6AD74" w14:textId="243F4242" w:rsidR="009530FA" w:rsidRDefault="009661E5" w:rsidP="00DB7330">
      <w:pPr>
        <w:pStyle w:val="Nadpis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Dohoda o poskytnutém plnění</w:t>
      </w:r>
    </w:p>
    <w:p w14:paraId="29DDA66F" w14:textId="60797141" w:rsidR="009661E5" w:rsidRPr="009661E5" w:rsidRDefault="009661E5" w:rsidP="009661E5">
      <w:pPr>
        <w:jc w:val="center"/>
      </w:pPr>
      <w:r>
        <w:t>u</w:t>
      </w:r>
      <w:r w:rsidR="008F5B70">
        <w:t>zavřená</w:t>
      </w:r>
      <w:r>
        <w:t xml:space="preserve"> podle ust. § 1746 odst. 2 zákona č. 89/2012, občanský zákoník, ve znění pozdějších předpisů (dále jen „</w:t>
      </w:r>
      <w:r w:rsidRPr="009661E5">
        <w:rPr>
          <w:b/>
          <w:i/>
        </w:rPr>
        <w:t>občanský zákoník</w:t>
      </w:r>
      <w:r>
        <w:t>“)</w:t>
      </w:r>
    </w:p>
    <w:p w14:paraId="0AA90F24" w14:textId="77777777" w:rsidR="001A1898" w:rsidRDefault="001A1898" w:rsidP="001A1898">
      <w:pPr>
        <w:jc w:val="center"/>
      </w:pPr>
    </w:p>
    <w:p w14:paraId="12B67CF2" w14:textId="77777777" w:rsidR="009530FA" w:rsidRDefault="009530FA" w:rsidP="0077759F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u w:val="none"/>
        </w:rPr>
      </w:pPr>
      <w:r>
        <w:rPr>
          <w:u w:val="none"/>
        </w:rPr>
        <w:t>Smluvní strany</w:t>
      </w:r>
    </w:p>
    <w:p w14:paraId="7DE41179" w14:textId="33CFF9F6" w:rsidR="009530FA" w:rsidRPr="00DB7330" w:rsidRDefault="005C17CE" w:rsidP="009530FA">
      <w:pPr>
        <w:pStyle w:val="Podnadpis"/>
        <w:numPr>
          <w:ilvl w:val="1"/>
          <w:numId w:val="5"/>
        </w:numPr>
        <w:tabs>
          <w:tab w:val="left" w:pos="708"/>
        </w:tabs>
        <w:spacing w:line="276" w:lineRule="auto"/>
        <w:ind w:left="567" w:hanging="567"/>
        <w:rPr>
          <w:szCs w:val="24"/>
        </w:rPr>
      </w:pPr>
      <w:r w:rsidRPr="00DB7330">
        <w:rPr>
          <w:szCs w:val="24"/>
        </w:rPr>
        <w:t>Objednatel</w:t>
      </w:r>
      <w:r w:rsidR="009530FA" w:rsidRPr="00DB7330">
        <w:rPr>
          <w:szCs w:val="24"/>
        </w:rPr>
        <w:t>:</w:t>
      </w:r>
      <w:r w:rsidR="009530FA" w:rsidRPr="00DB7330">
        <w:rPr>
          <w:szCs w:val="24"/>
        </w:rPr>
        <w:tab/>
      </w:r>
      <w:r w:rsidR="009530FA" w:rsidRPr="00DB7330">
        <w:rPr>
          <w:szCs w:val="24"/>
        </w:rPr>
        <w:tab/>
      </w:r>
      <w:r w:rsidR="009D48F9" w:rsidRPr="009D48F9">
        <w:t>Základní škola</w:t>
      </w:r>
      <w:r w:rsidR="001E60E0">
        <w:t xml:space="preserve"> a mateřská škola</w:t>
      </w:r>
      <w:r w:rsidR="009D48F9" w:rsidRPr="009D48F9">
        <w:t xml:space="preserve">, Praha 8, </w:t>
      </w:r>
      <w:r w:rsidR="001E60E0">
        <w:t>Lyčkovo náměstí 6</w:t>
      </w:r>
    </w:p>
    <w:p w14:paraId="317F4CB0" w14:textId="6299C713" w:rsidR="009530FA" w:rsidRPr="00DB7330" w:rsidRDefault="009530FA" w:rsidP="009530FA">
      <w:pPr>
        <w:spacing w:line="276" w:lineRule="auto"/>
        <w:ind w:left="567" w:hanging="567"/>
        <w:jc w:val="both"/>
      </w:pPr>
      <w:r w:rsidRPr="00DB7330">
        <w:tab/>
        <w:t>se sídlem:</w:t>
      </w:r>
      <w:r w:rsidRPr="00DB7330">
        <w:tab/>
      </w:r>
      <w:r w:rsidRPr="00DB7330">
        <w:tab/>
      </w:r>
      <w:r w:rsidR="001E60E0">
        <w:t>Lyčkovo náměstí 6/460, 186 00 Praha 8 – Karlín</w:t>
      </w:r>
    </w:p>
    <w:p w14:paraId="325C6C64" w14:textId="65E90032" w:rsidR="00DB7330" w:rsidRPr="00DB7330" w:rsidRDefault="009530FA" w:rsidP="009530FA">
      <w:pPr>
        <w:spacing w:line="276" w:lineRule="auto"/>
        <w:ind w:left="567" w:hanging="567"/>
        <w:jc w:val="both"/>
      </w:pPr>
      <w:r w:rsidRPr="00DB7330">
        <w:tab/>
      </w:r>
      <w:r w:rsidR="00DB7330" w:rsidRPr="00DB7330">
        <w:t>IČO:</w:t>
      </w:r>
      <w:r w:rsidR="00DB7330" w:rsidRPr="00DB7330">
        <w:tab/>
      </w:r>
      <w:r w:rsidR="00DB7330" w:rsidRPr="00DB7330">
        <w:tab/>
      </w:r>
      <w:r w:rsidR="00DB7330" w:rsidRPr="00DB7330">
        <w:tab/>
      </w:r>
      <w:r w:rsidR="001E60E0">
        <w:t>60433230</w:t>
      </w:r>
    </w:p>
    <w:p w14:paraId="55C4126A" w14:textId="00184380" w:rsidR="009530FA" w:rsidRPr="00DB7330" w:rsidRDefault="009530FA" w:rsidP="00DB7330">
      <w:pPr>
        <w:spacing w:line="276" w:lineRule="auto"/>
        <w:ind w:left="567"/>
        <w:jc w:val="both"/>
      </w:pPr>
      <w:r w:rsidRPr="00DB7330">
        <w:t>zasto</w:t>
      </w:r>
      <w:r w:rsidR="0093113C" w:rsidRPr="00DB7330">
        <w:t>upen:</w:t>
      </w:r>
      <w:r w:rsidR="0093113C" w:rsidRPr="00DB7330">
        <w:tab/>
      </w:r>
      <w:r w:rsidR="0093113C" w:rsidRPr="00DB7330">
        <w:tab/>
      </w:r>
      <w:r w:rsidR="009D48F9">
        <w:t xml:space="preserve">Mgr. </w:t>
      </w:r>
      <w:r w:rsidR="001E60E0">
        <w:t>Janem Kordou</w:t>
      </w:r>
      <w:r w:rsidR="009D48F9" w:rsidRPr="0088094E">
        <w:t>, ředitel</w:t>
      </w:r>
      <w:r w:rsidR="009D48F9">
        <w:t>em</w:t>
      </w:r>
    </w:p>
    <w:p w14:paraId="7798745E" w14:textId="657976C1" w:rsidR="009530FA" w:rsidRPr="00DB7330" w:rsidRDefault="009530FA" w:rsidP="00DB7330">
      <w:pPr>
        <w:tabs>
          <w:tab w:val="left" w:pos="567"/>
          <w:tab w:val="left" w:pos="2835"/>
        </w:tabs>
        <w:spacing w:line="276" w:lineRule="auto"/>
      </w:pPr>
      <w:r w:rsidRPr="00DB7330">
        <w:tab/>
        <w:t>(dále jen „</w:t>
      </w:r>
      <w:r w:rsidR="005C17CE" w:rsidRPr="00DB7330">
        <w:rPr>
          <w:b/>
          <w:i/>
        </w:rPr>
        <w:t>objednatel</w:t>
      </w:r>
      <w:r w:rsidRPr="00DB7330">
        <w:t>“)</w:t>
      </w:r>
    </w:p>
    <w:p w14:paraId="70051B34" w14:textId="77777777" w:rsidR="00D16815" w:rsidRPr="00DB7330" w:rsidRDefault="00D16815" w:rsidP="00D16815">
      <w:pPr>
        <w:spacing w:line="276" w:lineRule="auto"/>
        <w:ind w:left="567" w:hanging="567"/>
        <w:jc w:val="both"/>
      </w:pPr>
    </w:p>
    <w:p w14:paraId="6A402636" w14:textId="01C2EA73" w:rsidR="00E24C50" w:rsidRPr="00174ED2" w:rsidRDefault="006F0403" w:rsidP="00E24C50">
      <w:pPr>
        <w:pStyle w:val="Podnadpis"/>
        <w:numPr>
          <w:ilvl w:val="1"/>
          <w:numId w:val="5"/>
        </w:numPr>
        <w:tabs>
          <w:tab w:val="left" w:pos="708"/>
        </w:tabs>
        <w:spacing w:line="276" w:lineRule="auto"/>
        <w:ind w:left="567" w:hanging="567"/>
        <w:rPr>
          <w:b w:val="0"/>
          <w:szCs w:val="24"/>
        </w:rPr>
      </w:pPr>
      <w:r w:rsidRPr="00E24C50">
        <w:rPr>
          <w:b w:val="0"/>
          <w:szCs w:val="24"/>
        </w:rPr>
        <w:t>Dodavatel</w:t>
      </w:r>
      <w:r w:rsidR="009530FA" w:rsidRPr="00E24C50">
        <w:rPr>
          <w:b w:val="0"/>
          <w:szCs w:val="24"/>
        </w:rPr>
        <w:t>:</w:t>
      </w:r>
      <w:r w:rsidR="009530FA" w:rsidRPr="00DB7330">
        <w:rPr>
          <w:color w:val="000000"/>
        </w:rPr>
        <w:t xml:space="preserve"> </w:t>
      </w:r>
      <w:r w:rsidR="009530FA" w:rsidRPr="00DB7330">
        <w:rPr>
          <w:color w:val="000000"/>
        </w:rPr>
        <w:tab/>
      </w:r>
      <w:r w:rsidR="009530FA" w:rsidRPr="00DB7330">
        <w:rPr>
          <w:color w:val="000000"/>
        </w:rPr>
        <w:tab/>
      </w:r>
      <w:r w:rsidR="00852AE9">
        <w:rPr>
          <w:szCs w:val="24"/>
        </w:rPr>
        <w:t>Renáta Kohoutková</w:t>
      </w:r>
    </w:p>
    <w:p w14:paraId="7919659D" w14:textId="0C004D57" w:rsidR="009530FA" w:rsidRPr="00DB7330" w:rsidRDefault="0093113C" w:rsidP="009530FA">
      <w:pPr>
        <w:spacing w:line="276" w:lineRule="auto"/>
        <w:ind w:left="567" w:hanging="567"/>
        <w:jc w:val="both"/>
      </w:pPr>
      <w:r w:rsidRPr="00DB7330">
        <w:tab/>
        <w:t>se s</w:t>
      </w:r>
      <w:r w:rsidR="007C294B" w:rsidRPr="00DB7330">
        <w:t>ídlem:</w:t>
      </w:r>
      <w:r w:rsidR="007C294B" w:rsidRPr="00DB7330">
        <w:tab/>
      </w:r>
      <w:r w:rsidR="007C294B" w:rsidRPr="00DB7330">
        <w:tab/>
      </w:r>
      <w:r w:rsidR="00852AE9">
        <w:t>Nad Potokem 188</w:t>
      </w:r>
      <w:r w:rsidR="00E24C50" w:rsidRPr="00174ED2">
        <w:t xml:space="preserve">, </w:t>
      </w:r>
      <w:r w:rsidR="00852AE9">
        <w:t>2</w:t>
      </w:r>
      <w:r w:rsidR="00E24C50" w:rsidRPr="00174ED2">
        <w:t xml:space="preserve">50 </w:t>
      </w:r>
      <w:r w:rsidR="00852AE9">
        <w:t>63</w:t>
      </w:r>
      <w:r w:rsidR="00E24C50" w:rsidRPr="00174ED2">
        <w:t xml:space="preserve">, </w:t>
      </w:r>
      <w:r w:rsidR="00852AE9">
        <w:t>Nová Ves</w:t>
      </w:r>
    </w:p>
    <w:p w14:paraId="6B1C131F" w14:textId="65C50DFA" w:rsidR="00DB7330" w:rsidRPr="00DB7330" w:rsidRDefault="00DB7330" w:rsidP="00DB7330">
      <w:pPr>
        <w:spacing w:line="276" w:lineRule="auto"/>
        <w:ind w:left="567"/>
        <w:jc w:val="both"/>
      </w:pPr>
      <w:r w:rsidRPr="00DB7330">
        <w:t>IČO:</w:t>
      </w:r>
      <w:r w:rsidRPr="00DB7330">
        <w:tab/>
      </w:r>
      <w:r w:rsidRPr="00DB7330">
        <w:tab/>
      </w:r>
      <w:r w:rsidRPr="00DB7330">
        <w:tab/>
      </w:r>
      <w:r w:rsidR="00852AE9">
        <w:t>87855178</w:t>
      </w:r>
    </w:p>
    <w:p w14:paraId="36CE7EB5" w14:textId="57726D81" w:rsidR="009D48F9" w:rsidRDefault="00D91054" w:rsidP="009D48F9">
      <w:pPr>
        <w:spacing w:line="276" w:lineRule="auto"/>
        <w:ind w:left="567"/>
        <w:jc w:val="both"/>
      </w:pPr>
      <w:r w:rsidRPr="00DB7330">
        <w:t xml:space="preserve">zastoupen: </w:t>
      </w:r>
      <w:r w:rsidRPr="00DB7330">
        <w:tab/>
      </w:r>
      <w:r w:rsidRPr="00DB7330">
        <w:tab/>
      </w:r>
      <w:r w:rsidR="00852AE9">
        <w:t>Renátou Kohoutkovou</w:t>
      </w:r>
    </w:p>
    <w:p w14:paraId="1AC27D37" w14:textId="2FF5CB14" w:rsidR="00852AE9" w:rsidRPr="00DB7330" w:rsidRDefault="00852AE9" w:rsidP="00852AE9">
      <w:pPr>
        <w:tabs>
          <w:tab w:val="left" w:pos="567"/>
          <w:tab w:val="left" w:pos="2835"/>
        </w:tabs>
        <w:spacing w:line="276" w:lineRule="auto"/>
      </w:pPr>
      <w:r w:rsidRPr="00DB7330">
        <w:tab/>
        <w:t>(dále jen „</w:t>
      </w:r>
      <w:r>
        <w:rPr>
          <w:b/>
          <w:i/>
        </w:rPr>
        <w:t>dodava</w:t>
      </w:r>
      <w:r w:rsidRPr="00DB7330">
        <w:rPr>
          <w:b/>
          <w:i/>
        </w:rPr>
        <w:t>tel</w:t>
      </w:r>
      <w:r w:rsidRPr="00DB7330">
        <w:t>“)</w:t>
      </w:r>
    </w:p>
    <w:p w14:paraId="0CFACF10" w14:textId="77777777" w:rsidR="006F0403" w:rsidRDefault="006F0403" w:rsidP="005C17CE">
      <w:pPr>
        <w:spacing w:line="276" w:lineRule="auto"/>
        <w:ind w:left="567"/>
        <w:jc w:val="both"/>
      </w:pPr>
    </w:p>
    <w:p w14:paraId="5ACDB5B6" w14:textId="6E389D63" w:rsidR="005C17CE" w:rsidRDefault="006F0403" w:rsidP="005C17CE">
      <w:pPr>
        <w:spacing w:line="276" w:lineRule="auto"/>
        <w:ind w:left="567"/>
        <w:jc w:val="both"/>
      </w:pPr>
      <w:r>
        <w:t xml:space="preserve"> </w:t>
      </w:r>
      <w:r w:rsidR="005C17CE">
        <w:t>(dále společně také „</w:t>
      </w:r>
      <w:r w:rsidR="005C17CE" w:rsidRPr="005C17CE">
        <w:rPr>
          <w:b/>
          <w:i/>
        </w:rPr>
        <w:t>smluvní strany</w:t>
      </w:r>
      <w:r w:rsidR="005C17CE">
        <w:t>“)</w:t>
      </w:r>
    </w:p>
    <w:p w14:paraId="20C0F171" w14:textId="77777777" w:rsidR="009530FA" w:rsidRDefault="009530FA" w:rsidP="009530FA">
      <w:pPr>
        <w:tabs>
          <w:tab w:val="left" w:pos="284"/>
          <w:tab w:val="left" w:pos="708"/>
          <w:tab w:val="left" w:pos="6663"/>
        </w:tabs>
        <w:ind w:firstLine="567"/>
      </w:pPr>
    </w:p>
    <w:p w14:paraId="24FB4C3A" w14:textId="77777777" w:rsidR="009530FA" w:rsidRDefault="009530FA" w:rsidP="0077759F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b w:val="0"/>
          <w:u w:val="none"/>
        </w:rPr>
      </w:pPr>
      <w:r>
        <w:rPr>
          <w:u w:val="none"/>
        </w:rPr>
        <w:t>Úvodní ustanovení</w:t>
      </w:r>
    </w:p>
    <w:p w14:paraId="57A80E2F" w14:textId="39E52105" w:rsidR="009530FA" w:rsidRDefault="00DE0B15" w:rsidP="0055346A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DE0B15">
        <w:rPr>
          <w:b w:val="0"/>
          <w:u w:val="none"/>
        </w:rPr>
        <w:t>Smluvní s</w:t>
      </w:r>
      <w:r w:rsidR="00F35748">
        <w:rPr>
          <w:b w:val="0"/>
          <w:u w:val="none"/>
        </w:rPr>
        <w:t xml:space="preserve">trany uzavřely dne </w:t>
      </w:r>
      <w:r w:rsidR="00852AE9">
        <w:rPr>
          <w:b w:val="0"/>
          <w:u w:val="none"/>
        </w:rPr>
        <w:t>20. 6. 2024</w:t>
      </w:r>
      <w:r w:rsidR="00E75242">
        <w:rPr>
          <w:b w:val="0"/>
          <w:u w:val="none"/>
        </w:rPr>
        <w:t xml:space="preserve"> S</w:t>
      </w:r>
      <w:r w:rsidR="00032F58">
        <w:rPr>
          <w:b w:val="0"/>
          <w:u w:val="none"/>
        </w:rPr>
        <w:t xml:space="preserve">mlouvu </w:t>
      </w:r>
      <w:r w:rsidR="00852AE9">
        <w:rPr>
          <w:b w:val="0"/>
          <w:u w:val="none"/>
        </w:rPr>
        <w:t>o dílo</w:t>
      </w:r>
      <w:r w:rsidR="00C7442D">
        <w:rPr>
          <w:b w:val="0"/>
          <w:u w:val="none"/>
        </w:rPr>
        <w:t xml:space="preserve"> </w:t>
      </w:r>
      <w:r w:rsidRPr="00DE0B15">
        <w:rPr>
          <w:b w:val="0"/>
          <w:u w:val="none"/>
        </w:rPr>
        <w:t>(dále jen „</w:t>
      </w:r>
      <w:r w:rsidRPr="00032F58">
        <w:rPr>
          <w:i/>
          <w:u w:val="none"/>
        </w:rPr>
        <w:t>Smlouva</w:t>
      </w:r>
      <w:r w:rsidRPr="00DE0B15">
        <w:rPr>
          <w:b w:val="0"/>
          <w:u w:val="none"/>
        </w:rPr>
        <w:t>“)</w:t>
      </w:r>
      <w:r w:rsidR="009530FA">
        <w:rPr>
          <w:b w:val="0"/>
          <w:u w:val="none"/>
        </w:rPr>
        <w:t xml:space="preserve">, jejímž předmětem je </w:t>
      </w:r>
      <w:r w:rsidR="00852AE9">
        <w:rPr>
          <w:b w:val="0"/>
          <w:u w:val="none"/>
        </w:rPr>
        <w:t>mytí oken, rámů a žaluzii v budovách ZŠ a MŠ Lyčkovo náměstí</w:t>
      </w:r>
      <w:r w:rsidR="00E75242">
        <w:rPr>
          <w:b w:val="0"/>
          <w:u w:val="none"/>
        </w:rPr>
        <w:t>.</w:t>
      </w:r>
    </w:p>
    <w:p w14:paraId="7B7EE43B" w14:textId="77777777" w:rsidR="00E75242" w:rsidRPr="00E75242" w:rsidRDefault="00E75242" w:rsidP="00E75242">
      <w:pPr>
        <w:pStyle w:val="Nzev"/>
        <w:jc w:val="both"/>
        <w:outlineLvl w:val="0"/>
        <w:rPr>
          <w:b w:val="0"/>
          <w:u w:val="none"/>
        </w:rPr>
      </w:pPr>
    </w:p>
    <w:p w14:paraId="2887A33D" w14:textId="7A5C5C40" w:rsidR="009530FA" w:rsidRPr="00337459" w:rsidRDefault="00220A58" w:rsidP="0055346A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b w:val="0"/>
          <w:u w:val="none"/>
        </w:rPr>
      </w:pPr>
      <w:r>
        <w:rPr>
          <w:u w:val="none"/>
        </w:rPr>
        <w:t>Dohoda o poskytnutém plnění</w:t>
      </w:r>
    </w:p>
    <w:p w14:paraId="06BCA87E" w14:textId="5E8CC78C" w:rsidR="00675C22" w:rsidRPr="00537668" w:rsidRDefault="000000DC" w:rsidP="00537668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B1629A">
        <w:rPr>
          <w:b w:val="0"/>
          <w:bCs w:val="0"/>
          <w:u w:val="none"/>
        </w:rPr>
        <w:t xml:space="preserve">Smluvní strany </w:t>
      </w:r>
      <w:r w:rsidR="0048384C">
        <w:rPr>
          <w:b w:val="0"/>
          <w:bCs w:val="0"/>
          <w:u w:val="none"/>
        </w:rPr>
        <w:t xml:space="preserve">konstatují, že podmínkou účinnosti </w:t>
      </w:r>
      <w:r w:rsidR="006F0403">
        <w:rPr>
          <w:b w:val="0"/>
          <w:bCs w:val="0"/>
          <w:u w:val="none"/>
        </w:rPr>
        <w:t>Smlouvy</w:t>
      </w:r>
      <w:r w:rsidR="00072C63">
        <w:rPr>
          <w:b w:val="0"/>
          <w:bCs w:val="0"/>
          <w:u w:val="none"/>
        </w:rPr>
        <w:t xml:space="preserve"> bylo její</w:t>
      </w:r>
      <w:r w:rsidR="0048384C">
        <w:rPr>
          <w:b w:val="0"/>
          <w:bCs w:val="0"/>
          <w:u w:val="none"/>
        </w:rPr>
        <w:t xml:space="preserve"> včasné zveřejnění v </w:t>
      </w:r>
      <w:r w:rsidR="00E90DBB">
        <w:rPr>
          <w:b w:val="0"/>
          <w:bCs w:val="0"/>
          <w:u w:val="none"/>
        </w:rPr>
        <w:t>r</w:t>
      </w:r>
      <w:r w:rsidR="0048384C">
        <w:rPr>
          <w:b w:val="0"/>
          <w:bCs w:val="0"/>
          <w:u w:val="none"/>
        </w:rPr>
        <w:t xml:space="preserve">egistru smluv na základě zákona </w:t>
      </w:r>
      <w:r w:rsidR="0048384C" w:rsidRPr="00651368">
        <w:rPr>
          <w:b w:val="0"/>
          <w:u w:val="none"/>
        </w:rPr>
        <w:t>č. 340/2015 Sb., o zvláštních podmínkách účinnosti některých smluv, uveřejňování těchto smluv a o registru smluv (zákon o registru smluv), ve znění pozdějších předpisů</w:t>
      </w:r>
      <w:r w:rsidR="0048384C">
        <w:rPr>
          <w:b w:val="0"/>
          <w:u w:val="none"/>
        </w:rPr>
        <w:t xml:space="preserve"> (dále jen „</w:t>
      </w:r>
      <w:r w:rsidR="0048384C" w:rsidRPr="0048384C">
        <w:rPr>
          <w:i/>
          <w:u w:val="none"/>
        </w:rPr>
        <w:t>zákon o registru smluv</w:t>
      </w:r>
      <w:r w:rsidR="0048384C">
        <w:rPr>
          <w:b w:val="0"/>
          <w:u w:val="none"/>
        </w:rPr>
        <w:t>“), a to nejpozději do 3</w:t>
      </w:r>
      <w:r w:rsidR="006F0403">
        <w:rPr>
          <w:b w:val="0"/>
          <w:u w:val="none"/>
        </w:rPr>
        <w:t>0</w:t>
      </w:r>
      <w:r w:rsidR="0048384C">
        <w:rPr>
          <w:b w:val="0"/>
          <w:u w:val="none"/>
        </w:rPr>
        <w:t xml:space="preserve"> </w:t>
      </w:r>
      <w:r w:rsidR="006F0403">
        <w:rPr>
          <w:b w:val="0"/>
          <w:u w:val="none"/>
        </w:rPr>
        <w:t>dnů</w:t>
      </w:r>
      <w:r w:rsidR="0048384C">
        <w:rPr>
          <w:b w:val="0"/>
          <w:u w:val="none"/>
        </w:rPr>
        <w:t xml:space="preserve"> ode d</w:t>
      </w:r>
      <w:r w:rsidR="00876C88">
        <w:rPr>
          <w:b w:val="0"/>
          <w:u w:val="none"/>
        </w:rPr>
        <w:t>n</w:t>
      </w:r>
      <w:r w:rsidR="0048384C">
        <w:rPr>
          <w:b w:val="0"/>
          <w:u w:val="none"/>
        </w:rPr>
        <w:t>e jeho uzavř</w:t>
      </w:r>
      <w:r w:rsidR="00537668">
        <w:rPr>
          <w:b w:val="0"/>
          <w:u w:val="none"/>
        </w:rPr>
        <w:t>e</w:t>
      </w:r>
      <w:r w:rsidR="0048384C">
        <w:rPr>
          <w:b w:val="0"/>
          <w:u w:val="none"/>
        </w:rPr>
        <w:t>ní</w:t>
      </w:r>
      <w:r w:rsidR="0048384C" w:rsidRPr="00651368">
        <w:rPr>
          <w:b w:val="0"/>
          <w:u w:val="none"/>
        </w:rPr>
        <w:t>.</w:t>
      </w:r>
      <w:r w:rsidR="00537668">
        <w:rPr>
          <w:b w:val="0"/>
          <w:u w:val="none"/>
        </w:rPr>
        <w:t xml:space="preserve"> Objednatel uveřejnil </w:t>
      </w:r>
      <w:r w:rsidR="00072C63">
        <w:rPr>
          <w:b w:val="0"/>
          <w:u w:val="none"/>
        </w:rPr>
        <w:t xml:space="preserve">Smlouvu </w:t>
      </w:r>
      <w:r w:rsidR="00537668">
        <w:rPr>
          <w:b w:val="0"/>
          <w:u w:val="none"/>
        </w:rPr>
        <w:t>v </w:t>
      </w:r>
      <w:r w:rsidR="00E90DBB">
        <w:rPr>
          <w:b w:val="0"/>
          <w:u w:val="none"/>
        </w:rPr>
        <w:t>r</w:t>
      </w:r>
      <w:r w:rsidR="00537668">
        <w:rPr>
          <w:b w:val="0"/>
          <w:u w:val="none"/>
        </w:rPr>
        <w:t xml:space="preserve">egistru smluv </w:t>
      </w:r>
      <w:r w:rsidR="00CA0ABF">
        <w:rPr>
          <w:b w:val="0"/>
          <w:u w:val="none"/>
        </w:rPr>
        <w:t xml:space="preserve">až </w:t>
      </w:r>
      <w:r w:rsidR="006F0403">
        <w:rPr>
          <w:b w:val="0"/>
          <w:u w:val="none"/>
        </w:rPr>
        <w:t xml:space="preserve">dne </w:t>
      </w:r>
      <w:r w:rsidR="00852AE9">
        <w:rPr>
          <w:b w:val="0"/>
          <w:u w:val="none"/>
        </w:rPr>
        <w:t>17</w:t>
      </w:r>
      <w:r w:rsidR="00537668">
        <w:rPr>
          <w:b w:val="0"/>
          <w:u w:val="none"/>
        </w:rPr>
        <w:t>. </w:t>
      </w:r>
      <w:r w:rsidR="00852AE9">
        <w:rPr>
          <w:b w:val="0"/>
          <w:u w:val="none"/>
        </w:rPr>
        <w:t>10</w:t>
      </w:r>
      <w:r w:rsidR="00537668">
        <w:rPr>
          <w:b w:val="0"/>
          <w:u w:val="none"/>
        </w:rPr>
        <w:t>. 202</w:t>
      </w:r>
      <w:r w:rsidR="00852AE9">
        <w:rPr>
          <w:b w:val="0"/>
          <w:u w:val="none"/>
        </w:rPr>
        <w:t>4</w:t>
      </w:r>
      <w:r w:rsidR="00072C63">
        <w:rPr>
          <w:b w:val="0"/>
          <w:u w:val="none"/>
        </w:rPr>
        <w:t>, v důsledku čehož je uzavřená</w:t>
      </w:r>
      <w:r w:rsidR="00537668" w:rsidRPr="00537668">
        <w:rPr>
          <w:b w:val="0"/>
          <w:u w:val="none"/>
        </w:rPr>
        <w:t xml:space="preserve"> </w:t>
      </w:r>
      <w:r w:rsidR="00072C63">
        <w:rPr>
          <w:b w:val="0"/>
          <w:u w:val="none"/>
        </w:rPr>
        <w:t xml:space="preserve">Smlouva </w:t>
      </w:r>
      <w:r w:rsidR="00537668" w:rsidRPr="00537668">
        <w:rPr>
          <w:b w:val="0"/>
          <w:u w:val="none"/>
        </w:rPr>
        <w:t>dle § 7 odst. 1 zákona o registru smluv neplatn</w:t>
      </w:r>
      <w:r w:rsidR="00072C63">
        <w:rPr>
          <w:b w:val="0"/>
          <w:u w:val="none"/>
        </w:rPr>
        <w:t>á</w:t>
      </w:r>
      <w:r w:rsidR="00537668" w:rsidRPr="00537668">
        <w:rPr>
          <w:b w:val="0"/>
          <w:u w:val="none"/>
        </w:rPr>
        <w:t>.</w:t>
      </w:r>
    </w:p>
    <w:p w14:paraId="0D0F90B1" w14:textId="65068BD4" w:rsidR="006735FE" w:rsidRDefault="008F1817" w:rsidP="008F1817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bCs w:val="0"/>
          <w:u w:val="none"/>
        </w:rPr>
      </w:pPr>
      <w:r w:rsidRPr="008F1817">
        <w:rPr>
          <w:b w:val="0"/>
          <w:bCs w:val="0"/>
          <w:u w:val="none"/>
        </w:rPr>
        <w:t xml:space="preserve">Smluvní strany shodně prohlašují, že tuto </w:t>
      </w:r>
      <w:r>
        <w:rPr>
          <w:b w:val="0"/>
          <w:bCs w:val="0"/>
          <w:u w:val="none"/>
        </w:rPr>
        <w:t>dohodu</w:t>
      </w:r>
      <w:r w:rsidRPr="008F1817">
        <w:rPr>
          <w:b w:val="0"/>
          <w:bCs w:val="0"/>
          <w:u w:val="none"/>
        </w:rPr>
        <w:t xml:space="preserve"> uzavírají v zájmu platné úpravy svých vzájemných vztahů v souvislosti s již poskytnutým plněním na základě </w:t>
      </w:r>
      <w:r w:rsidR="00072C63">
        <w:rPr>
          <w:b w:val="0"/>
          <w:bCs w:val="0"/>
          <w:u w:val="none"/>
        </w:rPr>
        <w:t>Smlouvy</w:t>
      </w:r>
    </w:p>
    <w:p w14:paraId="3DF4FC4C" w14:textId="7CB339BD" w:rsidR="008F1817" w:rsidRDefault="008F1817" w:rsidP="008F1817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bCs w:val="0"/>
          <w:u w:val="none"/>
        </w:rPr>
      </w:pPr>
      <w:r w:rsidRPr="008F1817">
        <w:rPr>
          <w:b w:val="0"/>
          <w:bCs w:val="0"/>
          <w:u w:val="none"/>
        </w:rPr>
        <w:t>Smluvní strany výslovně prohlašují, že plnění dohodnuté mezi nimi na základě</w:t>
      </w:r>
      <w:r w:rsidR="003230B8">
        <w:rPr>
          <w:b w:val="0"/>
          <w:bCs w:val="0"/>
          <w:u w:val="none"/>
        </w:rPr>
        <w:t xml:space="preserve"> Sm</w:t>
      </w:r>
      <w:r w:rsidR="00072C63">
        <w:rPr>
          <w:b w:val="0"/>
          <w:bCs w:val="0"/>
          <w:u w:val="none"/>
        </w:rPr>
        <w:t xml:space="preserve">louvy </w:t>
      </w:r>
      <w:r w:rsidRPr="008F1817">
        <w:rPr>
          <w:b w:val="0"/>
          <w:bCs w:val="0"/>
          <w:u w:val="none"/>
        </w:rPr>
        <w:t xml:space="preserve"> se uskutečnilo v dohodnuté době a rozsahu a smluvní strany si tedy vzájemně poskytly plnění, které odpovídá jejich dohodě, a to včetně úhrady za toto plnění ve</w:t>
      </w:r>
      <w:r>
        <w:rPr>
          <w:b w:val="0"/>
          <w:bCs w:val="0"/>
          <w:u w:val="none"/>
        </w:rPr>
        <w:t xml:space="preserve"> výši požadované a fakturované z</w:t>
      </w:r>
      <w:r w:rsidRPr="008F1817">
        <w:rPr>
          <w:b w:val="0"/>
          <w:bCs w:val="0"/>
          <w:u w:val="none"/>
        </w:rPr>
        <w:t>hotovitelem.</w:t>
      </w:r>
    </w:p>
    <w:p w14:paraId="7D8C5D77" w14:textId="16B1E169" w:rsidR="008F1817" w:rsidRPr="008F1817" w:rsidRDefault="008F1817" w:rsidP="008F1817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Smluvní strany se dále dohodly, že p</w:t>
      </w:r>
      <w:r w:rsidRPr="008F1817">
        <w:rPr>
          <w:b w:val="0"/>
          <w:bCs w:val="0"/>
          <w:u w:val="none"/>
        </w:rPr>
        <w:t>ráva a povinnosti mezi nimi dohodnutá Smlouvou</w:t>
      </w:r>
      <w:r w:rsidR="00072C63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 xml:space="preserve"> </w:t>
      </w:r>
      <w:r w:rsidRPr="008F1817">
        <w:rPr>
          <w:b w:val="0"/>
          <w:bCs w:val="0"/>
          <w:u w:val="none"/>
        </w:rPr>
        <w:t>mají nadále za platná vč. práva z odpovědnosti za vady z nich vyplývající.</w:t>
      </w:r>
    </w:p>
    <w:p w14:paraId="38BDBF6A" w14:textId="77777777" w:rsidR="006735FE" w:rsidRDefault="006735FE" w:rsidP="00406718">
      <w:pPr>
        <w:pStyle w:val="Nzev"/>
        <w:ind w:left="567"/>
        <w:jc w:val="both"/>
        <w:outlineLvl w:val="0"/>
        <w:rPr>
          <w:b w:val="0"/>
          <w:u w:val="none"/>
        </w:rPr>
      </w:pPr>
    </w:p>
    <w:p w14:paraId="57EB69D4" w14:textId="77777777" w:rsidR="009530FA" w:rsidRDefault="009530FA" w:rsidP="0077759F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u w:val="none"/>
        </w:rPr>
      </w:pPr>
      <w:r>
        <w:rPr>
          <w:u w:val="none"/>
        </w:rPr>
        <w:t>Závěrečná ustanovení</w:t>
      </w:r>
    </w:p>
    <w:p w14:paraId="6F20581B" w14:textId="7526EADF" w:rsidR="00876C88" w:rsidRDefault="008F1817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8F1817">
        <w:rPr>
          <w:b w:val="0"/>
          <w:u w:val="none"/>
        </w:rPr>
        <w:t xml:space="preserve">Tato dohoda nabývá platnosti dnem podpisu poslední ze smluvních stran a účinnosti dnem zveřejnění v </w:t>
      </w:r>
      <w:r w:rsidR="00E90DBB">
        <w:rPr>
          <w:b w:val="0"/>
          <w:u w:val="none"/>
        </w:rPr>
        <w:t>r</w:t>
      </w:r>
      <w:r w:rsidRPr="008F1817">
        <w:rPr>
          <w:b w:val="0"/>
          <w:u w:val="none"/>
        </w:rPr>
        <w:t>egistru smluv dle zákona o</w:t>
      </w:r>
      <w:r>
        <w:rPr>
          <w:b w:val="0"/>
          <w:u w:val="none"/>
        </w:rPr>
        <w:t xml:space="preserve"> registru smluv, které zajistí o</w:t>
      </w:r>
      <w:r w:rsidRPr="008F1817">
        <w:rPr>
          <w:b w:val="0"/>
          <w:u w:val="none"/>
        </w:rPr>
        <w:t>bjednatel.</w:t>
      </w:r>
    </w:p>
    <w:p w14:paraId="32677D32" w14:textId="7D5C24AF" w:rsidR="008F1817" w:rsidRDefault="00876C88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876C88">
        <w:rPr>
          <w:b w:val="0"/>
          <w:u w:val="none"/>
        </w:rPr>
        <w:lastRenderedPageBreak/>
        <w:t>Smluvní strany prohlašují, že skutečnosti uvedené v této dohodě nepovažují za obchodní tajemství ve smyslu ustanovení § 504 občanského zákoníku a udělují svolení k jejich užití a zveřejnění bez stanovení jakýchkoliv dalších podmínek</w:t>
      </w:r>
      <w:r>
        <w:rPr>
          <w:b w:val="0"/>
          <w:u w:val="none"/>
        </w:rPr>
        <w:t>.</w:t>
      </w:r>
      <w:r w:rsidR="008F1817">
        <w:rPr>
          <w:b w:val="0"/>
          <w:u w:val="none"/>
        </w:rPr>
        <w:t xml:space="preserve"> </w:t>
      </w:r>
    </w:p>
    <w:p w14:paraId="2253D293" w14:textId="66A9F7F2" w:rsidR="00876C88" w:rsidRDefault="00876C88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876C88">
        <w:rPr>
          <w:b w:val="0"/>
          <w:u w:val="none"/>
        </w:rPr>
        <w:t xml:space="preserve">Tato dohoda je vyhotovena ve </w:t>
      </w:r>
      <w:r w:rsidR="00E90DBB">
        <w:rPr>
          <w:b w:val="0"/>
          <w:u w:val="none"/>
        </w:rPr>
        <w:t>dvou</w:t>
      </w:r>
      <w:r w:rsidRPr="00876C88">
        <w:rPr>
          <w:b w:val="0"/>
          <w:u w:val="none"/>
        </w:rPr>
        <w:t xml:space="preserve"> stejnopisech, z</w:t>
      </w:r>
      <w:r w:rsidR="00E90DBB">
        <w:rPr>
          <w:b w:val="0"/>
          <w:u w:val="none"/>
        </w:rPr>
        <w:t> nichž každá smluvní strana obdrží po</w:t>
      </w:r>
      <w:r w:rsidR="00263382">
        <w:rPr>
          <w:b w:val="0"/>
          <w:u w:val="none"/>
        </w:rPr>
        <w:t> </w:t>
      </w:r>
      <w:r w:rsidR="00E90DBB">
        <w:rPr>
          <w:b w:val="0"/>
          <w:u w:val="none"/>
        </w:rPr>
        <w:t>jednom vyhotovení</w:t>
      </w:r>
      <w:r w:rsidRPr="00876C88">
        <w:rPr>
          <w:b w:val="0"/>
          <w:u w:val="none"/>
        </w:rPr>
        <w:t>.</w:t>
      </w:r>
      <w:r>
        <w:rPr>
          <w:b w:val="0"/>
          <w:u w:val="none"/>
        </w:rPr>
        <w:t xml:space="preserve"> </w:t>
      </w:r>
    </w:p>
    <w:p w14:paraId="0C09A767" w14:textId="7B53B88B" w:rsidR="00876C88" w:rsidRDefault="00876C88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876C88">
        <w:rPr>
          <w:b w:val="0"/>
          <w:u w:val="none"/>
        </w:rPr>
        <w:t xml:space="preserve">Smluvní strany potvrzují, že si tuto dohodu před jejím podpisem přečetly, porozuměly jejímu obsahu, uzavírají ji svobodně a vážně. Na důkaz toho připojují své níže uvedené podpisy. </w:t>
      </w:r>
    </w:p>
    <w:p w14:paraId="37BA8325" w14:textId="77777777" w:rsidR="00E24C50" w:rsidRDefault="00E24C50" w:rsidP="00E24C50">
      <w:pPr>
        <w:pStyle w:val="Seznam"/>
        <w:keepNext/>
      </w:pPr>
    </w:p>
    <w:p w14:paraId="77EA8F3C" w14:textId="2D3569AA" w:rsidR="00E24C50" w:rsidRDefault="00852AE9" w:rsidP="00E24C50">
      <w:pPr>
        <w:pStyle w:val="Seznam"/>
        <w:keepNext/>
      </w:pPr>
      <w:r>
        <w:t>V Praze dne 17.10.2024</w:t>
      </w:r>
    </w:p>
    <w:p w14:paraId="74F05DB7" w14:textId="44481B88" w:rsidR="009B0DBA" w:rsidRDefault="009B0DBA" w:rsidP="009530FA">
      <w:pPr>
        <w:pStyle w:val="Seznam"/>
        <w:keepNext/>
        <w:ind w:left="567" w:firstLine="0"/>
      </w:pPr>
    </w:p>
    <w:p w14:paraId="1D551988" w14:textId="5DBD4D0A" w:rsidR="009B0DBA" w:rsidRDefault="00852AE9" w:rsidP="00E90DBB">
      <w:pPr>
        <w:pStyle w:val="Seznam"/>
        <w:keepNext/>
        <w:ind w:firstLine="1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  <w:t>Za dodavatele</w:t>
      </w:r>
      <w:r w:rsidR="00876C88">
        <w:t>:</w:t>
      </w:r>
    </w:p>
    <w:p w14:paraId="6797075C" w14:textId="77777777" w:rsidR="002F06CF" w:rsidRDefault="002F06CF" w:rsidP="00E90DBB">
      <w:pPr>
        <w:pStyle w:val="Seznam"/>
        <w:keepNext/>
        <w:ind w:firstLine="1"/>
      </w:pPr>
    </w:p>
    <w:p w14:paraId="358209F9" w14:textId="792706E8" w:rsidR="0018696D" w:rsidRDefault="0018696D" w:rsidP="00E90DBB">
      <w:pPr>
        <w:pStyle w:val="Seznam"/>
        <w:keepNext/>
        <w:spacing w:after="120"/>
        <w:ind w:firstLine="1"/>
        <w:contextualSpacing w:val="0"/>
      </w:pPr>
    </w:p>
    <w:p w14:paraId="6940FDB8" w14:textId="77777777" w:rsidR="0018696D" w:rsidRDefault="0018696D" w:rsidP="00E90DBB">
      <w:pPr>
        <w:pStyle w:val="Seznam"/>
        <w:keepNext/>
        <w:spacing w:after="120"/>
        <w:ind w:firstLine="1"/>
        <w:contextualSpacing w:val="0"/>
      </w:pPr>
    </w:p>
    <w:p w14:paraId="2D199E1E" w14:textId="332ED84B" w:rsidR="009530FA" w:rsidRDefault="009530FA" w:rsidP="00E90DBB">
      <w:pPr>
        <w:pStyle w:val="Seznam32"/>
        <w:spacing w:line="276" w:lineRule="auto"/>
        <w:ind w:left="283" w:firstLine="1"/>
        <w:jc w:val="both"/>
        <w:rPr>
          <w:b/>
        </w:rPr>
      </w:pPr>
      <w:r>
        <w:t xml:space="preserve">………………………………   </w:t>
      </w:r>
      <w:r>
        <w:tab/>
      </w:r>
      <w:r>
        <w:tab/>
      </w:r>
      <w:r w:rsidR="008417D1">
        <w:tab/>
      </w:r>
      <w:r>
        <w:t>…………………………………</w:t>
      </w:r>
    </w:p>
    <w:p w14:paraId="4AD3BF30" w14:textId="1AD59041" w:rsidR="00A30B79" w:rsidRDefault="009D48F9" w:rsidP="00E90DBB">
      <w:pPr>
        <w:pStyle w:val="Seznam32"/>
        <w:spacing w:after="0" w:line="276" w:lineRule="auto"/>
        <w:ind w:left="283" w:firstLine="1"/>
        <w:jc w:val="both"/>
      </w:pPr>
      <w:r w:rsidRPr="0088094E">
        <w:t xml:space="preserve">Mgr. </w:t>
      </w:r>
      <w:r w:rsidR="001E60E0">
        <w:t>Jan Korda</w:t>
      </w:r>
      <w:r w:rsidRPr="0088094E">
        <w:t>, ředitel</w:t>
      </w:r>
      <w:r w:rsidR="00852AE9">
        <w:t xml:space="preserve"> školy</w:t>
      </w:r>
      <w:bookmarkStart w:id="0" w:name="_GoBack"/>
      <w:bookmarkEnd w:id="0"/>
      <w:r w:rsidR="009530FA">
        <w:tab/>
      </w:r>
      <w:r w:rsidR="008417D1">
        <w:tab/>
      </w:r>
      <w:r>
        <w:tab/>
      </w:r>
      <w:r w:rsidR="001E60E0">
        <w:tab/>
      </w:r>
      <w:r w:rsidR="00852AE9">
        <w:t>Renáta Kohoutková</w:t>
      </w:r>
    </w:p>
    <w:sectPr w:rsidR="00A30B79" w:rsidSect="008F2294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26E3B" w14:textId="77777777" w:rsidR="003F32A1" w:rsidRDefault="003F32A1">
      <w:r>
        <w:separator/>
      </w:r>
    </w:p>
  </w:endnote>
  <w:endnote w:type="continuationSeparator" w:id="0">
    <w:p w14:paraId="5AA5340A" w14:textId="77777777" w:rsidR="003F32A1" w:rsidRDefault="003F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STIXGener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F0CC2" w14:textId="77777777" w:rsidR="00BC525D" w:rsidRDefault="00C16995" w:rsidP="007126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525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FC91584" w14:textId="77777777" w:rsidR="00BC525D" w:rsidRDefault="00BC52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4AF9A" w14:textId="06825BF1" w:rsidR="00BC525D" w:rsidRDefault="00C16995" w:rsidP="007126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525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52AE9">
      <w:rPr>
        <w:rStyle w:val="slostrnky"/>
        <w:noProof/>
      </w:rPr>
      <w:t>1</w:t>
    </w:r>
    <w:r>
      <w:rPr>
        <w:rStyle w:val="slostrnky"/>
      </w:rPr>
      <w:fldChar w:fldCharType="end"/>
    </w:r>
  </w:p>
  <w:p w14:paraId="104183B6" w14:textId="77777777" w:rsidR="00BC525D" w:rsidRDefault="00BC52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FD983" w14:textId="77777777" w:rsidR="003F32A1" w:rsidRDefault="003F32A1">
      <w:r>
        <w:separator/>
      </w:r>
    </w:p>
  </w:footnote>
  <w:footnote w:type="continuationSeparator" w:id="0">
    <w:p w14:paraId="164564C4" w14:textId="77777777" w:rsidR="003F32A1" w:rsidRDefault="003F3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3C19"/>
    <w:multiLevelType w:val="hybridMultilevel"/>
    <w:tmpl w:val="F900274E"/>
    <w:lvl w:ilvl="0" w:tplc="EC80AE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3C0EC6"/>
    <w:multiLevelType w:val="hybridMultilevel"/>
    <w:tmpl w:val="DF844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D67AC9"/>
    <w:multiLevelType w:val="multilevel"/>
    <w:tmpl w:val="13D4189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29933021"/>
    <w:multiLevelType w:val="hybridMultilevel"/>
    <w:tmpl w:val="2EE6A80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6D4D25"/>
    <w:multiLevelType w:val="multilevel"/>
    <w:tmpl w:val="2736A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ordinal"/>
      <w:lvlText w:val="4.%2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9CC7B42"/>
    <w:multiLevelType w:val="singleLevel"/>
    <w:tmpl w:val="BFE403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6" w15:restartNumberingAfterBreak="0">
    <w:nsid w:val="3F9A2DE1"/>
    <w:multiLevelType w:val="hybridMultilevel"/>
    <w:tmpl w:val="A42C9A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B432FA"/>
    <w:multiLevelType w:val="hybridMultilevel"/>
    <w:tmpl w:val="DA8A8734"/>
    <w:lvl w:ilvl="0" w:tplc="07CA49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36"/>
    <w:rsid w:val="000000DC"/>
    <w:rsid w:val="00003E2E"/>
    <w:rsid w:val="00006C2F"/>
    <w:rsid w:val="00022FD3"/>
    <w:rsid w:val="000308EA"/>
    <w:rsid w:val="00032F58"/>
    <w:rsid w:val="00041D6A"/>
    <w:rsid w:val="0004777E"/>
    <w:rsid w:val="00056CDF"/>
    <w:rsid w:val="00072C63"/>
    <w:rsid w:val="00075DE2"/>
    <w:rsid w:val="00076C4F"/>
    <w:rsid w:val="00077D55"/>
    <w:rsid w:val="00082E3D"/>
    <w:rsid w:val="00091585"/>
    <w:rsid w:val="00095222"/>
    <w:rsid w:val="000A4A6C"/>
    <w:rsid w:val="000B0D62"/>
    <w:rsid w:val="000B7D13"/>
    <w:rsid w:val="000C4F8E"/>
    <w:rsid w:val="000C5D64"/>
    <w:rsid w:val="000D2563"/>
    <w:rsid w:val="000D2A51"/>
    <w:rsid w:val="000D2B04"/>
    <w:rsid w:val="000D534C"/>
    <w:rsid w:val="000E02BF"/>
    <w:rsid w:val="000E02E1"/>
    <w:rsid w:val="000E25BC"/>
    <w:rsid w:val="000E2A68"/>
    <w:rsid w:val="000E3F2A"/>
    <w:rsid w:val="000E67E2"/>
    <w:rsid w:val="000F1DEB"/>
    <w:rsid w:val="000F24E5"/>
    <w:rsid w:val="000F3688"/>
    <w:rsid w:val="000F5620"/>
    <w:rsid w:val="001013CD"/>
    <w:rsid w:val="00101685"/>
    <w:rsid w:val="00102C64"/>
    <w:rsid w:val="0010621C"/>
    <w:rsid w:val="001068E8"/>
    <w:rsid w:val="00106BE7"/>
    <w:rsid w:val="00110104"/>
    <w:rsid w:val="0011288B"/>
    <w:rsid w:val="00134584"/>
    <w:rsid w:val="00134955"/>
    <w:rsid w:val="001421BC"/>
    <w:rsid w:val="00147D79"/>
    <w:rsid w:val="00150E64"/>
    <w:rsid w:val="001542DE"/>
    <w:rsid w:val="0016462A"/>
    <w:rsid w:val="00167496"/>
    <w:rsid w:val="00167DCB"/>
    <w:rsid w:val="00171884"/>
    <w:rsid w:val="00173C38"/>
    <w:rsid w:val="0018696D"/>
    <w:rsid w:val="00192598"/>
    <w:rsid w:val="001A1898"/>
    <w:rsid w:val="001A2EA1"/>
    <w:rsid w:val="001A4B68"/>
    <w:rsid w:val="001B1C29"/>
    <w:rsid w:val="001C1237"/>
    <w:rsid w:val="001C318E"/>
    <w:rsid w:val="001C346C"/>
    <w:rsid w:val="001C4753"/>
    <w:rsid w:val="001C5F9F"/>
    <w:rsid w:val="001E25F7"/>
    <w:rsid w:val="001E2745"/>
    <w:rsid w:val="001E60E0"/>
    <w:rsid w:val="001E6676"/>
    <w:rsid w:val="001F5CE4"/>
    <w:rsid w:val="001F728C"/>
    <w:rsid w:val="00214E8E"/>
    <w:rsid w:val="00220A58"/>
    <w:rsid w:val="00231072"/>
    <w:rsid w:val="002406B4"/>
    <w:rsid w:val="0024312A"/>
    <w:rsid w:val="002440F2"/>
    <w:rsid w:val="00253726"/>
    <w:rsid w:val="002548F7"/>
    <w:rsid w:val="00255219"/>
    <w:rsid w:val="002553EC"/>
    <w:rsid w:val="00256438"/>
    <w:rsid w:val="00262E4D"/>
    <w:rsid w:val="00263382"/>
    <w:rsid w:val="00265B2F"/>
    <w:rsid w:val="00267985"/>
    <w:rsid w:val="002704E3"/>
    <w:rsid w:val="00282EF6"/>
    <w:rsid w:val="002860FB"/>
    <w:rsid w:val="00286448"/>
    <w:rsid w:val="002868AD"/>
    <w:rsid w:val="00286DFB"/>
    <w:rsid w:val="00293C70"/>
    <w:rsid w:val="00294034"/>
    <w:rsid w:val="0029456C"/>
    <w:rsid w:val="002A0247"/>
    <w:rsid w:val="002A7404"/>
    <w:rsid w:val="002B223E"/>
    <w:rsid w:val="002B6FFF"/>
    <w:rsid w:val="002C164F"/>
    <w:rsid w:val="002C620E"/>
    <w:rsid w:val="002D1872"/>
    <w:rsid w:val="002F06CF"/>
    <w:rsid w:val="0030004D"/>
    <w:rsid w:val="00301228"/>
    <w:rsid w:val="00301734"/>
    <w:rsid w:val="00306887"/>
    <w:rsid w:val="003107A3"/>
    <w:rsid w:val="00310B3C"/>
    <w:rsid w:val="00311DA8"/>
    <w:rsid w:val="00317424"/>
    <w:rsid w:val="003227FE"/>
    <w:rsid w:val="003230B8"/>
    <w:rsid w:val="00324AC2"/>
    <w:rsid w:val="00326C26"/>
    <w:rsid w:val="00337459"/>
    <w:rsid w:val="00337CEF"/>
    <w:rsid w:val="00343C29"/>
    <w:rsid w:val="003464AA"/>
    <w:rsid w:val="0035578E"/>
    <w:rsid w:val="00356402"/>
    <w:rsid w:val="0035698D"/>
    <w:rsid w:val="003609AC"/>
    <w:rsid w:val="00362043"/>
    <w:rsid w:val="00364298"/>
    <w:rsid w:val="00371EC1"/>
    <w:rsid w:val="00381EE8"/>
    <w:rsid w:val="003960E6"/>
    <w:rsid w:val="003A1C74"/>
    <w:rsid w:val="003B4B5E"/>
    <w:rsid w:val="003C3355"/>
    <w:rsid w:val="003C5562"/>
    <w:rsid w:val="003C5F04"/>
    <w:rsid w:val="003C7628"/>
    <w:rsid w:val="003D1338"/>
    <w:rsid w:val="003D140A"/>
    <w:rsid w:val="003E682F"/>
    <w:rsid w:val="003F3171"/>
    <w:rsid w:val="003F32A1"/>
    <w:rsid w:val="003F4C9D"/>
    <w:rsid w:val="00403012"/>
    <w:rsid w:val="00404F1E"/>
    <w:rsid w:val="00406718"/>
    <w:rsid w:val="00425FF3"/>
    <w:rsid w:val="00431FD4"/>
    <w:rsid w:val="004377F1"/>
    <w:rsid w:val="00443EF4"/>
    <w:rsid w:val="00446459"/>
    <w:rsid w:val="00461040"/>
    <w:rsid w:val="00465A5A"/>
    <w:rsid w:val="00466B2A"/>
    <w:rsid w:val="00470B02"/>
    <w:rsid w:val="00471631"/>
    <w:rsid w:val="004756B4"/>
    <w:rsid w:val="004767E0"/>
    <w:rsid w:val="004778A8"/>
    <w:rsid w:val="00477B86"/>
    <w:rsid w:val="0048384C"/>
    <w:rsid w:val="0048613F"/>
    <w:rsid w:val="00491F08"/>
    <w:rsid w:val="00496ECB"/>
    <w:rsid w:val="004A0284"/>
    <w:rsid w:val="004A220B"/>
    <w:rsid w:val="004A375F"/>
    <w:rsid w:val="004A4B05"/>
    <w:rsid w:val="004A6FCE"/>
    <w:rsid w:val="004B0A53"/>
    <w:rsid w:val="004B344A"/>
    <w:rsid w:val="004B5E69"/>
    <w:rsid w:val="004B626D"/>
    <w:rsid w:val="004C0815"/>
    <w:rsid w:val="004C0F93"/>
    <w:rsid w:val="004C164B"/>
    <w:rsid w:val="004D03D8"/>
    <w:rsid w:val="005004FE"/>
    <w:rsid w:val="00500842"/>
    <w:rsid w:val="0050154C"/>
    <w:rsid w:val="005055BC"/>
    <w:rsid w:val="00505E29"/>
    <w:rsid w:val="00514ACE"/>
    <w:rsid w:val="00515552"/>
    <w:rsid w:val="00524B50"/>
    <w:rsid w:val="00524C80"/>
    <w:rsid w:val="00530DEB"/>
    <w:rsid w:val="00537668"/>
    <w:rsid w:val="0054497F"/>
    <w:rsid w:val="00551688"/>
    <w:rsid w:val="0055185B"/>
    <w:rsid w:val="0055346A"/>
    <w:rsid w:val="00555E26"/>
    <w:rsid w:val="00564052"/>
    <w:rsid w:val="00564AB5"/>
    <w:rsid w:val="005653FA"/>
    <w:rsid w:val="00580D84"/>
    <w:rsid w:val="00585475"/>
    <w:rsid w:val="00586994"/>
    <w:rsid w:val="005A0D06"/>
    <w:rsid w:val="005A0F33"/>
    <w:rsid w:val="005A752B"/>
    <w:rsid w:val="005B00D2"/>
    <w:rsid w:val="005B09EF"/>
    <w:rsid w:val="005B6CEB"/>
    <w:rsid w:val="005C0A11"/>
    <w:rsid w:val="005C17CE"/>
    <w:rsid w:val="005C285C"/>
    <w:rsid w:val="005C4092"/>
    <w:rsid w:val="005D1C24"/>
    <w:rsid w:val="005E7E92"/>
    <w:rsid w:val="005F3614"/>
    <w:rsid w:val="00600159"/>
    <w:rsid w:val="006006B4"/>
    <w:rsid w:val="0060674D"/>
    <w:rsid w:val="006107BD"/>
    <w:rsid w:val="00611C72"/>
    <w:rsid w:val="0062029C"/>
    <w:rsid w:val="00624410"/>
    <w:rsid w:val="00625288"/>
    <w:rsid w:val="00625836"/>
    <w:rsid w:val="00642A50"/>
    <w:rsid w:val="00644F43"/>
    <w:rsid w:val="00644F66"/>
    <w:rsid w:val="00645A1D"/>
    <w:rsid w:val="00647178"/>
    <w:rsid w:val="0065118E"/>
    <w:rsid w:val="00651368"/>
    <w:rsid w:val="00653D72"/>
    <w:rsid w:val="00663FE0"/>
    <w:rsid w:val="006668C3"/>
    <w:rsid w:val="006735FE"/>
    <w:rsid w:val="00675C22"/>
    <w:rsid w:val="00677C38"/>
    <w:rsid w:val="0068105C"/>
    <w:rsid w:val="006829DC"/>
    <w:rsid w:val="00684E39"/>
    <w:rsid w:val="006850F6"/>
    <w:rsid w:val="00691190"/>
    <w:rsid w:val="006917ED"/>
    <w:rsid w:val="006927F2"/>
    <w:rsid w:val="00692EF2"/>
    <w:rsid w:val="0069566F"/>
    <w:rsid w:val="00697785"/>
    <w:rsid w:val="006A1F6C"/>
    <w:rsid w:val="006A2301"/>
    <w:rsid w:val="006A5860"/>
    <w:rsid w:val="006A5EDC"/>
    <w:rsid w:val="006A6FA7"/>
    <w:rsid w:val="006B5D76"/>
    <w:rsid w:val="006B67C6"/>
    <w:rsid w:val="006C6813"/>
    <w:rsid w:val="006C6A85"/>
    <w:rsid w:val="006C78B5"/>
    <w:rsid w:val="006D6A33"/>
    <w:rsid w:val="006D780E"/>
    <w:rsid w:val="006E2706"/>
    <w:rsid w:val="006E2A42"/>
    <w:rsid w:val="006E34DF"/>
    <w:rsid w:val="006E3E09"/>
    <w:rsid w:val="006F0403"/>
    <w:rsid w:val="006F5F78"/>
    <w:rsid w:val="007007CD"/>
    <w:rsid w:val="00702A81"/>
    <w:rsid w:val="0071269D"/>
    <w:rsid w:val="00715F70"/>
    <w:rsid w:val="00717657"/>
    <w:rsid w:val="00722FBE"/>
    <w:rsid w:val="00727326"/>
    <w:rsid w:val="00732AF2"/>
    <w:rsid w:val="00733C17"/>
    <w:rsid w:val="00735FDB"/>
    <w:rsid w:val="00755B96"/>
    <w:rsid w:val="00756E79"/>
    <w:rsid w:val="00766EAC"/>
    <w:rsid w:val="0077348E"/>
    <w:rsid w:val="007735C8"/>
    <w:rsid w:val="00776E83"/>
    <w:rsid w:val="00777423"/>
    <w:rsid w:val="0077759F"/>
    <w:rsid w:val="00790C5C"/>
    <w:rsid w:val="00791053"/>
    <w:rsid w:val="007927EF"/>
    <w:rsid w:val="00794C55"/>
    <w:rsid w:val="007A4143"/>
    <w:rsid w:val="007A4A86"/>
    <w:rsid w:val="007A51B8"/>
    <w:rsid w:val="007A559D"/>
    <w:rsid w:val="007A7DBC"/>
    <w:rsid w:val="007B2FE1"/>
    <w:rsid w:val="007B3AF2"/>
    <w:rsid w:val="007B5494"/>
    <w:rsid w:val="007B5669"/>
    <w:rsid w:val="007B58CF"/>
    <w:rsid w:val="007C294B"/>
    <w:rsid w:val="007C54D3"/>
    <w:rsid w:val="007D1325"/>
    <w:rsid w:val="007D5780"/>
    <w:rsid w:val="007D7C12"/>
    <w:rsid w:val="007E2C0F"/>
    <w:rsid w:val="007E50F5"/>
    <w:rsid w:val="007E53B2"/>
    <w:rsid w:val="007F163D"/>
    <w:rsid w:val="007F1981"/>
    <w:rsid w:val="007F488B"/>
    <w:rsid w:val="00800FAD"/>
    <w:rsid w:val="0080394D"/>
    <w:rsid w:val="00804EEF"/>
    <w:rsid w:val="0081539F"/>
    <w:rsid w:val="00815DBA"/>
    <w:rsid w:val="0083248E"/>
    <w:rsid w:val="00837359"/>
    <w:rsid w:val="00837CC3"/>
    <w:rsid w:val="008417D1"/>
    <w:rsid w:val="008514BD"/>
    <w:rsid w:val="00852AE9"/>
    <w:rsid w:val="00852FCD"/>
    <w:rsid w:val="00861937"/>
    <w:rsid w:val="008635F8"/>
    <w:rsid w:val="008638AE"/>
    <w:rsid w:val="00871E6A"/>
    <w:rsid w:val="00874420"/>
    <w:rsid w:val="0087444A"/>
    <w:rsid w:val="00876C88"/>
    <w:rsid w:val="0088337D"/>
    <w:rsid w:val="00885C4E"/>
    <w:rsid w:val="0089180D"/>
    <w:rsid w:val="00895D35"/>
    <w:rsid w:val="00897B17"/>
    <w:rsid w:val="008A5D96"/>
    <w:rsid w:val="008A622B"/>
    <w:rsid w:val="008A6909"/>
    <w:rsid w:val="008C04CD"/>
    <w:rsid w:val="008C7A7A"/>
    <w:rsid w:val="008D1064"/>
    <w:rsid w:val="008D1642"/>
    <w:rsid w:val="008D1DBD"/>
    <w:rsid w:val="008D5E42"/>
    <w:rsid w:val="008D696A"/>
    <w:rsid w:val="008D7FAF"/>
    <w:rsid w:val="008E099E"/>
    <w:rsid w:val="008E15B4"/>
    <w:rsid w:val="008F1817"/>
    <w:rsid w:val="008F2294"/>
    <w:rsid w:val="008F5B70"/>
    <w:rsid w:val="00901785"/>
    <w:rsid w:val="00902531"/>
    <w:rsid w:val="00902710"/>
    <w:rsid w:val="00903559"/>
    <w:rsid w:val="0090434B"/>
    <w:rsid w:val="00913980"/>
    <w:rsid w:val="0091428C"/>
    <w:rsid w:val="009237BC"/>
    <w:rsid w:val="0093113C"/>
    <w:rsid w:val="0093217E"/>
    <w:rsid w:val="00933BCD"/>
    <w:rsid w:val="00933C6E"/>
    <w:rsid w:val="0093692A"/>
    <w:rsid w:val="00946EF6"/>
    <w:rsid w:val="00947F3B"/>
    <w:rsid w:val="00951195"/>
    <w:rsid w:val="009530FA"/>
    <w:rsid w:val="009607AE"/>
    <w:rsid w:val="00961277"/>
    <w:rsid w:val="009661E5"/>
    <w:rsid w:val="00972973"/>
    <w:rsid w:val="00974234"/>
    <w:rsid w:val="00974D26"/>
    <w:rsid w:val="009755E8"/>
    <w:rsid w:val="00985AD9"/>
    <w:rsid w:val="009A011F"/>
    <w:rsid w:val="009A30DA"/>
    <w:rsid w:val="009A399A"/>
    <w:rsid w:val="009B0DBA"/>
    <w:rsid w:val="009B1E92"/>
    <w:rsid w:val="009C404C"/>
    <w:rsid w:val="009D48F9"/>
    <w:rsid w:val="009D52BF"/>
    <w:rsid w:val="009D5A8D"/>
    <w:rsid w:val="009E4CF0"/>
    <w:rsid w:val="009E4EB6"/>
    <w:rsid w:val="00A00ACE"/>
    <w:rsid w:val="00A01227"/>
    <w:rsid w:val="00A02AEC"/>
    <w:rsid w:val="00A03804"/>
    <w:rsid w:val="00A13585"/>
    <w:rsid w:val="00A20DFE"/>
    <w:rsid w:val="00A30B79"/>
    <w:rsid w:val="00A312CB"/>
    <w:rsid w:val="00A4278E"/>
    <w:rsid w:val="00A43E49"/>
    <w:rsid w:val="00A45FDC"/>
    <w:rsid w:val="00A50169"/>
    <w:rsid w:val="00A503DC"/>
    <w:rsid w:val="00A56716"/>
    <w:rsid w:val="00A61D43"/>
    <w:rsid w:val="00A72598"/>
    <w:rsid w:val="00A8245C"/>
    <w:rsid w:val="00A87438"/>
    <w:rsid w:val="00A874F0"/>
    <w:rsid w:val="00A91F10"/>
    <w:rsid w:val="00A97401"/>
    <w:rsid w:val="00AA1521"/>
    <w:rsid w:val="00AA1EDB"/>
    <w:rsid w:val="00AA5914"/>
    <w:rsid w:val="00AB2A3C"/>
    <w:rsid w:val="00AB75A6"/>
    <w:rsid w:val="00AC3050"/>
    <w:rsid w:val="00AC4B8C"/>
    <w:rsid w:val="00AD79F0"/>
    <w:rsid w:val="00AF7C6C"/>
    <w:rsid w:val="00B13385"/>
    <w:rsid w:val="00B14BB6"/>
    <w:rsid w:val="00B1629A"/>
    <w:rsid w:val="00B20116"/>
    <w:rsid w:val="00B21505"/>
    <w:rsid w:val="00B2173D"/>
    <w:rsid w:val="00B24718"/>
    <w:rsid w:val="00B30E83"/>
    <w:rsid w:val="00B41293"/>
    <w:rsid w:val="00B4245C"/>
    <w:rsid w:val="00B4508D"/>
    <w:rsid w:val="00B52E0A"/>
    <w:rsid w:val="00B63107"/>
    <w:rsid w:val="00B70A6B"/>
    <w:rsid w:val="00B8699D"/>
    <w:rsid w:val="00BB06CA"/>
    <w:rsid w:val="00BB6591"/>
    <w:rsid w:val="00BC0FA9"/>
    <w:rsid w:val="00BC1B9B"/>
    <w:rsid w:val="00BC525D"/>
    <w:rsid w:val="00BD6225"/>
    <w:rsid w:val="00BE0CC9"/>
    <w:rsid w:val="00BE3B6F"/>
    <w:rsid w:val="00BF6E30"/>
    <w:rsid w:val="00BF6E5D"/>
    <w:rsid w:val="00BF71FF"/>
    <w:rsid w:val="00C00A39"/>
    <w:rsid w:val="00C05E35"/>
    <w:rsid w:val="00C06E43"/>
    <w:rsid w:val="00C12275"/>
    <w:rsid w:val="00C16995"/>
    <w:rsid w:val="00C30425"/>
    <w:rsid w:val="00C351C2"/>
    <w:rsid w:val="00C35ED0"/>
    <w:rsid w:val="00C47518"/>
    <w:rsid w:val="00C50B79"/>
    <w:rsid w:val="00C51161"/>
    <w:rsid w:val="00C54745"/>
    <w:rsid w:val="00C63394"/>
    <w:rsid w:val="00C73673"/>
    <w:rsid w:val="00C7442D"/>
    <w:rsid w:val="00C75DAA"/>
    <w:rsid w:val="00C76E3F"/>
    <w:rsid w:val="00C82183"/>
    <w:rsid w:val="00CA0ABF"/>
    <w:rsid w:val="00CA24E3"/>
    <w:rsid w:val="00CA41F1"/>
    <w:rsid w:val="00CA7043"/>
    <w:rsid w:val="00CB03C6"/>
    <w:rsid w:val="00CB69D2"/>
    <w:rsid w:val="00CC1CB1"/>
    <w:rsid w:val="00CC39B1"/>
    <w:rsid w:val="00CD2796"/>
    <w:rsid w:val="00CE087C"/>
    <w:rsid w:val="00CE524D"/>
    <w:rsid w:val="00CE68A6"/>
    <w:rsid w:val="00CF21D8"/>
    <w:rsid w:val="00D019C9"/>
    <w:rsid w:val="00D04C90"/>
    <w:rsid w:val="00D15288"/>
    <w:rsid w:val="00D16815"/>
    <w:rsid w:val="00D200D1"/>
    <w:rsid w:val="00D231B6"/>
    <w:rsid w:val="00D27F02"/>
    <w:rsid w:val="00D33F78"/>
    <w:rsid w:val="00D34057"/>
    <w:rsid w:val="00D351A0"/>
    <w:rsid w:val="00D442A0"/>
    <w:rsid w:val="00D44B8D"/>
    <w:rsid w:val="00D46BA8"/>
    <w:rsid w:val="00D47D15"/>
    <w:rsid w:val="00D56C84"/>
    <w:rsid w:val="00D57D04"/>
    <w:rsid w:val="00D63332"/>
    <w:rsid w:val="00D644E1"/>
    <w:rsid w:val="00D665B7"/>
    <w:rsid w:val="00D7269C"/>
    <w:rsid w:val="00D734B3"/>
    <w:rsid w:val="00D7451B"/>
    <w:rsid w:val="00D7644D"/>
    <w:rsid w:val="00D8306E"/>
    <w:rsid w:val="00D872EE"/>
    <w:rsid w:val="00D91054"/>
    <w:rsid w:val="00DA2052"/>
    <w:rsid w:val="00DA5D44"/>
    <w:rsid w:val="00DB456F"/>
    <w:rsid w:val="00DB470A"/>
    <w:rsid w:val="00DB622C"/>
    <w:rsid w:val="00DB7330"/>
    <w:rsid w:val="00DC1727"/>
    <w:rsid w:val="00DC2F65"/>
    <w:rsid w:val="00DC4D45"/>
    <w:rsid w:val="00DD55B3"/>
    <w:rsid w:val="00DE0B15"/>
    <w:rsid w:val="00DE149F"/>
    <w:rsid w:val="00DE362C"/>
    <w:rsid w:val="00DE44C2"/>
    <w:rsid w:val="00DE58F9"/>
    <w:rsid w:val="00E04D54"/>
    <w:rsid w:val="00E1329F"/>
    <w:rsid w:val="00E14D81"/>
    <w:rsid w:val="00E16345"/>
    <w:rsid w:val="00E225FE"/>
    <w:rsid w:val="00E24C50"/>
    <w:rsid w:val="00E27F5C"/>
    <w:rsid w:val="00E3010A"/>
    <w:rsid w:val="00E315DB"/>
    <w:rsid w:val="00E31B87"/>
    <w:rsid w:val="00E32389"/>
    <w:rsid w:val="00E440CF"/>
    <w:rsid w:val="00E50C70"/>
    <w:rsid w:val="00E5324A"/>
    <w:rsid w:val="00E56678"/>
    <w:rsid w:val="00E57051"/>
    <w:rsid w:val="00E67EEC"/>
    <w:rsid w:val="00E70285"/>
    <w:rsid w:val="00E726A4"/>
    <w:rsid w:val="00E75242"/>
    <w:rsid w:val="00E84481"/>
    <w:rsid w:val="00E90DBB"/>
    <w:rsid w:val="00E93C73"/>
    <w:rsid w:val="00E944A5"/>
    <w:rsid w:val="00E96509"/>
    <w:rsid w:val="00E96A69"/>
    <w:rsid w:val="00EA474F"/>
    <w:rsid w:val="00EB61EC"/>
    <w:rsid w:val="00EB6947"/>
    <w:rsid w:val="00EB7F39"/>
    <w:rsid w:val="00EC2320"/>
    <w:rsid w:val="00EC743F"/>
    <w:rsid w:val="00EE38E9"/>
    <w:rsid w:val="00F063FB"/>
    <w:rsid w:val="00F263A4"/>
    <w:rsid w:val="00F2644A"/>
    <w:rsid w:val="00F351E7"/>
    <w:rsid w:val="00F35748"/>
    <w:rsid w:val="00F36278"/>
    <w:rsid w:val="00F36575"/>
    <w:rsid w:val="00F41BB2"/>
    <w:rsid w:val="00F4364F"/>
    <w:rsid w:val="00F555EC"/>
    <w:rsid w:val="00F57896"/>
    <w:rsid w:val="00F60B90"/>
    <w:rsid w:val="00F703E3"/>
    <w:rsid w:val="00F8092C"/>
    <w:rsid w:val="00F82200"/>
    <w:rsid w:val="00F8333D"/>
    <w:rsid w:val="00F91AEB"/>
    <w:rsid w:val="00F934FE"/>
    <w:rsid w:val="00F96DDE"/>
    <w:rsid w:val="00FA13DE"/>
    <w:rsid w:val="00FA45C8"/>
    <w:rsid w:val="00FB49EA"/>
    <w:rsid w:val="00FB589F"/>
    <w:rsid w:val="00FD1F29"/>
    <w:rsid w:val="00FD2A99"/>
    <w:rsid w:val="00FE1059"/>
    <w:rsid w:val="00FE5B8A"/>
    <w:rsid w:val="00FF2391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2130"/>
  <w15:docId w15:val="{FB85BC26-4C5F-432A-A59E-675872D8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2052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9530FA"/>
    <w:pPr>
      <w:keepNext/>
      <w:ind w:left="1695"/>
      <w:outlineLvl w:val="3"/>
    </w:pPr>
    <w:rPr>
      <w:rFonts w:eastAsia="Arial Unicode MS"/>
      <w:b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1269D"/>
    <w:pPr>
      <w:jc w:val="both"/>
    </w:pPr>
  </w:style>
  <w:style w:type="paragraph" w:styleId="Zkladntextodsazen">
    <w:name w:val="Body Text Indent"/>
    <w:basedOn w:val="Normln"/>
    <w:rsid w:val="0071269D"/>
    <w:pPr>
      <w:spacing w:before="120" w:line="240" w:lineRule="atLeast"/>
      <w:ind w:left="900" w:hanging="180"/>
      <w:jc w:val="both"/>
    </w:pPr>
  </w:style>
  <w:style w:type="paragraph" w:customStyle="1" w:styleId="Normlnpoedsazen">
    <w:name w:val="Normální poedsazený"/>
    <w:basedOn w:val="Normln"/>
    <w:next w:val="Normln"/>
    <w:rsid w:val="0071269D"/>
    <w:pPr>
      <w:keepLines/>
      <w:overflowPunct w:val="0"/>
      <w:autoSpaceDE w:val="0"/>
      <w:autoSpaceDN w:val="0"/>
      <w:adjustRightInd w:val="0"/>
      <w:spacing w:before="120" w:line="240" w:lineRule="atLeast"/>
      <w:ind w:left="720" w:hanging="720"/>
      <w:jc w:val="both"/>
    </w:pPr>
    <w:rPr>
      <w:sz w:val="20"/>
      <w:szCs w:val="20"/>
    </w:rPr>
  </w:style>
  <w:style w:type="paragraph" w:styleId="Zpat">
    <w:name w:val="footer"/>
    <w:basedOn w:val="Normln"/>
    <w:rsid w:val="0071269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1269D"/>
  </w:style>
  <w:style w:type="paragraph" w:styleId="Prosttext">
    <w:name w:val="Plain Text"/>
    <w:basedOn w:val="Normln"/>
    <w:rsid w:val="0071269D"/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rsid w:val="00D44B8D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9530FA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530FA"/>
    <w:rPr>
      <w:sz w:val="24"/>
      <w:szCs w:val="24"/>
    </w:rPr>
  </w:style>
  <w:style w:type="character" w:customStyle="1" w:styleId="Nadpis4Char">
    <w:name w:val="Nadpis 4 Char"/>
    <w:link w:val="Nadpis4"/>
    <w:rsid w:val="009530FA"/>
    <w:rPr>
      <w:rFonts w:eastAsia="Arial Unicode MS"/>
      <w:b/>
      <w:sz w:val="48"/>
    </w:rPr>
  </w:style>
  <w:style w:type="paragraph" w:styleId="Seznam">
    <w:name w:val="List"/>
    <w:basedOn w:val="Normln"/>
    <w:rsid w:val="009530FA"/>
    <w:pPr>
      <w:ind w:left="283" w:hanging="283"/>
      <w:contextualSpacing/>
    </w:pPr>
  </w:style>
  <w:style w:type="character" w:customStyle="1" w:styleId="NzevChar">
    <w:name w:val="Název Char"/>
    <w:aliases w:val="Odsazení 1 Char"/>
    <w:link w:val="Nzev"/>
    <w:locked/>
    <w:rsid w:val="009530FA"/>
    <w:rPr>
      <w:b/>
      <w:bCs/>
      <w:sz w:val="24"/>
      <w:szCs w:val="24"/>
      <w:u w:val="single"/>
    </w:rPr>
  </w:style>
  <w:style w:type="paragraph" w:styleId="Nzev">
    <w:name w:val="Title"/>
    <w:aliases w:val="Odsazení 1"/>
    <w:basedOn w:val="Normln"/>
    <w:link w:val="NzevChar"/>
    <w:qFormat/>
    <w:rsid w:val="009530FA"/>
    <w:pPr>
      <w:jc w:val="center"/>
    </w:pPr>
    <w:rPr>
      <w:b/>
      <w:bCs/>
      <w:u w:val="single"/>
    </w:rPr>
  </w:style>
  <w:style w:type="character" w:customStyle="1" w:styleId="NzevChar1">
    <w:name w:val="Název Char1"/>
    <w:rsid w:val="009530F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PodnadpisChar">
    <w:name w:val="Podnadpis Char"/>
    <w:aliases w:val="Odsazení 2 Char"/>
    <w:link w:val="Podnadpis"/>
    <w:locked/>
    <w:rsid w:val="009530FA"/>
    <w:rPr>
      <w:b/>
      <w:sz w:val="24"/>
    </w:rPr>
  </w:style>
  <w:style w:type="paragraph" w:styleId="Podnadpis">
    <w:name w:val="Subtitle"/>
    <w:aliases w:val="Odsazení 2"/>
    <w:basedOn w:val="Normln"/>
    <w:next w:val="Normln"/>
    <w:link w:val="PodnadpisChar"/>
    <w:qFormat/>
    <w:rsid w:val="009530FA"/>
    <w:pPr>
      <w:tabs>
        <w:tab w:val="num" w:pos="709"/>
      </w:tabs>
      <w:ind w:left="709" w:hanging="705"/>
      <w:jc w:val="both"/>
    </w:pPr>
    <w:rPr>
      <w:b/>
      <w:szCs w:val="20"/>
    </w:rPr>
  </w:style>
  <w:style w:type="character" w:customStyle="1" w:styleId="PodtitulChar1">
    <w:name w:val="Podtitul Char1"/>
    <w:rsid w:val="009530FA"/>
    <w:rPr>
      <w:rFonts w:ascii="Cambria" w:eastAsia="Times New Roman" w:hAnsi="Cambria" w:cs="Times New Roman"/>
      <w:sz w:val="24"/>
      <w:szCs w:val="24"/>
    </w:rPr>
  </w:style>
  <w:style w:type="paragraph" w:styleId="Odstavecseseznamem">
    <w:name w:val="List Paragraph"/>
    <w:basedOn w:val="Normln"/>
    <w:qFormat/>
    <w:rsid w:val="009530FA"/>
    <w:pPr>
      <w:ind w:left="720"/>
      <w:contextualSpacing/>
    </w:pPr>
  </w:style>
  <w:style w:type="paragraph" w:customStyle="1" w:styleId="Seznam32">
    <w:name w:val="Seznam 32"/>
    <w:basedOn w:val="Normln"/>
    <w:rsid w:val="009530FA"/>
    <w:pPr>
      <w:suppressAutoHyphens/>
      <w:spacing w:after="120"/>
      <w:ind w:left="849" w:hanging="283"/>
    </w:pPr>
    <w:rPr>
      <w:kern w:val="2"/>
      <w:lang w:eastAsia="ar-SA"/>
    </w:rPr>
  </w:style>
  <w:style w:type="paragraph" w:styleId="Zhlav">
    <w:name w:val="header"/>
    <w:basedOn w:val="Normln"/>
    <w:link w:val="ZhlavChar"/>
    <w:rsid w:val="00794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4C55"/>
    <w:rPr>
      <w:sz w:val="24"/>
      <w:szCs w:val="24"/>
    </w:rPr>
  </w:style>
  <w:style w:type="table" w:styleId="Mkatabulky">
    <w:name w:val="Table Grid"/>
    <w:basedOn w:val="Normlntabulka"/>
    <w:uiPriority w:val="59"/>
    <w:rsid w:val="00142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F56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56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562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F56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F5620"/>
    <w:rPr>
      <w:b/>
      <w:bCs/>
    </w:rPr>
  </w:style>
  <w:style w:type="paragraph" w:customStyle="1" w:styleId="Style">
    <w:name w:val="Style"/>
    <w:rsid w:val="00B1629A"/>
    <w:pPr>
      <w:widowControl w:val="0"/>
      <w:autoSpaceDE w:val="0"/>
      <w:autoSpaceDN w:val="0"/>
      <w:adjustRightInd w:val="0"/>
    </w:pPr>
    <w:rPr>
      <w:rFonts w:ascii="TimesNewRomanPSMT" w:eastAsiaTheme="minorEastAsia" w:hAnsi="TimesNewRomanPSMT" w:cs="TimesNewRomanPSMT"/>
      <w:sz w:val="24"/>
      <w:szCs w:val="24"/>
      <w:lang w:eastAsia="zh-CN"/>
    </w:rPr>
  </w:style>
  <w:style w:type="character" w:customStyle="1" w:styleId="nowrap">
    <w:name w:val="nowrap"/>
    <w:basedOn w:val="Standardnpsmoodstavce"/>
    <w:rsid w:val="00564052"/>
  </w:style>
  <w:style w:type="paragraph" w:customStyle="1" w:styleId="NormalnO">
    <w:name w:val="NormalnO"/>
    <w:rsid w:val="00E24C50"/>
    <w:pPr>
      <w:overflowPunct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6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3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0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0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16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32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45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7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2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721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85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002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040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2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4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 Praha 8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e-spis</dc:creator>
  <cp:lastModifiedBy>Jan Korda</cp:lastModifiedBy>
  <cp:revision>2</cp:revision>
  <cp:lastPrinted>2020-04-01T12:26:00Z</cp:lastPrinted>
  <dcterms:created xsi:type="dcterms:W3CDTF">2024-10-17T09:23:00Z</dcterms:created>
  <dcterms:modified xsi:type="dcterms:W3CDTF">2024-10-17T09:23:00Z</dcterms:modified>
</cp:coreProperties>
</file>