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BA" w:rsidRPr="00F72F7F" w:rsidRDefault="005063BA" w:rsidP="005063B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b/>
          <w:sz w:val="20"/>
          <w:szCs w:val="20"/>
        </w:rPr>
        <w:t>Dodatek č.</w:t>
      </w:r>
      <w:r w:rsidR="00F91BC2">
        <w:rPr>
          <w:rFonts w:ascii="Tahoma" w:hAnsi="Tahoma" w:cs="Tahoma"/>
          <w:b/>
          <w:sz w:val="20"/>
          <w:szCs w:val="20"/>
        </w:rPr>
        <w:t>2</w:t>
      </w:r>
      <w:r w:rsidRPr="00F72F7F">
        <w:rPr>
          <w:rFonts w:ascii="Tahoma" w:hAnsi="Tahoma" w:cs="Tahoma"/>
          <w:b/>
          <w:sz w:val="20"/>
          <w:szCs w:val="20"/>
        </w:rPr>
        <w:t xml:space="preserve">  </w:t>
      </w:r>
      <w:r w:rsidRPr="00F72F7F">
        <w:rPr>
          <w:rFonts w:ascii="Tahoma" w:hAnsi="Tahoma" w:cs="Tahoma"/>
          <w:sz w:val="20"/>
          <w:szCs w:val="20"/>
        </w:rPr>
        <w:t xml:space="preserve"> </w:t>
      </w:r>
    </w:p>
    <w:p w:rsidR="00D16FD8" w:rsidRPr="00F72F7F" w:rsidRDefault="00D16FD8" w:rsidP="005063B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063BA" w:rsidRPr="00F72F7F" w:rsidRDefault="005063BA" w:rsidP="00413B24">
      <w:pPr>
        <w:pStyle w:val="Zhlav"/>
        <w:jc w:val="center"/>
        <w:rPr>
          <w:rFonts w:ascii="Tahoma" w:hAnsi="Tahoma" w:cs="Tahoma"/>
          <w:b/>
        </w:rPr>
      </w:pPr>
      <w:r w:rsidRPr="00F72F7F">
        <w:rPr>
          <w:rFonts w:ascii="Tahoma" w:hAnsi="Tahoma" w:cs="Tahoma"/>
          <w:b/>
        </w:rPr>
        <w:t xml:space="preserve">ke Smlouvě o dílo </w:t>
      </w:r>
      <w:r w:rsidR="00413B24" w:rsidRPr="00F72F7F">
        <w:rPr>
          <w:rFonts w:ascii="Tahoma" w:hAnsi="Tahoma" w:cs="Tahoma"/>
          <w:b/>
        </w:rPr>
        <w:t>–</w:t>
      </w:r>
      <w:r w:rsidRPr="00F72F7F">
        <w:rPr>
          <w:rFonts w:ascii="Tahoma" w:hAnsi="Tahoma" w:cs="Tahoma"/>
          <w:b/>
        </w:rPr>
        <w:t xml:space="preserve"> </w:t>
      </w:r>
      <w:r w:rsidR="00413B24" w:rsidRPr="00F72F7F">
        <w:rPr>
          <w:rFonts w:ascii="Tahoma" w:hAnsi="Tahoma" w:cs="Tahoma"/>
          <w:b/>
        </w:rPr>
        <w:t xml:space="preserve">„REKONSTRUKCE A OPRAVY CHODNÍKŮ V ROCE 2024 v </w:t>
      </w:r>
      <w:proofErr w:type="spellStart"/>
      <w:r w:rsidR="00413B24" w:rsidRPr="00F72F7F">
        <w:rPr>
          <w:rFonts w:ascii="Tahoma" w:hAnsi="Tahoma" w:cs="Tahoma"/>
          <w:b/>
        </w:rPr>
        <w:t>k.ú</w:t>
      </w:r>
      <w:proofErr w:type="spellEnd"/>
      <w:r w:rsidR="00413B24" w:rsidRPr="00F72F7F">
        <w:rPr>
          <w:rFonts w:ascii="Tahoma" w:hAnsi="Tahoma" w:cs="Tahoma"/>
          <w:b/>
        </w:rPr>
        <w:t xml:space="preserve">. Bruntál-město“, dle přiloženého seznamu schváleného Radou města Bruntál dne 28.2.2024 pod číslem usnesení 7/24/28R/2024“ ze dne </w:t>
      </w:r>
    </w:p>
    <w:p w:rsidR="00496901" w:rsidRPr="00F72F7F" w:rsidRDefault="00413B24" w:rsidP="00413B24">
      <w:pPr>
        <w:pStyle w:val="Zhlav"/>
        <w:jc w:val="center"/>
        <w:rPr>
          <w:rFonts w:ascii="Tahoma" w:hAnsi="Tahoma" w:cs="Tahoma"/>
          <w:b/>
        </w:rPr>
      </w:pPr>
      <w:r w:rsidRPr="00F72F7F">
        <w:rPr>
          <w:rFonts w:ascii="Tahoma" w:hAnsi="Tahoma" w:cs="Tahoma"/>
          <w:b/>
        </w:rPr>
        <w:t>27.3.2024</w:t>
      </w:r>
      <w:r w:rsidR="005865F2">
        <w:rPr>
          <w:rFonts w:ascii="Tahoma" w:hAnsi="Tahoma" w:cs="Tahoma"/>
          <w:b/>
        </w:rPr>
        <w:t xml:space="preserve"> a Dodatku č.1 uzavřeného dne </w:t>
      </w:r>
      <w:r w:rsidR="005A4D16" w:rsidRPr="005A4D16">
        <w:rPr>
          <w:rFonts w:ascii="Tahoma" w:hAnsi="Tahoma" w:cs="Tahoma"/>
          <w:b/>
        </w:rPr>
        <w:t>9.9.2024</w:t>
      </w:r>
    </w:p>
    <w:p w:rsidR="00413B24" w:rsidRPr="00F72F7F" w:rsidRDefault="00413B24" w:rsidP="00413B24">
      <w:pPr>
        <w:pStyle w:val="Zhlav"/>
        <w:jc w:val="center"/>
        <w:rPr>
          <w:rFonts w:ascii="Tahoma" w:hAnsi="Tahoma" w:cs="Tahoma"/>
          <w:b/>
        </w:rPr>
      </w:pPr>
    </w:p>
    <w:p w:rsidR="004B036C" w:rsidRPr="00F72F7F" w:rsidRDefault="00037697" w:rsidP="006F66BB">
      <w:pPr>
        <w:jc w:val="both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týkající se </w:t>
      </w:r>
      <w:r w:rsidR="005063BA" w:rsidRPr="00F72F7F">
        <w:rPr>
          <w:rFonts w:ascii="Tahoma" w:hAnsi="Tahoma" w:cs="Tahoma"/>
          <w:sz w:val="20"/>
          <w:szCs w:val="20"/>
        </w:rPr>
        <w:t xml:space="preserve">realizace opravy chodníku </w:t>
      </w:r>
      <w:r w:rsidR="00C23C36" w:rsidRPr="00F72F7F">
        <w:rPr>
          <w:rFonts w:ascii="Tahoma" w:hAnsi="Tahoma" w:cs="Tahoma"/>
          <w:sz w:val="20"/>
          <w:szCs w:val="20"/>
        </w:rPr>
        <w:t xml:space="preserve">nacházející v </w:t>
      </w:r>
      <w:proofErr w:type="spellStart"/>
      <w:r w:rsidR="00C23C36" w:rsidRPr="00F72F7F">
        <w:rPr>
          <w:rFonts w:ascii="Tahoma" w:hAnsi="Tahoma" w:cs="Tahoma"/>
          <w:sz w:val="20"/>
          <w:szCs w:val="20"/>
        </w:rPr>
        <w:t>k.ú</w:t>
      </w:r>
      <w:proofErr w:type="spellEnd"/>
      <w:r w:rsidR="00C23C36" w:rsidRPr="00F72F7F">
        <w:rPr>
          <w:rFonts w:ascii="Tahoma" w:hAnsi="Tahoma" w:cs="Tahoma"/>
          <w:sz w:val="20"/>
          <w:szCs w:val="20"/>
        </w:rPr>
        <w:t>. Bruntál – město.</w:t>
      </w:r>
      <w:r w:rsidR="005063BA" w:rsidRPr="00F72F7F">
        <w:rPr>
          <w:rFonts w:ascii="Tahoma" w:hAnsi="Tahoma" w:cs="Tahoma"/>
          <w:sz w:val="20"/>
          <w:szCs w:val="20"/>
        </w:rPr>
        <w:t xml:space="preserve">, </w:t>
      </w:r>
      <w:r w:rsidR="00496901" w:rsidRPr="00F72F7F">
        <w:rPr>
          <w:rFonts w:ascii="Tahoma" w:hAnsi="Tahoma" w:cs="Tahoma"/>
          <w:bCs/>
          <w:sz w:val="20"/>
          <w:szCs w:val="20"/>
        </w:rPr>
        <w:t xml:space="preserve">uzavřena dne </w:t>
      </w:r>
      <w:r w:rsidR="00413B24" w:rsidRPr="00F72F7F">
        <w:rPr>
          <w:rFonts w:ascii="Tahoma" w:hAnsi="Tahoma" w:cs="Tahoma"/>
          <w:bCs/>
          <w:sz w:val="20"/>
          <w:szCs w:val="20"/>
        </w:rPr>
        <w:t>27.3.2024</w:t>
      </w:r>
      <w:r w:rsidR="00CA3D70" w:rsidRPr="00F72F7F">
        <w:rPr>
          <w:rFonts w:ascii="Tahoma" w:hAnsi="Tahoma" w:cs="Tahoma"/>
          <w:bCs/>
          <w:sz w:val="20"/>
          <w:szCs w:val="20"/>
        </w:rPr>
        <w:t xml:space="preserve"> s účinností od </w:t>
      </w:r>
      <w:r w:rsidR="00413B24" w:rsidRPr="00F72F7F">
        <w:rPr>
          <w:rFonts w:ascii="Tahoma" w:hAnsi="Tahoma" w:cs="Tahoma"/>
          <w:bCs/>
          <w:sz w:val="20"/>
          <w:szCs w:val="20"/>
        </w:rPr>
        <w:t>27.3.2024</w:t>
      </w:r>
      <w:r w:rsidR="00496901" w:rsidRPr="00F72F7F">
        <w:rPr>
          <w:rFonts w:ascii="Tahoma" w:hAnsi="Tahoma" w:cs="Tahoma"/>
          <w:bCs/>
          <w:sz w:val="20"/>
          <w:szCs w:val="20"/>
        </w:rPr>
        <w:t xml:space="preserve"> mezi smluvními stranami:</w:t>
      </w:r>
    </w:p>
    <w:p w:rsidR="004B036C" w:rsidRPr="00F72F7F" w:rsidRDefault="004B036C" w:rsidP="004B036C">
      <w:pPr>
        <w:jc w:val="center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>dále jen (</w:t>
      </w:r>
      <w:r w:rsidR="00FA22AA" w:rsidRPr="00F72F7F">
        <w:rPr>
          <w:rFonts w:ascii="Tahoma" w:hAnsi="Tahoma" w:cs="Tahoma"/>
          <w:sz w:val="20"/>
          <w:szCs w:val="20"/>
        </w:rPr>
        <w:t>„T</w:t>
      </w:r>
      <w:r w:rsidRPr="00F72F7F">
        <w:rPr>
          <w:rFonts w:ascii="Tahoma" w:hAnsi="Tahoma" w:cs="Tahoma"/>
          <w:sz w:val="20"/>
          <w:szCs w:val="20"/>
        </w:rPr>
        <w:t>ento dodatek“)</w:t>
      </w:r>
    </w:p>
    <w:p w:rsidR="005320F4" w:rsidRDefault="005320F4" w:rsidP="005320F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b/>
          <w:sz w:val="18"/>
          <w:szCs w:val="18"/>
          <w:lang w:eastAsia="cs-CZ"/>
        </w:rPr>
        <w:t>Město Bruntál</w:t>
      </w:r>
    </w:p>
    <w:p w:rsidR="005320F4" w:rsidRPr="00084F5E" w:rsidRDefault="005320F4" w:rsidP="005320F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5320F4" w:rsidRPr="00084F5E" w:rsidRDefault="005320F4" w:rsidP="005320F4">
      <w:pPr>
        <w:tabs>
          <w:tab w:val="left" w:pos="297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  <w:r w:rsidRPr="00084F5E">
        <w:rPr>
          <w:rFonts w:ascii="Arial" w:eastAsia="Calibri" w:hAnsi="Arial" w:cs="Arial"/>
          <w:sz w:val="18"/>
          <w:szCs w:val="18"/>
          <w:lang w:eastAsia="cs-CZ"/>
        </w:rPr>
        <w:t>se sídlem:</w:t>
      </w:r>
      <w:r w:rsidRPr="00084F5E">
        <w:rPr>
          <w:rFonts w:ascii="Arial" w:eastAsia="Calibri" w:hAnsi="Arial" w:cs="Arial"/>
          <w:sz w:val="18"/>
          <w:szCs w:val="18"/>
          <w:lang w:eastAsia="cs-CZ"/>
        </w:rPr>
        <w:tab/>
        <w:t>Nádražní 994/20, 792 01 Bruntál</w:t>
      </w:r>
    </w:p>
    <w:p w:rsidR="005320F4" w:rsidRPr="00084F5E" w:rsidRDefault="005320F4" w:rsidP="005320F4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IČ / DIČ: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00295892 / CZ00295892</w:t>
      </w:r>
    </w:p>
    <w:p w:rsidR="005320F4" w:rsidRPr="00084F5E" w:rsidRDefault="005320F4" w:rsidP="005320F4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jednající / zastoupený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5320F4" w:rsidRPr="00084F5E" w:rsidRDefault="005320F4" w:rsidP="005320F4">
      <w:pPr>
        <w:widowControl w:val="0"/>
        <w:tabs>
          <w:tab w:val="left" w:pos="2977"/>
        </w:tabs>
        <w:suppressAutoHyphens/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- ve věcech smluvních: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Ing. Petr Rys, MBA, 1. místostarosta města</w:t>
      </w:r>
    </w:p>
    <w:p w:rsidR="005320F4" w:rsidRPr="00084F5E" w:rsidRDefault="005320F4" w:rsidP="005320F4">
      <w:pPr>
        <w:widowControl w:val="0"/>
        <w:tabs>
          <w:tab w:val="left" w:pos="2977"/>
        </w:tabs>
        <w:suppressAutoHyphens/>
        <w:autoSpaceDN w:val="0"/>
        <w:spacing w:after="0" w:line="240" w:lineRule="auto"/>
        <w:ind w:left="2975" w:hanging="2265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- ve věcech technických: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XXX XXXXXX </w:t>
      </w:r>
      <w:proofErr w:type="spellStart"/>
      <w:r w:rsidRPr="00084F5E">
        <w:rPr>
          <w:rFonts w:ascii="Arial" w:eastAsia="Times New Roman" w:hAnsi="Arial" w:cs="Arial"/>
          <w:sz w:val="18"/>
          <w:szCs w:val="18"/>
          <w:lang w:eastAsia="cs-CZ"/>
        </w:rPr>
        <w:t>XXXXXX</w:t>
      </w:r>
      <w:proofErr w:type="spellEnd"/>
      <w:r w:rsidRPr="00084F5E">
        <w:rPr>
          <w:rFonts w:ascii="Arial" w:eastAsia="Times New Roman" w:hAnsi="Arial" w:cs="Arial"/>
          <w:sz w:val="18"/>
          <w:szCs w:val="18"/>
          <w:lang w:eastAsia="cs-CZ"/>
        </w:rPr>
        <w:t>, referent Správy majetku investic a dotací</w:t>
      </w:r>
    </w:p>
    <w:p w:rsidR="005320F4" w:rsidRDefault="005320F4" w:rsidP="005320F4">
      <w:pPr>
        <w:widowControl w:val="0"/>
        <w:tabs>
          <w:tab w:val="left" w:pos="2977"/>
        </w:tabs>
        <w:suppressAutoHyphens/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XXX </w:t>
      </w:r>
      <w:r>
        <w:rPr>
          <w:rFonts w:ascii="Arial" w:eastAsia="Times New Roman" w:hAnsi="Arial" w:cs="Arial"/>
          <w:sz w:val="18"/>
          <w:szCs w:val="18"/>
          <w:lang w:eastAsia="cs-CZ"/>
        </w:rPr>
        <w:t>XXXXXXXX XXXXXX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 xml:space="preserve">, referent Správy </w:t>
      </w:r>
      <w:proofErr w:type="gramStart"/>
      <w:r w:rsidRPr="00084F5E">
        <w:rPr>
          <w:rFonts w:ascii="Arial" w:eastAsia="Times New Roman" w:hAnsi="Arial" w:cs="Arial"/>
          <w:sz w:val="18"/>
          <w:szCs w:val="18"/>
          <w:lang w:eastAsia="cs-CZ"/>
        </w:rPr>
        <w:t>majetku  investic</w:t>
      </w:r>
      <w:proofErr w:type="gramEnd"/>
      <w:r w:rsidRPr="00084F5E">
        <w:rPr>
          <w:rFonts w:ascii="Arial" w:eastAsia="Times New Roman" w:hAnsi="Arial" w:cs="Arial"/>
          <w:sz w:val="18"/>
          <w:szCs w:val="18"/>
          <w:lang w:eastAsia="cs-CZ"/>
        </w:rPr>
        <w:t xml:space="preserve"> a dotací</w:t>
      </w:r>
    </w:p>
    <w:p w:rsidR="005320F4" w:rsidRPr="00084F5E" w:rsidRDefault="005320F4" w:rsidP="005320F4">
      <w:pPr>
        <w:widowControl w:val="0"/>
        <w:tabs>
          <w:tab w:val="left" w:pos="2977"/>
        </w:tabs>
        <w:suppressAutoHyphens/>
        <w:autoSpaceDN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:rsidR="005320F4" w:rsidRPr="00084F5E" w:rsidRDefault="005320F4" w:rsidP="005320F4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bankovní spojení: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Komerční banka a.s., Bruntál, XXXXXX/XXXX</w:t>
      </w:r>
    </w:p>
    <w:p w:rsidR="005320F4" w:rsidRPr="00084F5E" w:rsidRDefault="005320F4" w:rsidP="005320F4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datová schránka – ID: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084F5E">
        <w:rPr>
          <w:rFonts w:ascii="Arial" w:eastAsia="Times New Roman" w:hAnsi="Arial" w:cs="Arial"/>
          <w:color w:val="444444"/>
          <w:sz w:val="18"/>
          <w:szCs w:val="18"/>
          <w:shd w:val="clear" w:color="auto" w:fill="FFFFFF"/>
          <w:lang w:eastAsia="cs-CZ"/>
        </w:rPr>
        <w:t>c9vbr2k</w:t>
      </w:r>
    </w:p>
    <w:p w:rsidR="005320F4" w:rsidRPr="00084F5E" w:rsidRDefault="005320F4" w:rsidP="005320F4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telefon / fax: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ab/>
        <w:t>+420 554 706 111</w:t>
      </w:r>
      <w:bookmarkStart w:id="0" w:name="_GoBack"/>
      <w:bookmarkEnd w:id="0"/>
    </w:p>
    <w:p w:rsidR="005320F4" w:rsidRPr="00084F5E" w:rsidRDefault="005320F4" w:rsidP="005320F4">
      <w:pPr>
        <w:tabs>
          <w:tab w:val="left" w:pos="297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cs-CZ"/>
        </w:rPr>
      </w:pPr>
      <w:r w:rsidRPr="00084F5E">
        <w:rPr>
          <w:rFonts w:ascii="Arial" w:eastAsia="Calibri" w:hAnsi="Arial" w:cs="Arial"/>
          <w:sz w:val="18"/>
          <w:szCs w:val="18"/>
          <w:lang w:eastAsia="cs-CZ"/>
        </w:rPr>
        <w:t>e-mail:</w:t>
      </w:r>
      <w:r w:rsidRPr="00084F5E">
        <w:rPr>
          <w:rFonts w:ascii="Arial" w:eastAsia="Calibri" w:hAnsi="Arial" w:cs="Arial"/>
          <w:sz w:val="18"/>
          <w:szCs w:val="18"/>
          <w:lang w:eastAsia="cs-CZ"/>
        </w:rPr>
        <w:tab/>
      </w:r>
      <w:hyperlink r:id="rId5" w:history="1">
        <w:r w:rsidRPr="00084F5E">
          <w:rPr>
            <w:rFonts w:ascii="Arial" w:eastAsia="Calibri" w:hAnsi="Arial" w:cs="Arial"/>
            <w:color w:val="0000FF"/>
            <w:sz w:val="18"/>
            <w:szCs w:val="18"/>
            <w:u w:val="single"/>
            <w:lang w:eastAsia="cs-CZ"/>
          </w:rPr>
          <w:t>posta@mubruntal.cz</w:t>
        </w:r>
      </w:hyperlink>
    </w:p>
    <w:p w:rsidR="005320F4" w:rsidRPr="00084F5E" w:rsidRDefault="005320F4" w:rsidP="005320F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:rsidR="005320F4" w:rsidRPr="00084F5E" w:rsidRDefault="005320F4" w:rsidP="00532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(dále jen jako „</w:t>
      </w:r>
      <w:r w:rsidRPr="00084F5E">
        <w:rPr>
          <w:rFonts w:ascii="Arial" w:eastAsia="Times New Roman" w:hAnsi="Arial" w:cs="Arial"/>
          <w:b/>
          <w:sz w:val="18"/>
          <w:szCs w:val="18"/>
          <w:lang w:eastAsia="cs-CZ"/>
        </w:rPr>
        <w:t>objednatel</w:t>
      </w:r>
      <w:r w:rsidRPr="00084F5E">
        <w:rPr>
          <w:rFonts w:ascii="Arial" w:eastAsia="Times New Roman" w:hAnsi="Arial" w:cs="Arial"/>
          <w:sz w:val="18"/>
          <w:szCs w:val="18"/>
          <w:lang w:eastAsia="cs-CZ"/>
        </w:rPr>
        <w:t>“)</w:t>
      </w:r>
    </w:p>
    <w:p w:rsidR="005320F4" w:rsidRPr="00084F5E" w:rsidRDefault="005320F4" w:rsidP="005320F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>na straně jedné</w:t>
      </w:r>
    </w:p>
    <w:p w:rsidR="005320F4" w:rsidRPr="00084F5E" w:rsidRDefault="005320F4" w:rsidP="005320F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:rsidR="005320F4" w:rsidRPr="00084F5E" w:rsidRDefault="005320F4" w:rsidP="005320F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084F5E">
        <w:rPr>
          <w:rFonts w:ascii="Arial" w:eastAsia="Times New Roman" w:hAnsi="Arial" w:cs="Arial"/>
          <w:sz w:val="18"/>
          <w:szCs w:val="18"/>
          <w:lang w:eastAsia="cs-CZ"/>
        </w:rPr>
        <w:t xml:space="preserve">a </w:t>
      </w:r>
    </w:p>
    <w:p w:rsidR="00F72F7F" w:rsidRPr="00F72F7F" w:rsidRDefault="00F72F7F" w:rsidP="0049380E">
      <w:pPr>
        <w:spacing w:after="0"/>
        <w:rPr>
          <w:rFonts w:ascii="Tahoma" w:hAnsi="Tahoma" w:cs="Tahoma"/>
          <w:bCs/>
          <w:sz w:val="18"/>
          <w:szCs w:val="18"/>
        </w:rPr>
      </w:pPr>
    </w:p>
    <w:p w:rsidR="0049380E" w:rsidRPr="00F72F7F" w:rsidRDefault="0049380E" w:rsidP="0049380E">
      <w:pPr>
        <w:spacing w:after="0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>a</w:t>
      </w:r>
    </w:p>
    <w:p w:rsidR="00F72F7F" w:rsidRPr="00F72F7F" w:rsidRDefault="00F72F7F" w:rsidP="00F72F7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18"/>
          <w:szCs w:val="18"/>
          <w:lang w:eastAsia="cs-CZ"/>
        </w:rPr>
      </w:pPr>
      <w:r w:rsidRPr="00F72F7F">
        <w:rPr>
          <w:rFonts w:ascii="Arial" w:eastAsia="Calibri" w:hAnsi="Arial" w:cs="Arial"/>
          <w:b/>
          <w:sz w:val="18"/>
          <w:szCs w:val="18"/>
          <w:lang w:eastAsia="cs-CZ"/>
        </w:rPr>
        <w:t>TS Bruntál, s.r.o.</w:t>
      </w:r>
    </w:p>
    <w:p w:rsidR="00F72F7F" w:rsidRPr="00F72F7F" w:rsidRDefault="00F72F7F" w:rsidP="00F72F7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cs-CZ"/>
        </w:rPr>
      </w:pPr>
      <w:r w:rsidRPr="00F72F7F">
        <w:rPr>
          <w:rFonts w:ascii="Arial" w:eastAsia="Calibri" w:hAnsi="Arial" w:cs="Arial"/>
          <w:sz w:val="18"/>
          <w:szCs w:val="18"/>
          <w:lang w:eastAsia="cs-CZ"/>
        </w:rPr>
        <w:t>se sídlem:</w:t>
      </w:r>
      <w:r w:rsidRPr="00F72F7F">
        <w:rPr>
          <w:rFonts w:ascii="Arial" w:eastAsia="Calibri" w:hAnsi="Arial" w:cs="Arial"/>
          <w:sz w:val="18"/>
          <w:szCs w:val="18"/>
          <w:lang w:eastAsia="cs-CZ"/>
        </w:rPr>
        <w:tab/>
      </w:r>
      <w:r w:rsidRPr="00F72F7F">
        <w:rPr>
          <w:rFonts w:ascii="Arial" w:eastAsia="Calibri" w:hAnsi="Arial" w:cs="Arial"/>
          <w:sz w:val="18"/>
          <w:szCs w:val="18"/>
          <w:lang w:eastAsia="cs-CZ"/>
        </w:rPr>
        <w:tab/>
      </w:r>
      <w:r w:rsidRPr="00F72F7F">
        <w:rPr>
          <w:rFonts w:ascii="Arial" w:eastAsia="Calibri" w:hAnsi="Arial" w:cs="Arial"/>
          <w:sz w:val="18"/>
          <w:szCs w:val="18"/>
          <w:lang w:eastAsia="cs-CZ"/>
        </w:rPr>
        <w:tab/>
        <w:t>Zeyerova 1489/12, PSČ 792 01, Bruntál</w:t>
      </w:r>
    </w:p>
    <w:p w:rsidR="00F72F7F" w:rsidRPr="00F72F7F" w:rsidRDefault="00F72F7F" w:rsidP="00F72F7F">
      <w:pPr>
        <w:widowControl w:val="0"/>
        <w:tabs>
          <w:tab w:val="left" w:pos="283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IČ / DIČ:</w:t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>25823337 / CZ25823337</w:t>
      </w:r>
    </w:p>
    <w:p w:rsidR="00F72F7F" w:rsidRPr="00F72F7F" w:rsidRDefault="00F72F7F" w:rsidP="00F72F7F">
      <w:pPr>
        <w:widowControl w:val="0"/>
        <w:tabs>
          <w:tab w:val="left" w:pos="2977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jednající / zastoupený:</w:t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F72F7F" w:rsidRPr="00F72F7F" w:rsidRDefault="00F72F7F" w:rsidP="00F72F7F">
      <w:pPr>
        <w:widowControl w:val="0"/>
        <w:numPr>
          <w:ilvl w:val="0"/>
          <w:numId w:val="28"/>
        </w:numPr>
        <w:tabs>
          <w:tab w:val="left" w:pos="-3503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ve věcech smluvních:</w:t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Ing. Václav </w:t>
      </w:r>
      <w:proofErr w:type="spellStart"/>
      <w:r w:rsidRPr="00F72F7F">
        <w:rPr>
          <w:rFonts w:ascii="Arial" w:eastAsia="Times New Roman" w:hAnsi="Arial" w:cs="Arial"/>
          <w:sz w:val="18"/>
          <w:szCs w:val="18"/>
          <w:lang w:eastAsia="cs-CZ"/>
        </w:rPr>
        <w:t>Frgal</w:t>
      </w:r>
      <w:proofErr w:type="spellEnd"/>
      <w:r w:rsidRPr="00F72F7F">
        <w:rPr>
          <w:rFonts w:ascii="Arial" w:eastAsia="Times New Roman" w:hAnsi="Arial" w:cs="Arial"/>
          <w:sz w:val="18"/>
          <w:szCs w:val="18"/>
          <w:lang w:eastAsia="cs-CZ"/>
        </w:rPr>
        <w:t xml:space="preserve"> – jednatel společnosti</w:t>
      </w:r>
    </w:p>
    <w:p w:rsidR="00F72F7F" w:rsidRPr="00F72F7F" w:rsidRDefault="00F72F7F" w:rsidP="00F72F7F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ve věcech technických:</w:t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Pavel Kárník </w:t>
      </w:r>
    </w:p>
    <w:p w:rsidR="00F72F7F" w:rsidRPr="00F72F7F" w:rsidRDefault="00F72F7F" w:rsidP="00F72F7F">
      <w:pPr>
        <w:widowControl w:val="0"/>
        <w:numPr>
          <w:ilvl w:val="0"/>
          <w:numId w:val="28"/>
        </w:numPr>
        <w:tabs>
          <w:tab w:val="left" w:pos="-3503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hlavní stavbyvedoucí:</w:t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Pavel Kárník </w:t>
      </w:r>
    </w:p>
    <w:p w:rsidR="00F72F7F" w:rsidRPr="00F72F7F" w:rsidRDefault="00F72F7F" w:rsidP="00F72F7F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:rsidR="00F72F7F" w:rsidRPr="00F72F7F" w:rsidRDefault="00F72F7F" w:rsidP="00F72F7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cs-CZ"/>
        </w:rPr>
      </w:pPr>
      <w:r w:rsidRPr="00F72F7F">
        <w:rPr>
          <w:rFonts w:ascii="Arial" w:eastAsia="Calibri" w:hAnsi="Arial" w:cs="Arial"/>
          <w:sz w:val="18"/>
          <w:szCs w:val="18"/>
          <w:lang w:eastAsia="cs-CZ"/>
        </w:rPr>
        <w:t>registrace:</w:t>
      </w:r>
      <w:r w:rsidRPr="00F72F7F">
        <w:rPr>
          <w:rFonts w:ascii="Arial" w:eastAsia="Calibri" w:hAnsi="Arial" w:cs="Arial"/>
          <w:sz w:val="18"/>
          <w:szCs w:val="18"/>
          <w:lang w:eastAsia="cs-CZ"/>
        </w:rPr>
        <w:tab/>
      </w:r>
      <w:r w:rsidRPr="00F72F7F">
        <w:rPr>
          <w:rFonts w:ascii="Arial" w:eastAsia="Calibri" w:hAnsi="Arial" w:cs="Arial"/>
          <w:sz w:val="18"/>
          <w:szCs w:val="18"/>
          <w:lang w:eastAsia="cs-CZ"/>
        </w:rPr>
        <w:tab/>
      </w:r>
      <w:r w:rsidRPr="00F72F7F">
        <w:rPr>
          <w:rFonts w:ascii="Arial" w:eastAsia="Calibri" w:hAnsi="Arial" w:cs="Arial"/>
          <w:sz w:val="18"/>
          <w:szCs w:val="18"/>
          <w:lang w:eastAsia="cs-CZ"/>
        </w:rPr>
        <w:tab/>
        <w:t>obchodní rejstřík vedený Krajským soudem v Ostravě, odd. C, vložka 1949</w:t>
      </w:r>
    </w:p>
    <w:p w:rsidR="00F72F7F" w:rsidRPr="00F72F7F" w:rsidRDefault="00F72F7F" w:rsidP="00F72F7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bankovní spojení:</w:t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Komerční banka Bruntál, č. </w:t>
      </w:r>
      <w:proofErr w:type="spellStart"/>
      <w:r w:rsidRPr="00F72F7F">
        <w:rPr>
          <w:rFonts w:ascii="Arial" w:eastAsia="Times New Roman" w:hAnsi="Arial" w:cs="Arial"/>
          <w:sz w:val="18"/>
          <w:szCs w:val="18"/>
          <w:lang w:eastAsia="cs-CZ"/>
        </w:rPr>
        <w:t>ú.</w:t>
      </w:r>
      <w:proofErr w:type="spellEnd"/>
      <w:r w:rsidRPr="00F72F7F">
        <w:rPr>
          <w:rFonts w:ascii="Arial" w:eastAsia="Times New Roman" w:hAnsi="Arial" w:cs="Arial"/>
          <w:sz w:val="18"/>
          <w:szCs w:val="18"/>
          <w:lang w:eastAsia="cs-CZ"/>
        </w:rPr>
        <w:t>: 27-2168500227/0100</w:t>
      </w:r>
    </w:p>
    <w:p w:rsidR="00F72F7F" w:rsidRPr="00F72F7F" w:rsidRDefault="00F72F7F" w:rsidP="00F72F7F">
      <w:pPr>
        <w:widowControl w:val="0"/>
        <w:tabs>
          <w:tab w:val="left" w:pos="283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datová schránka – ID:</w:t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  <w:t>a5us2u3</w:t>
      </w:r>
    </w:p>
    <w:p w:rsidR="00F72F7F" w:rsidRPr="00F72F7F" w:rsidRDefault="00F72F7F" w:rsidP="00F72F7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telefon / fax:</w:t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ab/>
        <w:t>+420 552 306 750</w:t>
      </w:r>
    </w:p>
    <w:p w:rsidR="00F72F7F" w:rsidRPr="00F72F7F" w:rsidRDefault="00F72F7F" w:rsidP="00F72F7F">
      <w:pPr>
        <w:widowControl w:val="0"/>
        <w:tabs>
          <w:tab w:val="left" w:pos="283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e-mail:</w:t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>info@tsbruntal.cz</w:t>
      </w:r>
    </w:p>
    <w:p w:rsidR="00F72F7F" w:rsidRPr="00F72F7F" w:rsidRDefault="00F72F7F" w:rsidP="00F72F7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:rsidR="00F72F7F" w:rsidRPr="00F72F7F" w:rsidRDefault="00F72F7F" w:rsidP="00F72F7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  <w:r w:rsidRPr="00F72F7F">
        <w:rPr>
          <w:rFonts w:ascii="Arial" w:eastAsia="Times New Roman" w:hAnsi="Arial" w:cs="Arial"/>
          <w:sz w:val="18"/>
          <w:szCs w:val="18"/>
          <w:lang w:eastAsia="cs-CZ"/>
        </w:rPr>
        <w:t>(dále jen jako „</w:t>
      </w:r>
      <w:r w:rsidRPr="00F72F7F">
        <w:rPr>
          <w:rFonts w:ascii="Arial" w:eastAsia="Times New Roman" w:hAnsi="Arial" w:cs="Arial"/>
          <w:b/>
          <w:sz w:val="18"/>
          <w:szCs w:val="18"/>
          <w:lang w:eastAsia="cs-CZ"/>
        </w:rPr>
        <w:t>zhotovitel</w:t>
      </w:r>
      <w:r w:rsidRPr="00F72F7F">
        <w:rPr>
          <w:rFonts w:ascii="Arial" w:eastAsia="Times New Roman" w:hAnsi="Arial" w:cs="Arial"/>
          <w:sz w:val="18"/>
          <w:szCs w:val="18"/>
          <w:lang w:eastAsia="cs-CZ"/>
        </w:rPr>
        <w:t>“)</w:t>
      </w:r>
      <w:r w:rsidRPr="00F72F7F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</w:t>
      </w:r>
    </w:p>
    <w:p w:rsidR="00184939" w:rsidRPr="00F72F7F" w:rsidRDefault="00184939" w:rsidP="00974CCD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EE333B" w:rsidRPr="00F72F7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I.</w:t>
      </w:r>
    </w:p>
    <w:p w:rsidR="00EE333B" w:rsidRPr="00F72F7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Prohlášení o právním a faktickém stavu</w:t>
      </w:r>
    </w:p>
    <w:p w:rsidR="00EE333B" w:rsidRPr="00F72F7F" w:rsidRDefault="00EE333B" w:rsidP="00FA63C0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151317" w:rsidRPr="00F72F7F" w:rsidRDefault="00EE333B" w:rsidP="00D16FD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Smluvní strany prohlašují, že spolu dne </w:t>
      </w:r>
      <w:r w:rsidR="00413B24" w:rsidRPr="00F72F7F">
        <w:rPr>
          <w:rFonts w:ascii="Tahoma" w:hAnsi="Tahoma" w:cs="Tahoma"/>
          <w:bCs/>
          <w:sz w:val="20"/>
          <w:szCs w:val="20"/>
        </w:rPr>
        <w:t>27.3.2024</w:t>
      </w:r>
      <w:r w:rsidRPr="00F72F7F">
        <w:rPr>
          <w:rFonts w:ascii="Tahoma" w:hAnsi="Tahoma" w:cs="Tahoma"/>
          <w:bCs/>
          <w:sz w:val="20"/>
          <w:szCs w:val="20"/>
        </w:rPr>
        <w:t xml:space="preserve"> uzavřely </w:t>
      </w:r>
      <w:r w:rsidR="005063BA" w:rsidRPr="00F72F7F">
        <w:rPr>
          <w:rFonts w:ascii="Tahoma" w:hAnsi="Tahoma" w:cs="Tahoma"/>
          <w:sz w:val="20"/>
          <w:szCs w:val="20"/>
        </w:rPr>
        <w:t xml:space="preserve">Smlouvu o dílo - </w:t>
      </w:r>
      <w:r w:rsidR="00C23C36" w:rsidRPr="00F72F7F">
        <w:rPr>
          <w:rFonts w:ascii="Tahoma" w:hAnsi="Tahoma" w:cs="Tahoma"/>
          <w:bCs/>
          <w:sz w:val="20"/>
          <w:szCs w:val="20"/>
        </w:rPr>
        <w:t>„</w:t>
      </w:r>
      <w:r w:rsidR="00413B24" w:rsidRPr="00F72F7F">
        <w:rPr>
          <w:rFonts w:ascii="Tahoma" w:hAnsi="Tahoma" w:cs="Tahoma"/>
          <w:bCs/>
          <w:sz w:val="20"/>
          <w:szCs w:val="20"/>
        </w:rPr>
        <w:t xml:space="preserve">REKONSTRUKCE A OPRAVY CHODNÍKŮ V ROCE 2024 v </w:t>
      </w:r>
      <w:proofErr w:type="spellStart"/>
      <w:r w:rsidR="00413B24" w:rsidRPr="00F72F7F">
        <w:rPr>
          <w:rFonts w:ascii="Tahoma" w:hAnsi="Tahoma" w:cs="Tahoma"/>
          <w:bCs/>
          <w:sz w:val="20"/>
          <w:szCs w:val="20"/>
        </w:rPr>
        <w:t>k.ú</w:t>
      </w:r>
      <w:proofErr w:type="spellEnd"/>
      <w:r w:rsidR="00413B24" w:rsidRPr="00F72F7F">
        <w:rPr>
          <w:rFonts w:ascii="Tahoma" w:hAnsi="Tahoma" w:cs="Tahoma"/>
          <w:bCs/>
          <w:sz w:val="20"/>
          <w:szCs w:val="20"/>
        </w:rPr>
        <w:t>. Bruntál-město“, dle přiloženého seznamu schváleného Radou města Bruntál dne 2</w:t>
      </w:r>
      <w:r w:rsidR="00F72F7F">
        <w:rPr>
          <w:rFonts w:ascii="Tahoma" w:hAnsi="Tahoma" w:cs="Tahoma"/>
          <w:bCs/>
          <w:sz w:val="20"/>
          <w:szCs w:val="20"/>
        </w:rPr>
        <w:t>7</w:t>
      </w:r>
      <w:r w:rsidR="00413B24" w:rsidRPr="00F72F7F">
        <w:rPr>
          <w:rFonts w:ascii="Tahoma" w:hAnsi="Tahoma" w:cs="Tahoma"/>
          <w:bCs/>
          <w:sz w:val="20"/>
          <w:szCs w:val="20"/>
        </w:rPr>
        <w:t>.</w:t>
      </w:r>
      <w:r w:rsidR="00F72F7F">
        <w:rPr>
          <w:rFonts w:ascii="Tahoma" w:hAnsi="Tahoma" w:cs="Tahoma"/>
          <w:bCs/>
          <w:sz w:val="20"/>
          <w:szCs w:val="20"/>
        </w:rPr>
        <w:t>3</w:t>
      </w:r>
      <w:r w:rsidR="00413B24" w:rsidRPr="00F72F7F">
        <w:rPr>
          <w:rFonts w:ascii="Tahoma" w:hAnsi="Tahoma" w:cs="Tahoma"/>
          <w:bCs/>
          <w:sz w:val="20"/>
          <w:szCs w:val="20"/>
        </w:rPr>
        <w:t>.2024 pod číslem usnesení 7/24/28R/2024“</w:t>
      </w:r>
      <w:r w:rsidR="00D73EA9" w:rsidRPr="00F72F7F">
        <w:rPr>
          <w:rFonts w:ascii="Tahoma" w:hAnsi="Tahoma" w:cs="Tahoma"/>
          <w:bCs/>
          <w:sz w:val="20"/>
          <w:szCs w:val="20"/>
        </w:rPr>
        <w:t xml:space="preserve">, </w:t>
      </w:r>
      <w:r w:rsidRPr="00F72F7F">
        <w:rPr>
          <w:rFonts w:ascii="Tahoma" w:hAnsi="Tahoma" w:cs="Tahoma"/>
          <w:bCs/>
          <w:sz w:val="20"/>
          <w:szCs w:val="20"/>
        </w:rPr>
        <w:t>(dále jen „Smlouva“).</w:t>
      </w:r>
    </w:p>
    <w:p w:rsidR="00413B24" w:rsidRPr="00F72F7F" w:rsidRDefault="00413B24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12560" w:rsidRDefault="0041256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FA63C0" w:rsidRPr="00F72F7F" w:rsidRDefault="00FA63C0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lastRenderedPageBreak/>
        <w:t>I</w:t>
      </w:r>
      <w:r w:rsidR="00EE333B" w:rsidRPr="00F72F7F">
        <w:rPr>
          <w:rFonts w:ascii="Tahoma" w:hAnsi="Tahoma" w:cs="Tahoma"/>
          <w:b/>
          <w:bCs/>
          <w:sz w:val="20"/>
          <w:szCs w:val="20"/>
        </w:rPr>
        <w:t>I</w:t>
      </w:r>
      <w:r w:rsidRPr="00F72F7F">
        <w:rPr>
          <w:rFonts w:ascii="Tahoma" w:hAnsi="Tahoma" w:cs="Tahoma"/>
          <w:b/>
          <w:bCs/>
          <w:sz w:val="20"/>
          <w:szCs w:val="20"/>
        </w:rPr>
        <w:t>.</w:t>
      </w:r>
    </w:p>
    <w:p w:rsidR="00FA63C0" w:rsidRPr="00F72F7F" w:rsidRDefault="009646B6" w:rsidP="00FA63C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Předmět</w:t>
      </w:r>
      <w:r w:rsidR="005865F2">
        <w:rPr>
          <w:rFonts w:ascii="Tahoma" w:hAnsi="Tahoma" w:cs="Tahoma"/>
          <w:b/>
          <w:bCs/>
          <w:sz w:val="20"/>
          <w:szCs w:val="20"/>
        </w:rPr>
        <w:t xml:space="preserve"> a účel</w:t>
      </w:r>
      <w:r w:rsidRPr="00F72F7F">
        <w:rPr>
          <w:rFonts w:ascii="Tahoma" w:hAnsi="Tahoma" w:cs="Tahoma"/>
          <w:b/>
          <w:bCs/>
          <w:sz w:val="20"/>
          <w:szCs w:val="20"/>
        </w:rPr>
        <w:t xml:space="preserve"> dodatku</w:t>
      </w:r>
    </w:p>
    <w:p w:rsidR="00EE333B" w:rsidRPr="00F72F7F" w:rsidRDefault="00EE333B" w:rsidP="00EE333B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F72F7F" w:rsidRPr="005865F2" w:rsidRDefault="00820580" w:rsidP="00531366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bCs/>
          <w:sz w:val="20"/>
          <w:szCs w:val="20"/>
        </w:rPr>
      </w:pPr>
      <w:r w:rsidRPr="005865F2">
        <w:rPr>
          <w:rFonts w:ascii="Tahoma" w:hAnsi="Tahoma" w:cs="Tahoma"/>
          <w:sz w:val="20"/>
          <w:szCs w:val="20"/>
        </w:rPr>
        <w:t>Předmětem tohoto Dodatku č.</w:t>
      </w:r>
      <w:r w:rsidR="005865F2">
        <w:rPr>
          <w:rFonts w:ascii="Tahoma" w:hAnsi="Tahoma" w:cs="Tahoma"/>
          <w:sz w:val="20"/>
          <w:szCs w:val="20"/>
        </w:rPr>
        <w:t>2</w:t>
      </w:r>
      <w:r w:rsidRPr="005865F2">
        <w:rPr>
          <w:rFonts w:ascii="Tahoma" w:hAnsi="Tahoma" w:cs="Tahoma"/>
          <w:sz w:val="20"/>
          <w:szCs w:val="20"/>
        </w:rPr>
        <w:t xml:space="preserve"> ke Smlouvě o dílo je </w:t>
      </w:r>
      <w:r w:rsidR="005865F2">
        <w:rPr>
          <w:rFonts w:ascii="Tahoma" w:hAnsi="Tahoma" w:cs="Tahoma"/>
          <w:sz w:val="20"/>
          <w:szCs w:val="20"/>
        </w:rPr>
        <w:t>změna termínu realizace díla z klimatických důvodů – odstraňovaní následků po povodni a vichřici.</w:t>
      </w:r>
    </w:p>
    <w:p w:rsidR="005865F2" w:rsidRPr="005865F2" w:rsidRDefault="005865F2" w:rsidP="005865F2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Účelem</w:t>
      </w:r>
      <w:r w:rsidRPr="005865F2">
        <w:rPr>
          <w:rFonts w:ascii="Tahoma" w:hAnsi="Tahoma" w:cs="Tahoma"/>
          <w:sz w:val="20"/>
          <w:szCs w:val="20"/>
        </w:rPr>
        <w:t xml:space="preserve"> tohoto Dodatku č.</w:t>
      </w:r>
      <w:r>
        <w:rPr>
          <w:rFonts w:ascii="Tahoma" w:hAnsi="Tahoma" w:cs="Tahoma"/>
          <w:sz w:val="20"/>
          <w:szCs w:val="20"/>
        </w:rPr>
        <w:t>2</w:t>
      </w:r>
      <w:r w:rsidRPr="005865F2">
        <w:rPr>
          <w:rFonts w:ascii="Tahoma" w:hAnsi="Tahoma" w:cs="Tahoma"/>
          <w:sz w:val="20"/>
          <w:szCs w:val="20"/>
        </w:rPr>
        <w:t xml:space="preserve"> ke Smlouvě o dílo je </w:t>
      </w:r>
      <w:r>
        <w:rPr>
          <w:rFonts w:ascii="Tahoma" w:hAnsi="Tahoma" w:cs="Tahoma"/>
          <w:sz w:val="20"/>
          <w:szCs w:val="20"/>
        </w:rPr>
        <w:t>změna termínu realizace díla z klimatických důvodů – odstraňovaní následků po povodni a vichřici.</w:t>
      </w:r>
    </w:p>
    <w:p w:rsidR="005865F2" w:rsidRDefault="005865F2" w:rsidP="005865F2">
      <w:pPr>
        <w:pStyle w:val="Odstavecseseznamem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820580" w:rsidRPr="00F72F7F" w:rsidRDefault="00820580" w:rsidP="005A4D16">
      <w:pPr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Specifikace změn:</w:t>
      </w:r>
      <w:r w:rsidR="00BA5456" w:rsidRPr="00F72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72F7F">
        <w:rPr>
          <w:rFonts w:ascii="Tahoma" w:hAnsi="Tahoma" w:cs="Tahoma"/>
          <w:bCs/>
          <w:sz w:val="20"/>
          <w:szCs w:val="20"/>
        </w:rPr>
        <w:tab/>
      </w:r>
      <w:r w:rsidRPr="00F72F7F">
        <w:rPr>
          <w:rFonts w:ascii="Tahoma" w:hAnsi="Tahoma" w:cs="Tahoma"/>
          <w:bCs/>
          <w:sz w:val="20"/>
          <w:szCs w:val="20"/>
        </w:rPr>
        <w:tab/>
      </w:r>
    </w:p>
    <w:p w:rsidR="00FA63C0" w:rsidRPr="00F72F7F" w:rsidRDefault="009646B6" w:rsidP="00C6067D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>Text č. V. „</w:t>
      </w:r>
      <w:r w:rsidR="005865F2">
        <w:rPr>
          <w:rFonts w:ascii="Tahoma" w:hAnsi="Tahoma" w:cs="Tahoma"/>
          <w:bCs/>
          <w:sz w:val="20"/>
          <w:szCs w:val="20"/>
        </w:rPr>
        <w:t>Termín realizace</w:t>
      </w:r>
      <w:r w:rsidR="00C03C20" w:rsidRPr="00F72F7F">
        <w:rPr>
          <w:rFonts w:ascii="Tahoma" w:hAnsi="Tahoma" w:cs="Tahoma"/>
          <w:bCs/>
          <w:sz w:val="20"/>
          <w:szCs w:val="20"/>
        </w:rPr>
        <w:t>“</w:t>
      </w:r>
      <w:r w:rsidR="00462C8D" w:rsidRPr="00F72F7F">
        <w:rPr>
          <w:rFonts w:ascii="Tahoma" w:hAnsi="Tahoma" w:cs="Tahoma"/>
          <w:bCs/>
          <w:sz w:val="20"/>
          <w:szCs w:val="20"/>
        </w:rPr>
        <w:t xml:space="preserve"> </w:t>
      </w:r>
      <w:r w:rsidR="00C03C20" w:rsidRPr="00F72F7F">
        <w:rPr>
          <w:rFonts w:ascii="Tahoma" w:hAnsi="Tahoma" w:cs="Tahoma"/>
          <w:bCs/>
          <w:sz w:val="20"/>
          <w:szCs w:val="20"/>
        </w:rPr>
        <w:t>Smlouvy</w:t>
      </w:r>
      <w:r w:rsidRPr="00F72F7F">
        <w:rPr>
          <w:rFonts w:ascii="Tahoma" w:hAnsi="Tahoma" w:cs="Tahoma"/>
          <w:bCs/>
          <w:sz w:val="20"/>
          <w:szCs w:val="20"/>
        </w:rPr>
        <w:t xml:space="preserve"> o dílo ze dne </w:t>
      </w:r>
      <w:r w:rsidR="004516C5" w:rsidRPr="00F72F7F">
        <w:rPr>
          <w:rFonts w:ascii="Tahoma" w:hAnsi="Tahoma" w:cs="Tahoma"/>
          <w:bCs/>
          <w:sz w:val="20"/>
          <w:szCs w:val="20"/>
        </w:rPr>
        <w:t>27.3.2024</w:t>
      </w:r>
      <w:r w:rsidRPr="00F72F7F">
        <w:rPr>
          <w:rFonts w:ascii="Tahoma" w:hAnsi="Tahoma" w:cs="Tahoma"/>
          <w:bCs/>
          <w:sz w:val="20"/>
          <w:szCs w:val="20"/>
        </w:rPr>
        <w:t xml:space="preserve"> se mění v odst.1. takto: </w:t>
      </w:r>
    </w:p>
    <w:p w:rsidR="009646B6" w:rsidRPr="00F72F7F" w:rsidRDefault="009646B6" w:rsidP="009646B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b/>
          <w:sz w:val="20"/>
          <w:szCs w:val="20"/>
        </w:rPr>
        <w:t>Původní znění odst.1.:</w:t>
      </w:r>
      <w:r w:rsidRPr="00F72F7F">
        <w:rPr>
          <w:rFonts w:ascii="Tahoma" w:hAnsi="Tahoma" w:cs="Tahoma"/>
          <w:sz w:val="20"/>
          <w:szCs w:val="20"/>
        </w:rPr>
        <w:t xml:space="preserve"> </w:t>
      </w:r>
    </w:p>
    <w:p w:rsidR="005865F2" w:rsidRPr="005865F2" w:rsidRDefault="005865F2" w:rsidP="005865F2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  <w:r w:rsidRPr="005865F2">
        <w:rPr>
          <w:rFonts w:ascii="Tahoma" w:hAnsi="Tahoma" w:cs="Tahoma"/>
          <w:bCs/>
          <w:sz w:val="20"/>
          <w:szCs w:val="20"/>
        </w:rPr>
        <w:t>Zhotovitel se zavazuje provést dílo v těchto termínech:</w:t>
      </w:r>
    </w:p>
    <w:p w:rsidR="005865F2" w:rsidRPr="005865F2" w:rsidRDefault="005865F2" w:rsidP="005865F2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  <w:r w:rsidRPr="005865F2">
        <w:rPr>
          <w:rFonts w:ascii="Tahoma" w:hAnsi="Tahoma" w:cs="Tahoma"/>
          <w:bCs/>
          <w:sz w:val="20"/>
          <w:szCs w:val="20"/>
        </w:rPr>
        <w:t xml:space="preserve">Lhůta celkové realizace rekonstrukcí a oprav chodníků: </w:t>
      </w:r>
      <w:r w:rsidRPr="005865F2">
        <w:rPr>
          <w:rFonts w:ascii="Tahoma" w:hAnsi="Tahoma" w:cs="Tahoma"/>
          <w:bCs/>
          <w:sz w:val="20"/>
          <w:szCs w:val="20"/>
        </w:rPr>
        <w:tab/>
      </w:r>
      <w:r w:rsidRPr="005865F2">
        <w:rPr>
          <w:rFonts w:ascii="Tahoma" w:hAnsi="Tahoma" w:cs="Tahoma"/>
          <w:bCs/>
          <w:sz w:val="20"/>
          <w:szCs w:val="20"/>
        </w:rPr>
        <w:tab/>
      </w:r>
      <w:r w:rsidRPr="005865F2">
        <w:rPr>
          <w:rFonts w:ascii="Tahoma" w:hAnsi="Tahoma" w:cs="Tahoma"/>
          <w:bCs/>
          <w:sz w:val="20"/>
          <w:szCs w:val="20"/>
        </w:rPr>
        <w:tab/>
      </w:r>
      <w:r w:rsidRPr="005865F2">
        <w:rPr>
          <w:rFonts w:ascii="Tahoma" w:hAnsi="Tahoma" w:cs="Tahoma"/>
          <w:bCs/>
          <w:sz w:val="20"/>
          <w:szCs w:val="20"/>
        </w:rPr>
        <w:tab/>
        <w:t>31.října 2024</w:t>
      </w:r>
    </w:p>
    <w:p w:rsidR="00462C8D" w:rsidRPr="00F72F7F" w:rsidRDefault="00462C8D" w:rsidP="00462C8D">
      <w:pPr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Nové znění odst.1.:</w:t>
      </w:r>
    </w:p>
    <w:p w:rsidR="005865F2" w:rsidRPr="005865F2" w:rsidRDefault="005865F2" w:rsidP="005865F2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  <w:r w:rsidRPr="005865F2">
        <w:rPr>
          <w:rFonts w:ascii="Tahoma" w:hAnsi="Tahoma" w:cs="Tahoma"/>
          <w:bCs/>
          <w:sz w:val="20"/>
          <w:szCs w:val="20"/>
        </w:rPr>
        <w:t>Zhotovitel se zavazuje provést dílo v těchto termínech:</w:t>
      </w:r>
    </w:p>
    <w:p w:rsidR="005865F2" w:rsidRPr="005865F2" w:rsidRDefault="005865F2" w:rsidP="005865F2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  <w:r w:rsidRPr="005865F2">
        <w:rPr>
          <w:rFonts w:ascii="Tahoma" w:hAnsi="Tahoma" w:cs="Tahoma"/>
          <w:bCs/>
          <w:sz w:val="20"/>
          <w:szCs w:val="20"/>
        </w:rPr>
        <w:t xml:space="preserve">Lhůta celkové realizace rekonstrukcí a oprav chodníků: </w:t>
      </w:r>
      <w:r w:rsidRPr="005865F2">
        <w:rPr>
          <w:rFonts w:ascii="Tahoma" w:hAnsi="Tahoma" w:cs="Tahoma"/>
          <w:bCs/>
          <w:sz w:val="20"/>
          <w:szCs w:val="20"/>
        </w:rPr>
        <w:tab/>
      </w:r>
      <w:r w:rsidRPr="005865F2">
        <w:rPr>
          <w:rFonts w:ascii="Tahoma" w:hAnsi="Tahoma" w:cs="Tahoma"/>
          <w:bCs/>
          <w:sz w:val="20"/>
          <w:szCs w:val="20"/>
        </w:rPr>
        <w:tab/>
      </w:r>
      <w:r w:rsidRPr="005865F2">
        <w:rPr>
          <w:rFonts w:ascii="Tahoma" w:hAnsi="Tahoma" w:cs="Tahoma"/>
          <w:bCs/>
          <w:sz w:val="20"/>
          <w:szCs w:val="20"/>
        </w:rPr>
        <w:tab/>
      </w:r>
      <w:r w:rsidR="005A4D16">
        <w:rPr>
          <w:rFonts w:ascii="Tahoma" w:hAnsi="Tahoma" w:cs="Tahoma"/>
          <w:bCs/>
          <w:sz w:val="20"/>
          <w:szCs w:val="20"/>
        </w:rPr>
        <w:t xml:space="preserve">     </w:t>
      </w:r>
      <w:r w:rsidRPr="005865F2">
        <w:rPr>
          <w:rFonts w:ascii="Tahoma" w:hAnsi="Tahoma" w:cs="Tahoma"/>
          <w:bCs/>
          <w:sz w:val="20"/>
          <w:szCs w:val="20"/>
        </w:rPr>
        <w:t>3</w:t>
      </w:r>
      <w:r>
        <w:rPr>
          <w:rFonts w:ascii="Tahoma" w:hAnsi="Tahoma" w:cs="Tahoma"/>
          <w:bCs/>
          <w:sz w:val="20"/>
          <w:szCs w:val="20"/>
        </w:rPr>
        <w:t>0</w:t>
      </w:r>
      <w:r w:rsidRPr="005865F2"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Cs/>
          <w:sz w:val="20"/>
          <w:szCs w:val="20"/>
        </w:rPr>
        <w:t>listopadu</w:t>
      </w:r>
      <w:r w:rsidRPr="005865F2">
        <w:rPr>
          <w:rFonts w:ascii="Tahoma" w:hAnsi="Tahoma" w:cs="Tahoma"/>
          <w:bCs/>
          <w:sz w:val="20"/>
          <w:szCs w:val="20"/>
        </w:rPr>
        <w:t xml:space="preserve"> 2024</w:t>
      </w:r>
    </w:p>
    <w:p w:rsidR="00052F1E" w:rsidRPr="00F72F7F" w:rsidRDefault="00052F1E" w:rsidP="00052F1E">
      <w:pPr>
        <w:pStyle w:val="Zkladntext"/>
        <w:spacing w:before="60"/>
        <w:jc w:val="both"/>
        <w:rPr>
          <w:rFonts w:ascii="Tahoma" w:eastAsiaTheme="minorHAnsi" w:hAnsi="Tahoma" w:cs="Tahoma"/>
          <w:bCs/>
          <w:lang w:eastAsia="en-US"/>
        </w:rPr>
      </w:pPr>
    </w:p>
    <w:p w:rsidR="00FA63C0" w:rsidRPr="00F72F7F" w:rsidRDefault="00FA63C0" w:rsidP="00FA63C0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II</w:t>
      </w:r>
      <w:r w:rsidR="00785CD8" w:rsidRPr="00F72F7F">
        <w:rPr>
          <w:rFonts w:ascii="Tahoma" w:hAnsi="Tahoma" w:cs="Tahoma"/>
          <w:b/>
          <w:bCs/>
          <w:sz w:val="20"/>
          <w:szCs w:val="20"/>
        </w:rPr>
        <w:t>I</w:t>
      </w:r>
      <w:r w:rsidRPr="00F72F7F">
        <w:rPr>
          <w:rFonts w:ascii="Tahoma" w:hAnsi="Tahoma" w:cs="Tahoma"/>
          <w:b/>
          <w:bCs/>
          <w:sz w:val="20"/>
          <w:szCs w:val="20"/>
        </w:rPr>
        <w:t>.</w:t>
      </w:r>
    </w:p>
    <w:p w:rsidR="00FA63C0" w:rsidRPr="00F72F7F" w:rsidRDefault="00C03C20" w:rsidP="00A6700E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F72F7F">
        <w:rPr>
          <w:rFonts w:ascii="Tahoma" w:hAnsi="Tahoma" w:cs="Tahoma"/>
          <w:b/>
          <w:bCs/>
          <w:sz w:val="20"/>
          <w:szCs w:val="20"/>
        </w:rPr>
        <w:t>Ostatní podmínky</w:t>
      </w:r>
    </w:p>
    <w:p w:rsidR="00C03C20" w:rsidRDefault="00C03C20" w:rsidP="005E76A7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5865F2">
        <w:rPr>
          <w:rFonts w:ascii="Tahoma" w:hAnsi="Tahoma" w:cs="Tahoma"/>
          <w:bCs/>
          <w:sz w:val="20"/>
          <w:szCs w:val="20"/>
        </w:rPr>
        <w:t>Účelem tohoto dodatku je změna</w:t>
      </w:r>
      <w:r w:rsidR="005865F2" w:rsidRPr="005865F2">
        <w:rPr>
          <w:rFonts w:ascii="Tahoma" w:hAnsi="Tahoma" w:cs="Tahoma"/>
          <w:bCs/>
          <w:sz w:val="20"/>
          <w:szCs w:val="20"/>
        </w:rPr>
        <w:t xml:space="preserve"> termínu realizace</w:t>
      </w:r>
      <w:r w:rsidRPr="005865F2">
        <w:rPr>
          <w:rFonts w:ascii="Tahoma" w:hAnsi="Tahoma" w:cs="Tahoma"/>
          <w:bCs/>
          <w:sz w:val="20"/>
          <w:szCs w:val="20"/>
        </w:rPr>
        <w:t xml:space="preserve"> díla</w:t>
      </w:r>
      <w:r w:rsidR="005865F2">
        <w:rPr>
          <w:rFonts w:ascii="Tahoma" w:hAnsi="Tahoma" w:cs="Tahoma"/>
          <w:bCs/>
          <w:sz w:val="20"/>
          <w:szCs w:val="20"/>
        </w:rPr>
        <w:t>.</w:t>
      </w:r>
    </w:p>
    <w:p w:rsidR="005865F2" w:rsidRPr="005865F2" w:rsidRDefault="005865F2" w:rsidP="005865F2">
      <w:pPr>
        <w:pStyle w:val="Odstavecseseznamem"/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C03C20" w:rsidRPr="00F72F7F" w:rsidRDefault="00C03C20" w:rsidP="00D93DA8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>Ustanovení Smlouvy o dílo, která nejsou předměte</w:t>
      </w:r>
      <w:r w:rsidR="005865F2">
        <w:rPr>
          <w:rFonts w:ascii="Tahoma" w:hAnsi="Tahoma" w:cs="Tahoma"/>
          <w:bCs/>
          <w:sz w:val="20"/>
          <w:szCs w:val="20"/>
        </w:rPr>
        <w:t>m</w:t>
      </w:r>
      <w:r w:rsidRPr="00F72F7F">
        <w:rPr>
          <w:rFonts w:ascii="Tahoma" w:hAnsi="Tahoma" w:cs="Tahoma"/>
          <w:bCs/>
          <w:sz w:val="20"/>
          <w:szCs w:val="20"/>
        </w:rPr>
        <w:t xml:space="preserve"> tohoto Dodatku č.</w:t>
      </w:r>
      <w:r w:rsidR="005865F2">
        <w:rPr>
          <w:rFonts w:ascii="Tahoma" w:hAnsi="Tahoma" w:cs="Tahoma"/>
          <w:bCs/>
          <w:sz w:val="20"/>
          <w:szCs w:val="20"/>
        </w:rPr>
        <w:t>2</w:t>
      </w:r>
      <w:r w:rsidRPr="00F72F7F">
        <w:rPr>
          <w:rFonts w:ascii="Tahoma" w:hAnsi="Tahoma" w:cs="Tahoma"/>
          <w:bCs/>
          <w:sz w:val="20"/>
          <w:szCs w:val="20"/>
        </w:rPr>
        <w:t xml:space="preserve"> ke Smlouvě o dílo, zůstávají nezměněna.</w:t>
      </w:r>
    </w:p>
    <w:p w:rsidR="00011369" w:rsidRPr="00F72F7F" w:rsidRDefault="00011369" w:rsidP="00011369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321C32" w:rsidRPr="00F72F7F" w:rsidRDefault="00FA63C0" w:rsidP="00321C32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Tento </w:t>
      </w:r>
      <w:r w:rsidR="00EB75FF" w:rsidRPr="00F72F7F">
        <w:rPr>
          <w:rFonts w:ascii="Tahoma" w:hAnsi="Tahoma" w:cs="Tahoma"/>
          <w:bCs/>
          <w:sz w:val="20"/>
          <w:szCs w:val="20"/>
        </w:rPr>
        <w:t>D</w:t>
      </w:r>
      <w:r w:rsidRPr="00F72F7F">
        <w:rPr>
          <w:rFonts w:ascii="Tahoma" w:hAnsi="Tahoma" w:cs="Tahoma"/>
          <w:bCs/>
          <w:sz w:val="20"/>
          <w:szCs w:val="20"/>
        </w:rPr>
        <w:t xml:space="preserve">odatek </w:t>
      </w:r>
      <w:r w:rsidR="00EB75FF" w:rsidRPr="00F72F7F">
        <w:rPr>
          <w:rFonts w:ascii="Tahoma" w:hAnsi="Tahoma" w:cs="Tahoma"/>
          <w:bCs/>
          <w:sz w:val="20"/>
          <w:szCs w:val="20"/>
        </w:rPr>
        <w:t xml:space="preserve">č. </w:t>
      </w:r>
      <w:r w:rsidR="005865F2">
        <w:rPr>
          <w:rFonts w:ascii="Tahoma" w:hAnsi="Tahoma" w:cs="Tahoma"/>
          <w:bCs/>
          <w:sz w:val="20"/>
          <w:szCs w:val="20"/>
        </w:rPr>
        <w:t>2</w:t>
      </w:r>
      <w:r w:rsidR="00EB75FF" w:rsidRPr="00F72F7F">
        <w:rPr>
          <w:rFonts w:ascii="Tahoma" w:hAnsi="Tahoma" w:cs="Tahoma"/>
          <w:bCs/>
          <w:sz w:val="20"/>
          <w:szCs w:val="20"/>
        </w:rPr>
        <w:t xml:space="preserve"> </w:t>
      </w:r>
      <w:r w:rsidR="00C03C20" w:rsidRPr="00F72F7F">
        <w:rPr>
          <w:rFonts w:ascii="Tahoma" w:hAnsi="Tahoma" w:cs="Tahoma"/>
          <w:bCs/>
          <w:sz w:val="20"/>
          <w:szCs w:val="20"/>
        </w:rPr>
        <w:t>ke Smlouvě o dílo je sepsán ve čtyřech vyhotoveních, z nichž 3 vyhotovení obdrží objednatel a 1 vyhotovení obdrží zhotovitel.</w:t>
      </w:r>
    </w:p>
    <w:p w:rsidR="00321C32" w:rsidRPr="00F72F7F" w:rsidRDefault="00321C32" w:rsidP="00321C32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4C1F4E" w:rsidRPr="00F72F7F" w:rsidRDefault="00FA63C0" w:rsidP="00321C32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72F7F">
        <w:rPr>
          <w:rFonts w:ascii="Tahoma" w:hAnsi="Tahoma" w:cs="Tahoma"/>
          <w:bCs/>
          <w:sz w:val="20"/>
          <w:szCs w:val="20"/>
        </w:rPr>
        <w:t xml:space="preserve">Tento </w:t>
      </w:r>
      <w:r w:rsidR="004C1F4E" w:rsidRPr="00F72F7F">
        <w:rPr>
          <w:rFonts w:ascii="Tahoma" w:hAnsi="Tahoma" w:cs="Tahoma"/>
          <w:bCs/>
          <w:sz w:val="20"/>
          <w:szCs w:val="20"/>
        </w:rPr>
        <w:t>D</w:t>
      </w:r>
      <w:r w:rsidRPr="00F72F7F">
        <w:rPr>
          <w:rFonts w:ascii="Tahoma" w:hAnsi="Tahoma" w:cs="Tahoma"/>
          <w:bCs/>
          <w:sz w:val="20"/>
          <w:szCs w:val="20"/>
        </w:rPr>
        <w:t>odatek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 č. </w:t>
      </w:r>
      <w:r w:rsidR="005A4D16">
        <w:rPr>
          <w:rFonts w:ascii="Tahoma" w:hAnsi="Tahoma" w:cs="Tahoma"/>
          <w:bCs/>
          <w:sz w:val="20"/>
          <w:szCs w:val="20"/>
        </w:rPr>
        <w:t>2</w:t>
      </w:r>
      <w:r w:rsidRPr="00F72F7F">
        <w:rPr>
          <w:rFonts w:ascii="Tahoma" w:hAnsi="Tahoma" w:cs="Tahoma"/>
          <w:bCs/>
          <w:sz w:val="20"/>
          <w:szCs w:val="20"/>
        </w:rPr>
        <w:t xml:space="preserve"> </w:t>
      </w:r>
      <w:r w:rsidR="004C1F4E" w:rsidRPr="00F72F7F">
        <w:rPr>
          <w:rFonts w:ascii="Tahoma" w:hAnsi="Tahoma" w:cs="Tahoma"/>
          <w:bCs/>
          <w:sz w:val="20"/>
          <w:szCs w:val="20"/>
        </w:rPr>
        <w:t>nabývá</w:t>
      </w:r>
      <w:r w:rsidR="006910B5" w:rsidRPr="00F72F7F">
        <w:rPr>
          <w:rFonts w:ascii="Tahoma" w:hAnsi="Tahoma" w:cs="Tahoma"/>
          <w:bCs/>
          <w:sz w:val="20"/>
          <w:szCs w:val="20"/>
        </w:rPr>
        <w:t xml:space="preserve"> </w:t>
      </w:r>
      <w:r w:rsidR="004C1F4E" w:rsidRPr="00F72F7F">
        <w:rPr>
          <w:rFonts w:ascii="Tahoma" w:hAnsi="Tahoma" w:cs="Tahoma"/>
          <w:bCs/>
          <w:sz w:val="20"/>
          <w:szCs w:val="20"/>
        </w:rPr>
        <w:t xml:space="preserve">účinnosti dnem </w:t>
      </w:r>
      <w:r w:rsidR="00775498" w:rsidRPr="00F72F7F">
        <w:rPr>
          <w:rFonts w:ascii="Tahoma" w:hAnsi="Tahoma" w:cs="Tahoma"/>
          <w:bCs/>
          <w:sz w:val="20"/>
          <w:szCs w:val="20"/>
        </w:rPr>
        <w:t xml:space="preserve">zveřejnění v </w:t>
      </w:r>
      <w:r w:rsidR="00775498" w:rsidRPr="00F72F7F">
        <w:rPr>
          <w:rFonts w:ascii="Tahoma" w:hAnsi="Tahoma" w:cs="Tahoma"/>
          <w:sz w:val="20"/>
          <w:szCs w:val="20"/>
        </w:rPr>
        <w:t>registru smluv ve smyslu zákona č. 340/2015 Sb., o zvláštních podmínkách účinnosti některých smluv, uveřejňování těchto smluv a o registru smluv (zákon o registru smluv), ve znění pozdějších předpisů</w:t>
      </w:r>
      <w:r w:rsidR="00775498" w:rsidRPr="00F72F7F">
        <w:rPr>
          <w:rFonts w:ascii="Tahoma" w:hAnsi="Tahoma" w:cs="Tahoma"/>
          <w:sz w:val="20"/>
          <w:szCs w:val="20"/>
          <w:lang w:eastAsia="cs-CZ"/>
        </w:rPr>
        <w:t>.</w:t>
      </w:r>
    </w:p>
    <w:p w:rsidR="004C1F4E" w:rsidRPr="00F72F7F" w:rsidRDefault="004C1F4E" w:rsidP="004C1F4E">
      <w:pPr>
        <w:pStyle w:val="Odstavecseseznamem"/>
        <w:spacing w:before="240" w:line="276" w:lineRule="auto"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:rsidR="00F72F7F" w:rsidRPr="005A4D16" w:rsidRDefault="00FA63C0" w:rsidP="00331C40">
      <w:pPr>
        <w:pStyle w:val="Odstavecseseznamem"/>
        <w:numPr>
          <w:ilvl w:val="0"/>
          <w:numId w:val="12"/>
        </w:numPr>
        <w:spacing w:before="240" w:line="276" w:lineRule="auto"/>
        <w:jc w:val="both"/>
        <w:rPr>
          <w:rFonts w:ascii="Tahoma" w:hAnsi="Tahoma" w:cs="Tahoma"/>
          <w:sz w:val="20"/>
          <w:szCs w:val="20"/>
        </w:rPr>
      </w:pPr>
      <w:r w:rsidRPr="005A4D16">
        <w:rPr>
          <w:rFonts w:ascii="Tahoma" w:hAnsi="Tahoma" w:cs="Tahoma"/>
          <w:bCs/>
          <w:sz w:val="20"/>
          <w:szCs w:val="20"/>
        </w:rPr>
        <w:t xml:space="preserve">Smluvní strany po přečtení tohoto </w:t>
      </w:r>
      <w:r w:rsidR="004C1F4E" w:rsidRPr="005A4D16">
        <w:rPr>
          <w:rFonts w:ascii="Tahoma" w:hAnsi="Tahoma" w:cs="Tahoma"/>
          <w:bCs/>
          <w:sz w:val="20"/>
          <w:szCs w:val="20"/>
        </w:rPr>
        <w:t>D</w:t>
      </w:r>
      <w:r w:rsidRPr="005A4D16">
        <w:rPr>
          <w:rFonts w:ascii="Tahoma" w:hAnsi="Tahoma" w:cs="Tahoma"/>
          <w:bCs/>
          <w:sz w:val="20"/>
          <w:szCs w:val="20"/>
        </w:rPr>
        <w:t>odatku</w:t>
      </w:r>
      <w:r w:rsidR="004C1F4E" w:rsidRPr="005A4D16">
        <w:rPr>
          <w:rFonts w:ascii="Tahoma" w:hAnsi="Tahoma" w:cs="Tahoma"/>
          <w:bCs/>
          <w:sz w:val="20"/>
          <w:szCs w:val="20"/>
        </w:rPr>
        <w:t xml:space="preserve"> č. </w:t>
      </w:r>
      <w:r w:rsidR="005865F2" w:rsidRPr="005A4D16">
        <w:rPr>
          <w:rFonts w:ascii="Tahoma" w:hAnsi="Tahoma" w:cs="Tahoma"/>
          <w:bCs/>
          <w:sz w:val="20"/>
          <w:szCs w:val="20"/>
        </w:rPr>
        <w:t>2</w:t>
      </w:r>
      <w:r w:rsidR="004C1F4E" w:rsidRPr="005A4D16">
        <w:rPr>
          <w:rFonts w:ascii="Tahoma" w:hAnsi="Tahoma" w:cs="Tahoma"/>
          <w:bCs/>
          <w:sz w:val="20"/>
          <w:szCs w:val="20"/>
        </w:rPr>
        <w:t xml:space="preserve"> souhlasně prohlašují, </w:t>
      </w:r>
      <w:r w:rsidRPr="005A4D16">
        <w:rPr>
          <w:rFonts w:ascii="Tahoma" w:hAnsi="Tahoma" w:cs="Tahoma"/>
          <w:bCs/>
          <w:sz w:val="20"/>
          <w:szCs w:val="20"/>
        </w:rPr>
        <w:t xml:space="preserve">že </w:t>
      </w:r>
      <w:r w:rsidR="004C1F4E" w:rsidRPr="005A4D16">
        <w:rPr>
          <w:rFonts w:ascii="Tahoma" w:hAnsi="Tahoma" w:cs="Tahoma"/>
          <w:bCs/>
          <w:sz w:val="20"/>
          <w:szCs w:val="20"/>
        </w:rPr>
        <w:t xml:space="preserve">Dodatek č. </w:t>
      </w:r>
      <w:r w:rsidR="005865F2" w:rsidRPr="005A4D16">
        <w:rPr>
          <w:rFonts w:ascii="Tahoma" w:hAnsi="Tahoma" w:cs="Tahoma"/>
          <w:bCs/>
          <w:sz w:val="20"/>
          <w:szCs w:val="20"/>
        </w:rPr>
        <w:t>2</w:t>
      </w:r>
      <w:r w:rsidR="004C1F4E" w:rsidRPr="005A4D16">
        <w:rPr>
          <w:rFonts w:ascii="Tahoma" w:hAnsi="Tahoma" w:cs="Tahoma"/>
          <w:bCs/>
          <w:sz w:val="20"/>
          <w:szCs w:val="20"/>
        </w:rPr>
        <w:t xml:space="preserve"> je výrazem jejich pravé a svobodné vůle, že </w:t>
      </w:r>
      <w:r w:rsidRPr="005A4D16">
        <w:rPr>
          <w:rFonts w:ascii="Tahoma" w:hAnsi="Tahoma" w:cs="Tahoma"/>
          <w:bCs/>
          <w:sz w:val="20"/>
          <w:szCs w:val="20"/>
        </w:rPr>
        <w:t>souhlasí s jeho obsahem</w:t>
      </w:r>
      <w:r w:rsidR="004C1F4E" w:rsidRPr="005A4D16">
        <w:rPr>
          <w:rFonts w:ascii="Tahoma" w:hAnsi="Tahoma" w:cs="Tahoma"/>
          <w:bCs/>
          <w:sz w:val="20"/>
          <w:szCs w:val="20"/>
        </w:rPr>
        <w:t xml:space="preserve">, </w:t>
      </w:r>
      <w:r w:rsidRPr="005A4D16">
        <w:rPr>
          <w:rFonts w:ascii="Tahoma" w:hAnsi="Tahoma" w:cs="Tahoma"/>
          <w:bCs/>
          <w:sz w:val="20"/>
          <w:szCs w:val="20"/>
        </w:rPr>
        <w:t xml:space="preserve">že </w:t>
      </w:r>
      <w:r w:rsidR="004C1F4E" w:rsidRPr="005A4D16">
        <w:rPr>
          <w:rFonts w:ascii="Tahoma" w:hAnsi="Tahoma" w:cs="Tahoma"/>
          <w:bCs/>
          <w:sz w:val="20"/>
          <w:szCs w:val="20"/>
        </w:rPr>
        <w:t xml:space="preserve">Dodatek č. 1 byl sepsán </w:t>
      </w:r>
      <w:r w:rsidRPr="005A4D16">
        <w:rPr>
          <w:rFonts w:ascii="Tahoma" w:hAnsi="Tahoma" w:cs="Tahoma"/>
          <w:bCs/>
          <w:sz w:val="20"/>
          <w:szCs w:val="20"/>
        </w:rPr>
        <w:t xml:space="preserve">určitě, srozumitelně, na základě jejich pravé a svobodné vůle, bez nátlaků na některou ze </w:t>
      </w:r>
      <w:r w:rsidR="004C1F4E" w:rsidRPr="005A4D16">
        <w:rPr>
          <w:rFonts w:ascii="Tahoma" w:hAnsi="Tahoma" w:cs="Tahoma"/>
          <w:bCs/>
          <w:sz w:val="20"/>
          <w:szCs w:val="20"/>
        </w:rPr>
        <w:t xml:space="preserve">Smluvních </w:t>
      </w:r>
      <w:r w:rsidRPr="005A4D16">
        <w:rPr>
          <w:rFonts w:ascii="Tahoma" w:hAnsi="Tahoma" w:cs="Tahoma"/>
          <w:bCs/>
          <w:sz w:val="20"/>
          <w:szCs w:val="20"/>
        </w:rPr>
        <w:t>stran. Na důkaz toho připojují své podpisy</w:t>
      </w:r>
      <w:r w:rsidR="0009311B" w:rsidRPr="005A4D16">
        <w:rPr>
          <w:rFonts w:ascii="Tahoma" w:hAnsi="Tahoma" w:cs="Tahoma"/>
          <w:bCs/>
          <w:sz w:val="20"/>
          <w:szCs w:val="20"/>
        </w:rPr>
        <w:t>.</w:t>
      </w:r>
    </w:p>
    <w:p w:rsidR="00F16849" w:rsidRPr="00F72F7F" w:rsidRDefault="00B23DF5" w:rsidP="00F029E0">
      <w:pPr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>Město</w:t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="00BC7789" w:rsidRPr="00F72F7F">
        <w:rPr>
          <w:rFonts w:ascii="Tahoma" w:hAnsi="Tahoma" w:cs="Tahoma"/>
          <w:sz w:val="20"/>
          <w:szCs w:val="20"/>
        </w:rPr>
        <w:tab/>
      </w:r>
      <w:r w:rsidRPr="00F72F7F">
        <w:rPr>
          <w:rFonts w:ascii="Tahoma" w:hAnsi="Tahoma" w:cs="Tahoma"/>
          <w:sz w:val="20"/>
          <w:szCs w:val="20"/>
        </w:rPr>
        <w:t xml:space="preserve">           Poskytovatel</w:t>
      </w:r>
    </w:p>
    <w:p w:rsidR="0054590A" w:rsidRPr="00F72F7F" w:rsidRDefault="0054590A" w:rsidP="007B136F">
      <w:pPr>
        <w:tabs>
          <w:tab w:val="left" w:pos="3686"/>
        </w:tabs>
        <w:rPr>
          <w:rFonts w:ascii="Tahoma" w:hAnsi="Tahoma" w:cs="Tahoma"/>
          <w:sz w:val="20"/>
          <w:szCs w:val="20"/>
        </w:rPr>
      </w:pPr>
    </w:p>
    <w:p w:rsidR="00F029E0" w:rsidRPr="00F72F7F" w:rsidRDefault="00F029E0" w:rsidP="007B136F">
      <w:pPr>
        <w:tabs>
          <w:tab w:val="left" w:pos="3686"/>
        </w:tabs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>V </w:t>
      </w:r>
      <w:r w:rsidR="002E28DE" w:rsidRPr="00F72F7F">
        <w:rPr>
          <w:rFonts w:ascii="Tahoma" w:hAnsi="Tahoma" w:cs="Tahoma"/>
          <w:sz w:val="20"/>
          <w:szCs w:val="20"/>
        </w:rPr>
        <w:t>Bruntále</w:t>
      </w:r>
      <w:r w:rsidRPr="00F72F7F">
        <w:rPr>
          <w:rFonts w:ascii="Tahoma" w:hAnsi="Tahoma" w:cs="Tahoma"/>
          <w:sz w:val="20"/>
          <w:szCs w:val="20"/>
        </w:rPr>
        <w:t xml:space="preserve"> d</w:t>
      </w:r>
      <w:r w:rsidR="007B136F" w:rsidRPr="00F72F7F">
        <w:rPr>
          <w:rFonts w:ascii="Tahoma" w:hAnsi="Tahoma" w:cs="Tahoma"/>
          <w:sz w:val="20"/>
          <w:szCs w:val="20"/>
        </w:rPr>
        <w:t>ne ……</w:t>
      </w:r>
      <w:r w:rsidR="002E28DE" w:rsidRPr="00F72F7F">
        <w:rPr>
          <w:rFonts w:ascii="Tahoma" w:hAnsi="Tahoma" w:cs="Tahoma"/>
          <w:sz w:val="20"/>
          <w:szCs w:val="20"/>
        </w:rPr>
        <w:t>…</w:t>
      </w:r>
      <w:r w:rsidR="007B136F" w:rsidRPr="00F72F7F">
        <w:rPr>
          <w:rFonts w:ascii="Tahoma" w:hAnsi="Tahoma" w:cs="Tahoma"/>
          <w:sz w:val="20"/>
          <w:szCs w:val="20"/>
        </w:rPr>
        <w:t>……</w:t>
      </w:r>
      <w:r w:rsidR="00A2651A" w:rsidRPr="00F72F7F">
        <w:rPr>
          <w:rFonts w:ascii="Tahoma" w:hAnsi="Tahoma" w:cs="Tahoma"/>
          <w:sz w:val="20"/>
          <w:szCs w:val="20"/>
        </w:rPr>
        <w:t>………</w:t>
      </w:r>
      <w:r w:rsidRPr="00F72F7F">
        <w:rPr>
          <w:rFonts w:ascii="Tahoma" w:hAnsi="Tahoma" w:cs="Tahoma"/>
          <w:sz w:val="20"/>
          <w:szCs w:val="20"/>
        </w:rPr>
        <w:tab/>
      </w:r>
      <w:r w:rsidR="007B136F" w:rsidRPr="00F72F7F">
        <w:rPr>
          <w:rFonts w:ascii="Tahoma" w:hAnsi="Tahoma" w:cs="Tahoma"/>
          <w:sz w:val="20"/>
          <w:szCs w:val="20"/>
        </w:rPr>
        <w:tab/>
      </w:r>
      <w:r w:rsidR="00A2651A" w:rsidRPr="00F72F7F">
        <w:rPr>
          <w:rFonts w:ascii="Tahoma" w:hAnsi="Tahoma" w:cs="Tahoma"/>
          <w:sz w:val="20"/>
          <w:szCs w:val="20"/>
        </w:rPr>
        <w:t xml:space="preserve">           </w:t>
      </w:r>
      <w:r w:rsidRPr="00F72F7F">
        <w:rPr>
          <w:rFonts w:ascii="Tahoma" w:hAnsi="Tahoma" w:cs="Tahoma"/>
          <w:sz w:val="20"/>
          <w:szCs w:val="20"/>
        </w:rPr>
        <w:t>V </w:t>
      </w:r>
      <w:r w:rsidR="004E37D6" w:rsidRPr="00F72F7F">
        <w:rPr>
          <w:rFonts w:ascii="Tahoma" w:hAnsi="Tahoma" w:cs="Tahoma"/>
          <w:sz w:val="20"/>
          <w:szCs w:val="20"/>
        </w:rPr>
        <w:t>…………………</w:t>
      </w:r>
      <w:r w:rsidRPr="00F72F7F">
        <w:rPr>
          <w:rFonts w:ascii="Tahoma" w:hAnsi="Tahoma" w:cs="Tahoma"/>
          <w:sz w:val="20"/>
          <w:szCs w:val="20"/>
        </w:rPr>
        <w:t xml:space="preserve"> dn</w:t>
      </w:r>
      <w:r w:rsidR="007B136F" w:rsidRPr="00F72F7F">
        <w:rPr>
          <w:rFonts w:ascii="Tahoma" w:hAnsi="Tahoma" w:cs="Tahoma"/>
          <w:sz w:val="20"/>
          <w:szCs w:val="20"/>
        </w:rPr>
        <w:t>e ………………</w:t>
      </w:r>
      <w:r w:rsidR="00B85A95" w:rsidRPr="00F72F7F">
        <w:rPr>
          <w:rFonts w:ascii="Tahoma" w:hAnsi="Tahoma" w:cs="Tahoma"/>
          <w:sz w:val="20"/>
          <w:szCs w:val="20"/>
        </w:rPr>
        <w:t>……</w:t>
      </w:r>
    </w:p>
    <w:p w:rsidR="00B85A95" w:rsidRPr="00F72F7F" w:rsidRDefault="00B85A95" w:rsidP="00F029E0">
      <w:pPr>
        <w:rPr>
          <w:rFonts w:ascii="Tahoma" w:hAnsi="Tahoma" w:cs="Tahoma"/>
          <w:sz w:val="20"/>
          <w:szCs w:val="20"/>
        </w:rPr>
      </w:pPr>
    </w:p>
    <w:p w:rsidR="00425081" w:rsidRPr="00F72F7F" w:rsidRDefault="00F029E0" w:rsidP="00425081">
      <w:pPr>
        <w:rPr>
          <w:rFonts w:ascii="Tahoma" w:hAnsi="Tahoma" w:cs="Tahoma"/>
          <w:sz w:val="20"/>
          <w:szCs w:val="20"/>
        </w:rPr>
      </w:pPr>
      <w:r w:rsidRPr="00F72F7F">
        <w:rPr>
          <w:rFonts w:ascii="Tahoma" w:hAnsi="Tahoma" w:cs="Tahoma"/>
          <w:sz w:val="20"/>
          <w:szCs w:val="20"/>
        </w:rPr>
        <w:t>……………………………………</w:t>
      </w:r>
      <w:r w:rsidR="007B136F" w:rsidRPr="00F72F7F">
        <w:rPr>
          <w:rFonts w:ascii="Tahoma" w:hAnsi="Tahoma" w:cs="Tahoma"/>
          <w:sz w:val="20"/>
          <w:szCs w:val="20"/>
        </w:rPr>
        <w:t>…..</w:t>
      </w:r>
      <w:r w:rsidRPr="00F72F7F">
        <w:rPr>
          <w:rFonts w:ascii="Tahoma" w:hAnsi="Tahoma" w:cs="Tahoma"/>
          <w:sz w:val="20"/>
          <w:szCs w:val="20"/>
        </w:rPr>
        <w:tab/>
      </w:r>
      <w:r w:rsidR="00B85A95" w:rsidRPr="00F72F7F">
        <w:rPr>
          <w:rFonts w:ascii="Tahoma" w:hAnsi="Tahoma" w:cs="Tahoma"/>
          <w:sz w:val="20"/>
          <w:szCs w:val="20"/>
        </w:rPr>
        <w:tab/>
      </w:r>
      <w:r w:rsidR="00425081" w:rsidRPr="00F72F7F">
        <w:rPr>
          <w:rFonts w:ascii="Tahoma" w:hAnsi="Tahoma" w:cs="Tahoma"/>
          <w:sz w:val="20"/>
          <w:szCs w:val="20"/>
        </w:rPr>
        <w:t xml:space="preserve">                     </w:t>
      </w:r>
      <w:r w:rsidRPr="00F72F7F">
        <w:rPr>
          <w:rFonts w:ascii="Tahoma" w:hAnsi="Tahoma" w:cs="Tahoma"/>
          <w:sz w:val="20"/>
          <w:szCs w:val="20"/>
        </w:rPr>
        <w:t>…………………………………</w:t>
      </w:r>
      <w:r w:rsidR="00B85A95" w:rsidRPr="00F72F7F">
        <w:rPr>
          <w:rFonts w:ascii="Tahoma" w:hAnsi="Tahoma" w:cs="Tahoma"/>
          <w:sz w:val="20"/>
          <w:szCs w:val="20"/>
        </w:rPr>
        <w:t>………</w:t>
      </w:r>
      <w:r w:rsidR="004E37D6" w:rsidRPr="00F72F7F">
        <w:rPr>
          <w:rFonts w:ascii="Tahoma" w:hAnsi="Tahoma" w:cs="Tahoma"/>
          <w:sz w:val="20"/>
          <w:szCs w:val="20"/>
        </w:rPr>
        <w:t>………</w:t>
      </w:r>
    </w:p>
    <w:p w:rsidR="00F029E0" w:rsidRPr="00F72F7F" w:rsidRDefault="00651148" w:rsidP="0054590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51148">
        <w:rPr>
          <w:rFonts w:ascii="Tahoma" w:hAnsi="Tahoma" w:cs="Tahoma"/>
          <w:sz w:val="20"/>
          <w:szCs w:val="20"/>
        </w:rPr>
        <w:t>Ing. Petr Rys, Ph.D., MBA</w:t>
      </w:r>
      <w:r w:rsidR="00F029E0" w:rsidRPr="00F72F7F">
        <w:rPr>
          <w:rFonts w:ascii="Tahoma" w:hAnsi="Tahoma" w:cs="Tahoma"/>
          <w:sz w:val="20"/>
          <w:szCs w:val="20"/>
        </w:rPr>
        <w:tab/>
      </w:r>
      <w:r w:rsidR="00F029E0" w:rsidRPr="00F72F7F">
        <w:rPr>
          <w:rFonts w:ascii="Tahoma" w:hAnsi="Tahoma" w:cs="Tahoma"/>
          <w:sz w:val="20"/>
          <w:szCs w:val="20"/>
        </w:rPr>
        <w:tab/>
      </w:r>
      <w:r w:rsidR="00425081" w:rsidRPr="00F72F7F">
        <w:rPr>
          <w:rFonts w:ascii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25081" w:rsidRPr="00F72F7F">
        <w:rPr>
          <w:rFonts w:ascii="Tahoma" w:hAnsi="Tahoma" w:cs="Tahoma"/>
          <w:sz w:val="20"/>
          <w:szCs w:val="20"/>
        </w:rPr>
        <w:t xml:space="preserve">   </w:t>
      </w:r>
      <w:r w:rsidR="00A416D7" w:rsidRPr="00F72F7F">
        <w:rPr>
          <w:rFonts w:ascii="Tahoma" w:hAnsi="Tahoma" w:cs="Tahoma"/>
          <w:sz w:val="20"/>
          <w:szCs w:val="20"/>
        </w:rPr>
        <w:t>TS Bruntál, s.</w:t>
      </w:r>
      <w:r w:rsidR="005A4D16">
        <w:rPr>
          <w:rFonts w:ascii="Tahoma" w:hAnsi="Tahoma" w:cs="Tahoma"/>
          <w:sz w:val="20"/>
          <w:szCs w:val="20"/>
        </w:rPr>
        <w:t>r.o.</w:t>
      </w:r>
    </w:p>
    <w:p w:rsidR="0054590A" w:rsidRPr="00F72F7F" w:rsidRDefault="00651148" w:rsidP="0054590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54590A" w:rsidRPr="00F72F7F">
        <w:rPr>
          <w:rFonts w:ascii="Tahoma" w:hAnsi="Tahoma" w:cs="Tahoma"/>
          <w:sz w:val="20"/>
          <w:szCs w:val="20"/>
        </w:rPr>
        <w:t>1. místostarosta</w:t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54590A" w:rsidRPr="00F72F7F">
        <w:rPr>
          <w:rFonts w:ascii="Tahoma" w:hAnsi="Tahoma" w:cs="Tahoma"/>
          <w:sz w:val="20"/>
          <w:szCs w:val="20"/>
        </w:rPr>
        <w:tab/>
      </w:r>
      <w:r w:rsidR="00A416D7" w:rsidRPr="00F72F7F">
        <w:rPr>
          <w:rFonts w:ascii="Tahoma" w:hAnsi="Tahoma" w:cs="Tahoma"/>
          <w:sz w:val="20"/>
          <w:szCs w:val="20"/>
        </w:rPr>
        <w:t xml:space="preserve">jednatel společnosti Ing. Václav </w:t>
      </w:r>
      <w:proofErr w:type="spellStart"/>
      <w:r w:rsidR="00A416D7" w:rsidRPr="00F72F7F">
        <w:rPr>
          <w:rFonts w:ascii="Tahoma" w:hAnsi="Tahoma" w:cs="Tahoma"/>
          <w:sz w:val="20"/>
          <w:szCs w:val="20"/>
        </w:rPr>
        <w:t>Frgal</w:t>
      </w:r>
      <w:proofErr w:type="spellEnd"/>
    </w:p>
    <w:p w:rsidR="00DB7374" w:rsidRPr="00F72F7F" w:rsidRDefault="00DB7374" w:rsidP="005865F2">
      <w:pPr>
        <w:rPr>
          <w:rFonts w:ascii="Tahoma" w:hAnsi="Tahoma" w:cs="Tahoma"/>
          <w:bCs/>
          <w:sz w:val="20"/>
          <w:szCs w:val="20"/>
        </w:rPr>
      </w:pPr>
    </w:p>
    <w:sectPr w:rsidR="00DB7374" w:rsidRPr="00F7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09B"/>
    <w:multiLevelType w:val="hybridMultilevel"/>
    <w:tmpl w:val="2D986510"/>
    <w:lvl w:ilvl="0" w:tplc="43FC88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D59"/>
    <w:multiLevelType w:val="multilevel"/>
    <w:tmpl w:val="0D9A0D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68B6"/>
    <w:multiLevelType w:val="multilevel"/>
    <w:tmpl w:val="A3B84E2C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47700B"/>
    <w:multiLevelType w:val="hybridMultilevel"/>
    <w:tmpl w:val="F00A39D6"/>
    <w:lvl w:ilvl="0" w:tplc="3B96572E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1130"/>
    <w:multiLevelType w:val="hybridMultilevel"/>
    <w:tmpl w:val="7A48A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67C23"/>
    <w:multiLevelType w:val="hybridMultilevel"/>
    <w:tmpl w:val="02886C54"/>
    <w:lvl w:ilvl="0" w:tplc="22626F5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4952E7A"/>
    <w:multiLevelType w:val="hybridMultilevel"/>
    <w:tmpl w:val="DBBC5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D4535"/>
    <w:multiLevelType w:val="multilevel"/>
    <w:tmpl w:val="64B86B4E"/>
    <w:lvl w:ilvl="0">
      <w:start w:val="1"/>
      <w:numFmt w:val="lowerLetter"/>
      <w:lvlText w:val="%1)"/>
      <w:lvlJc w:val="left"/>
      <w:pPr>
        <w:ind w:left="680" w:hanging="34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31F5"/>
    <w:multiLevelType w:val="hybridMultilevel"/>
    <w:tmpl w:val="84981E70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5466C05"/>
    <w:multiLevelType w:val="multilevel"/>
    <w:tmpl w:val="8A9E53F6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4C6416"/>
    <w:multiLevelType w:val="hybridMultilevel"/>
    <w:tmpl w:val="A6988824"/>
    <w:lvl w:ilvl="0" w:tplc="BFF47F88">
      <w:start w:val="1"/>
      <w:numFmt w:val="upperLetter"/>
      <w:lvlText w:val="SO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E1259"/>
    <w:multiLevelType w:val="hybridMultilevel"/>
    <w:tmpl w:val="C36C8C86"/>
    <w:lvl w:ilvl="0" w:tplc="A4A02514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CF728C"/>
    <w:multiLevelType w:val="hybridMultilevel"/>
    <w:tmpl w:val="8E96761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25"/>
  </w:num>
  <w:num w:numId="5">
    <w:abstractNumId w:val="10"/>
  </w:num>
  <w:num w:numId="6">
    <w:abstractNumId w:val="9"/>
  </w:num>
  <w:num w:numId="7">
    <w:abstractNumId w:val="20"/>
  </w:num>
  <w:num w:numId="8">
    <w:abstractNumId w:val="0"/>
  </w:num>
  <w:num w:numId="9">
    <w:abstractNumId w:val="13"/>
  </w:num>
  <w:num w:numId="10">
    <w:abstractNumId w:val="1"/>
  </w:num>
  <w:num w:numId="11">
    <w:abstractNumId w:val="26"/>
  </w:num>
  <w:num w:numId="12">
    <w:abstractNumId w:val="28"/>
  </w:num>
  <w:num w:numId="13">
    <w:abstractNumId w:val="4"/>
  </w:num>
  <w:num w:numId="14">
    <w:abstractNumId w:val="2"/>
  </w:num>
  <w:num w:numId="15">
    <w:abstractNumId w:val="6"/>
  </w:num>
  <w:num w:numId="16">
    <w:abstractNumId w:val="14"/>
  </w:num>
  <w:num w:numId="17">
    <w:abstractNumId w:val="5"/>
  </w:num>
  <w:num w:numId="18">
    <w:abstractNumId w:val="3"/>
  </w:num>
  <w:num w:numId="19">
    <w:abstractNumId w:val="18"/>
  </w:num>
  <w:num w:numId="20">
    <w:abstractNumId w:val="11"/>
  </w:num>
  <w:num w:numId="21">
    <w:abstractNumId w:val="24"/>
  </w:num>
  <w:num w:numId="22">
    <w:abstractNumId w:val="19"/>
  </w:num>
  <w:num w:numId="23">
    <w:abstractNumId w:val="27"/>
  </w:num>
  <w:num w:numId="24">
    <w:abstractNumId w:val="17"/>
  </w:num>
  <w:num w:numId="25">
    <w:abstractNumId w:val="21"/>
  </w:num>
  <w:num w:numId="26">
    <w:abstractNumId w:val="23"/>
  </w:num>
  <w:num w:numId="27">
    <w:abstractNumId w:val="15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3E4E"/>
    <w:rsid w:val="0000685C"/>
    <w:rsid w:val="00011369"/>
    <w:rsid w:val="00011C50"/>
    <w:rsid w:val="00037697"/>
    <w:rsid w:val="000403BF"/>
    <w:rsid w:val="000513A5"/>
    <w:rsid w:val="00052F1E"/>
    <w:rsid w:val="00071D46"/>
    <w:rsid w:val="000907C0"/>
    <w:rsid w:val="0009311B"/>
    <w:rsid w:val="000E37B3"/>
    <w:rsid w:val="000F061E"/>
    <w:rsid w:val="000F2BB3"/>
    <w:rsid w:val="00111550"/>
    <w:rsid w:val="001269C6"/>
    <w:rsid w:val="001352E6"/>
    <w:rsid w:val="00151317"/>
    <w:rsid w:val="00184939"/>
    <w:rsid w:val="00193974"/>
    <w:rsid w:val="001A2DA9"/>
    <w:rsid w:val="001C5A08"/>
    <w:rsid w:val="001C5B04"/>
    <w:rsid w:val="001D12D7"/>
    <w:rsid w:val="00200B03"/>
    <w:rsid w:val="00223251"/>
    <w:rsid w:val="00226FDF"/>
    <w:rsid w:val="002300E8"/>
    <w:rsid w:val="0029126A"/>
    <w:rsid w:val="002E28DE"/>
    <w:rsid w:val="00321C32"/>
    <w:rsid w:val="003454FE"/>
    <w:rsid w:val="00355FAE"/>
    <w:rsid w:val="00385DA7"/>
    <w:rsid w:val="003C6635"/>
    <w:rsid w:val="003F464D"/>
    <w:rsid w:val="00403FD2"/>
    <w:rsid w:val="00404A1F"/>
    <w:rsid w:val="00412560"/>
    <w:rsid w:val="00413B24"/>
    <w:rsid w:val="00425081"/>
    <w:rsid w:val="00432426"/>
    <w:rsid w:val="0043391F"/>
    <w:rsid w:val="004516C5"/>
    <w:rsid w:val="00462259"/>
    <w:rsid w:val="00462C8D"/>
    <w:rsid w:val="0047774E"/>
    <w:rsid w:val="00481ACE"/>
    <w:rsid w:val="0049380E"/>
    <w:rsid w:val="00496901"/>
    <w:rsid w:val="004B036C"/>
    <w:rsid w:val="004B5F1A"/>
    <w:rsid w:val="004C0C4A"/>
    <w:rsid w:val="004C1F4E"/>
    <w:rsid w:val="004C4DF9"/>
    <w:rsid w:val="004E37D6"/>
    <w:rsid w:val="005063BA"/>
    <w:rsid w:val="005320F4"/>
    <w:rsid w:val="00543719"/>
    <w:rsid w:val="0054590A"/>
    <w:rsid w:val="005505AF"/>
    <w:rsid w:val="00562D10"/>
    <w:rsid w:val="00580094"/>
    <w:rsid w:val="005865F2"/>
    <w:rsid w:val="00594DA3"/>
    <w:rsid w:val="005A4D16"/>
    <w:rsid w:val="005D7428"/>
    <w:rsid w:val="00600DBF"/>
    <w:rsid w:val="00651148"/>
    <w:rsid w:val="00660D6E"/>
    <w:rsid w:val="006910B5"/>
    <w:rsid w:val="00694EC4"/>
    <w:rsid w:val="006F3597"/>
    <w:rsid w:val="006F66BB"/>
    <w:rsid w:val="00755CC7"/>
    <w:rsid w:val="00763BDC"/>
    <w:rsid w:val="00775498"/>
    <w:rsid w:val="00785CD8"/>
    <w:rsid w:val="007B136F"/>
    <w:rsid w:val="007B1DC2"/>
    <w:rsid w:val="007C3F60"/>
    <w:rsid w:val="007C5E2A"/>
    <w:rsid w:val="007C793D"/>
    <w:rsid w:val="007D3A06"/>
    <w:rsid w:val="00820580"/>
    <w:rsid w:val="008B3CD6"/>
    <w:rsid w:val="008B4336"/>
    <w:rsid w:val="009434B6"/>
    <w:rsid w:val="009646B6"/>
    <w:rsid w:val="00974CCD"/>
    <w:rsid w:val="0098432C"/>
    <w:rsid w:val="00997745"/>
    <w:rsid w:val="009C2772"/>
    <w:rsid w:val="00A16C66"/>
    <w:rsid w:val="00A2651A"/>
    <w:rsid w:val="00A416D7"/>
    <w:rsid w:val="00A44566"/>
    <w:rsid w:val="00A6700E"/>
    <w:rsid w:val="00A8579F"/>
    <w:rsid w:val="00AD0DC6"/>
    <w:rsid w:val="00AD4FA1"/>
    <w:rsid w:val="00AE0BF6"/>
    <w:rsid w:val="00AE1016"/>
    <w:rsid w:val="00AE72E6"/>
    <w:rsid w:val="00B033F1"/>
    <w:rsid w:val="00B23DF5"/>
    <w:rsid w:val="00B240C5"/>
    <w:rsid w:val="00B31DC8"/>
    <w:rsid w:val="00B32754"/>
    <w:rsid w:val="00B85A95"/>
    <w:rsid w:val="00B87275"/>
    <w:rsid w:val="00BA0BF1"/>
    <w:rsid w:val="00BA5456"/>
    <w:rsid w:val="00BC7789"/>
    <w:rsid w:val="00BF492D"/>
    <w:rsid w:val="00C03C20"/>
    <w:rsid w:val="00C23C36"/>
    <w:rsid w:val="00C37644"/>
    <w:rsid w:val="00C55E27"/>
    <w:rsid w:val="00C6067D"/>
    <w:rsid w:val="00C61818"/>
    <w:rsid w:val="00C67587"/>
    <w:rsid w:val="00CA3D70"/>
    <w:rsid w:val="00CB0E35"/>
    <w:rsid w:val="00CB735A"/>
    <w:rsid w:val="00CC1A62"/>
    <w:rsid w:val="00CD0E92"/>
    <w:rsid w:val="00D16FD8"/>
    <w:rsid w:val="00D276DA"/>
    <w:rsid w:val="00D6444E"/>
    <w:rsid w:val="00D71480"/>
    <w:rsid w:val="00D73EA9"/>
    <w:rsid w:val="00D81EF6"/>
    <w:rsid w:val="00D90402"/>
    <w:rsid w:val="00D93DA8"/>
    <w:rsid w:val="00DB7148"/>
    <w:rsid w:val="00DB7374"/>
    <w:rsid w:val="00DD48FA"/>
    <w:rsid w:val="00E01378"/>
    <w:rsid w:val="00E05786"/>
    <w:rsid w:val="00E0629E"/>
    <w:rsid w:val="00E20746"/>
    <w:rsid w:val="00E51047"/>
    <w:rsid w:val="00E70912"/>
    <w:rsid w:val="00E82E60"/>
    <w:rsid w:val="00E96A58"/>
    <w:rsid w:val="00EB75FF"/>
    <w:rsid w:val="00EC2695"/>
    <w:rsid w:val="00EE333B"/>
    <w:rsid w:val="00EF7B21"/>
    <w:rsid w:val="00F029E0"/>
    <w:rsid w:val="00F15086"/>
    <w:rsid w:val="00F16849"/>
    <w:rsid w:val="00F17B73"/>
    <w:rsid w:val="00F4014E"/>
    <w:rsid w:val="00F542DA"/>
    <w:rsid w:val="00F60266"/>
    <w:rsid w:val="00F72F7F"/>
    <w:rsid w:val="00F91BC2"/>
    <w:rsid w:val="00FA22AA"/>
    <w:rsid w:val="00FA63C0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345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  <w:style w:type="character" w:customStyle="1" w:styleId="platne">
    <w:name w:val="platne"/>
    <w:basedOn w:val="Standardnpsmoodstavce"/>
    <w:rsid w:val="00CA3D70"/>
  </w:style>
  <w:style w:type="paragraph" w:styleId="Zkladntext">
    <w:name w:val="Body Text"/>
    <w:basedOn w:val="Normln"/>
    <w:link w:val="ZkladntextChar"/>
    <w:rsid w:val="005063BA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63BA"/>
    <w:rPr>
      <w:rFonts w:ascii="Arial" w:eastAsia="Calibri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C5B0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C5B04"/>
    <w:rPr>
      <w:rFonts w:ascii="Arial" w:eastAsia="Calibri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D9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A6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93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mubrunt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Opatrná Zdeňka</cp:lastModifiedBy>
  <cp:revision>2</cp:revision>
  <cp:lastPrinted>2023-11-30T11:55:00Z</cp:lastPrinted>
  <dcterms:created xsi:type="dcterms:W3CDTF">2024-10-16T13:14:00Z</dcterms:created>
  <dcterms:modified xsi:type="dcterms:W3CDTF">2024-10-16T13:14:00Z</dcterms:modified>
</cp:coreProperties>
</file>