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998" w:val="left" w:leader="none"/>
        </w:tabs>
        <w:spacing w:before="81"/>
        <w:ind w:left="119"/>
      </w:pPr>
      <w:r>
        <w:rPr/>
        <w:t>16.10.24</w:t>
      </w:r>
      <w:r>
        <w:rPr>
          <w:spacing w:val="-1"/>
        </w:rPr>
        <w:t> </w:t>
      </w:r>
      <w:r>
        <w:rPr/>
        <w:t>13:41</w:t>
        <w:tab/>
        <w:t>Objednávka</w:t>
      </w:r>
    </w:p>
    <w:p>
      <w:pPr>
        <w:pStyle w:val="BodyText"/>
        <w:rPr>
          <w:sz w:val="20"/>
        </w:rPr>
      </w:pPr>
    </w:p>
    <w:p>
      <w:pPr>
        <w:pStyle w:val="Title"/>
      </w:pPr>
      <w:r>
        <w:rPr/>
        <w:t>OBJEDNÁVKA</w:t>
      </w:r>
      <w:r>
        <w:rPr>
          <w:spacing w:val="-25"/>
        </w:rPr>
        <w:t> </w:t>
      </w:r>
      <w:r>
        <w:rPr/>
        <w:t>Č:</w:t>
      </w:r>
      <w:r>
        <w:rPr>
          <w:spacing w:val="1"/>
        </w:rPr>
        <w:t> </w:t>
      </w:r>
      <w:r>
        <w:rPr/>
        <w:t>681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2024</w:t>
      </w:r>
    </w:p>
    <w:p>
      <w:pPr>
        <w:spacing w:line="240" w:lineRule="auto" w:before="4"/>
        <w:rPr>
          <w:b/>
          <w:sz w:val="7"/>
        </w:rPr>
      </w:pPr>
    </w:p>
    <w:tbl>
      <w:tblPr>
        <w:tblW w:w="0" w:type="auto"/>
        <w:jc w:val="left"/>
        <w:tblInd w:w="4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5419"/>
      </w:tblGrid>
      <w:tr>
        <w:trPr>
          <w:trHeight w:val="894" w:hRule="atLeast"/>
        </w:trPr>
        <w:tc>
          <w:tcPr>
            <w:tcW w:w="4964" w:type="dxa"/>
          </w:tcPr>
          <w:p>
            <w:pPr>
              <w:pStyle w:val="TableParagraph"/>
              <w:spacing w:before="314"/>
              <w:rPr>
                <w:b/>
                <w:sz w:val="33"/>
              </w:rPr>
            </w:pPr>
            <w:r>
              <w:rPr>
                <w:b/>
                <w:sz w:val="33"/>
              </w:rPr>
              <w:t>OBJEDNATEL:</w:t>
            </w:r>
          </w:p>
        </w:tc>
        <w:tc>
          <w:tcPr>
            <w:tcW w:w="5419" w:type="dxa"/>
          </w:tcPr>
          <w:p>
            <w:pPr>
              <w:pStyle w:val="TableParagraph"/>
              <w:spacing w:before="314"/>
              <w:ind w:left="136"/>
              <w:rPr>
                <w:b/>
                <w:sz w:val="33"/>
              </w:rPr>
            </w:pPr>
            <w:r>
              <w:rPr>
                <w:b/>
                <w:sz w:val="33"/>
              </w:rPr>
              <w:t>DODAVATEL:</w:t>
            </w:r>
          </w:p>
        </w:tc>
      </w:tr>
      <w:tr>
        <w:trPr>
          <w:trHeight w:val="3298" w:hRule="atLeast"/>
        </w:trPr>
        <w:tc>
          <w:tcPr>
            <w:tcW w:w="4964" w:type="dxa"/>
          </w:tcPr>
          <w:p>
            <w:pPr>
              <w:pStyle w:val="TableParagraph"/>
              <w:spacing w:line="321" w:lineRule="auto" w:before="157"/>
              <w:ind w:right="1338"/>
              <w:rPr>
                <w:sz w:val="22"/>
              </w:rPr>
            </w:pPr>
            <w:r>
              <w:rPr>
                <w:sz w:val="22"/>
              </w:rPr>
              <w:t>ZŠ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MŠ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Ústavní,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Hlivická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1/400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Praha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Bohnice,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181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tel.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ředitel: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720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989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958</w:t>
            </w:r>
          </w:p>
          <w:p>
            <w:pPr>
              <w:pStyle w:val="TableParagraph"/>
              <w:spacing w:before="85"/>
              <w:rPr>
                <w:sz w:val="22"/>
              </w:rPr>
            </w:pPr>
            <w:r>
              <w:rPr>
                <w:sz w:val="22"/>
              </w:rPr>
              <w:t>tel.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kancelář: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233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550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284</w:t>
            </w:r>
          </w:p>
          <w:p>
            <w:pPr>
              <w:pStyle w:val="TableParagraph"/>
              <w:spacing w:line="321" w:lineRule="auto" w:before="85"/>
              <w:ind w:right="3116"/>
              <w:rPr>
                <w:sz w:val="22"/>
              </w:rPr>
            </w:pPr>
            <w:r>
              <w:rPr>
                <w:sz w:val="22"/>
              </w:rPr>
              <w:t>IČ: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60433337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DIČ: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CZ60433337</w:t>
            </w:r>
          </w:p>
          <w:p>
            <w:pPr>
              <w:pStyle w:val="TableParagraph"/>
              <w:spacing w:line="321" w:lineRule="auto"/>
              <w:ind w:right="2791"/>
              <w:rPr>
                <w:sz w:val="22"/>
              </w:rPr>
            </w:pPr>
            <w:r>
              <w:rPr>
                <w:sz w:val="22"/>
              </w:rPr>
              <w:t>bank.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spojení: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ČSOB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č.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účtu: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2635261/0300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Objednávku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vytvořil: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SOB</w:t>
            </w:r>
          </w:p>
        </w:tc>
        <w:tc>
          <w:tcPr>
            <w:tcW w:w="5419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321" w:lineRule="auto" w:before="1"/>
              <w:ind w:left="136" w:right="3233"/>
              <w:rPr>
                <w:sz w:val="22"/>
              </w:rPr>
            </w:pPr>
            <w:r>
              <w:rPr>
                <w:sz w:val="22"/>
              </w:rPr>
              <w:t>Alza.cz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a.s.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Jankovcova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1522/53</w:t>
            </w:r>
          </w:p>
          <w:p>
            <w:pPr>
              <w:pStyle w:val="TableParagraph"/>
              <w:spacing w:line="251" w:lineRule="exact"/>
              <w:ind w:left="136"/>
              <w:rPr>
                <w:sz w:val="22"/>
              </w:rPr>
            </w:pPr>
            <w:r>
              <w:rPr>
                <w:sz w:val="22"/>
              </w:rPr>
              <w:t>17000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Praha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Holešovice</w:t>
            </w:r>
          </w:p>
          <w:p>
            <w:pPr>
              <w:pStyle w:val="TableParagraph"/>
              <w:spacing w:line="321" w:lineRule="auto" w:before="84"/>
              <w:ind w:left="136" w:right="3570"/>
              <w:rPr>
                <w:sz w:val="22"/>
              </w:rPr>
            </w:pPr>
            <w:r>
              <w:rPr>
                <w:sz w:val="22"/>
              </w:rPr>
              <w:t>IČ: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27082440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DIČ: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CZ27082440</w:t>
            </w:r>
          </w:p>
          <w:p>
            <w:pPr>
              <w:pStyle w:val="TableParagraph"/>
              <w:spacing w:line="321" w:lineRule="auto"/>
              <w:ind w:left="136" w:right="2850"/>
              <w:rPr>
                <w:sz w:val="22"/>
              </w:rPr>
            </w:pPr>
            <w:r>
              <w:rPr>
                <w:sz w:val="22"/>
              </w:rPr>
              <w:t>e-mail:</w:t>
            </w:r>
            <w:r>
              <w:rPr>
                <w:spacing w:val="24"/>
                <w:sz w:val="22"/>
              </w:rPr>
              <w:t> </w:t>
            </w:r>
            <w:hyperlink r:id="rId5">
              <w:r>
                <w:rPr>
                  <w:sz w:val="22"/>
                </w:rPr>
                <w:t>obchod@alza.cz</w:t>
              </w:r>
            </w:hyperlink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tel: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225340111</w:t>
            </w:r>
          </w:p>
        </w:tc>
      </w:tr>
      <w:tr>
        <w:trPr>
          <w:trHeight w:val="595" w:hRule="atLeast"/>
        </w:trPr>
        <w:tc>
          <w:tcPr>
            <w:tcW w:w="10383" w:type="dxa"/>
            <w:gridSpan w:val="2"/>
          </w:tcPr>
          <w:p>
            <w:pPr>
              <w:pStyle w:val="TableParagraph"/>
              <w:spacing w:before="157"/>
              <w:rPr>
                <w:sz w:val="22"/>
              </w:rPr>
            </w:pPr>
            <w:r>
              <w:rPr>
                <w:b/>
                <w:sz w:val="22"/>
              </w:rPr>
              <w:t>Objednáváme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u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Vás: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sz w:val="22"/>
              </w:rPr>
              <w:t>8x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Notebook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Dell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3440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https://</w:t>
            </w:r>
            <w:hyperlink r:id="rId6">
              <w:r>
                <w:rPr>
                  <w:sz w:val="22"/>
                </w:rPr>
                <w:t>www.alza.cz/dell-latitude-3440-d7771613.htm</w:t>
              </w:r>
            </w:hyperlink>
          </w:p>
        </w:tc>
      </w:tr>
      <w:tr>
        <w:trPr>
          <w:trHeight w:val="933" w:hRule="atLeast"/>
        </w:trPr>
        <w:tc>
          <w:tcPr>
            <w:tcW w:w="10383" w:type="dxa"/>
            <w:gridSpan w:val="2"/>
          </w:tcPr>
          <w:p>
            <w:pPr>
              <w:pStyle w:val="TableParagraph"/>
              <w:spacing w:before="157"/>
              <w:rPr>
                <w:sz w:val="22"/>
              </w:rPr>
            </w:pPr>
            <w:r>
              <w:rPr>
                <w:b/>
                <w:sz w:val="22"/>
              </w:rPr>
              <w:t>Předpokládaná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cena: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sz w:val="22"/>
              </w:rPr>
              <w:t>160000,-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Kč</w:t>
            </w:r>
          </w:p>
          <w:p>
            <w:pPr>
              <w:pStyle w:val="TableParagraph"/>
              <w:spacing w:before="85"/>
              <w:rPr>
                <w:sz w:val="22"/>
              </w:rPr>
            </w:pPr>
            <w:r>
              <w:rPr>
                <w:b/>
                <w:sz w:val="22"/>
              </w:rPr>
              <w:t>Termín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dodání: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sz w:val="22"/>
              </w:rPr>
              <w:t>18.10.2024</w:t>
            </w:r>
          </w:p>
        </w:tc>
      </w:tr>
      <w:tr>
        <w:trPr>
          <w:trHeight w:val="933" w:hRule="atLeast"/>
        </w:trPr>
        <w:tc>
          <w:tcPr>
            <w:tcW w:w="4964" w:type="dxa"/>
          </w:tcPr>
          <w:p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1371"/>
              <w:rPr>
                <w:sz w:val="22"/>
              </w:rPr>
            </w:pPr>
            <w:r>
              <w:rPr>
                <w:sz w:val="22"/>
              </w:rPr>
              <w:t>V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Praze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dne: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11.10.2024</w:t>
            </w:r>
          </w:p>
        </w:tc>
        <w:tc>
          <w:tcPr>
            <w:tcW w:w="5419" w:type="dxa"/>
          </w:tcPr>
          <w:p>
            <w:pPr>
              <w:pStyle w:val="TableParagraph"/>
              <w:spacing w:line="321" w:lineRule="auto" w:before="157"/>
              <w:ind w:left="2148" w:right="519" w:hanging="1098"/>
              <w:rPr>
                <w:sz w:val="22"/>
              </w:rPr>
            </w:pPr>
            <w:r>
              <w:rPr>
                <w:sz w:val="22"/>
              </w:rPr>
              <w:t>Objednatel: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Mgr.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Renata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Sedláčková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ředitel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školy</w:t>
            </w:r>
          </w:p>
        </w:tc>
      </w:tr>
      <w:tr>
        <w:trPr>
          <w:trHeight w:val="595" w:hRule="atLeast"/>
        </w:trPr>
        <w:tc>
          <w:tcPr>
            <w:tcW w:w="10383" w:type="dxa"/>
            <w:gridSpan w:val="2"/>
          </w:tcPr>
          <w:p>
            <w:pPr>
              <w:pStyle w:val="TableParagraph"/>
              <w:spacing w:before="157"/>
              <w:ind w:left="2285" w:right="2273"/>
              <w:jc w:val="center"/>
              <w:rPr>
                <w:sz w:val="22"/>
              </w:rPr>
            </w:pPr>
            <w:r>
              <w:rPr>
                <w:sz w:val="22"/>
              </w:rPr>
              <w:t>/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uvádějte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vždy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číslo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naší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objednávky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kopii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přiložte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k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faktuře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/</w:t>
            </w:r>
          </w:p>
        </w:tc>
      </w:tr>
    </w:tbl>
    <w:p>
      <w:pPr>
        <w:spacing w:line="240" w:lineRule="auto" w:before="0"/>
        <w:rPr>
          <w:b/>
          <w:sz w:val="50"/>
        </w:rPr>
      </w:pPr>
    </w:p>
    <w:p>
      <w:pPr>
        <w:spacing w:line="240" w:lineRule="auto" w:before="0"/>
        <w:rPr>
          <w:b/>
          <w:sz w:val="50"/>
        </w:rPr>
      </w:pPr>
    </w:p>
    <w:p>
      <w:pPr>
        <w:spacing w:line="240" w:lineRule="auto" w:before="0"/>
        <w:rPr>
          <w:b/>
          <w:sz w:val="50"/>
        </w:rPr>
      </w:pPr>
    </w:p>
    <w:p>
      <w:pPr>
        <w:spacing w:line="240" w:lineRule="auto" w:before="0"/>
        <w:rPr>
          <w:b/>
          <w:sz w:val="50"/>
        </w:rPr>
      </w:pPr>
    </w:p>
    <w:p>
      <w:pPr>
        <w:spacing w:line="240" w:lineRule="auto" w:before="0"/>
        <w:rPr>
          <w:b/>
          <w:sz w:val="50"/>
        </w:rPr>
      </w:pPr>
    </w:p>
    <w:p>
      <w:pPr>
        <w:spacing w:line="240" w:lineRule="auto" w:before="0"/>
        <w:rPr>
          <w:b/>
          <w:sz w:val="50"/>
        </w:rPr>
      </w:pPr>
    </w:p>
    <w:p>
      <w:pPr>
        <w:spacing w:line="240" w:lineRule="auto" w:before="0"/>
        <w:rPr>
          <w:b/>
          <w:sz w:val="50"/>
        </w:rPr>
      </w:pPr>
    </w:p>
    <w:p>
      <w:pPr>
        <w:spacing w:line="240" w:lineRule="auto" w:before="0"/>
        <w:rPr>
          <w:b/>
          <w:sz w:val="50"/>
        </w:rPr>
      </w:pPr>
    </w:p>
    <w:p>
      <w:pPr>
        <w:spacing w:line="240" w:lineRule="auto" w:before="0"/>
        <w:rPr>
          <w:b/>
          <w:sz w:val="50"/>
        </w:rPr>
      </w:pPr>
    </w:p>
    <w:p>
      <w:pPr>
        <w:spacing w:line="240" w:lineRule="auto" w:before="0"/>
        <w:rPr>
          <w:b/>
          <w:sz w:val="50"/>
        </w:rPr>
      </w:pPr>
    </w:p>
    <w:p>
      <w:pPr>
        <w:spacing w:line="240" w:lineRule="auto" w:before="0"/>
        <w:rPr>
          <w:b/>
          <w:sz w:val="50"/>
        </w:rPr>
      </w:pPr>
    </w:p>
    <w:p>
      <w:pPr>
        <w:spacing w:line="240" w:lineRule="auto" w:before="0"/>
        <w:rPr>
          <w:b/>
          <w:sz w:val="50"/>
        </w:rPr>
      </w:pPr>
    </w:p>
    <w:p>
      <w:pPr>
        <w:spacing w:line="240" w:lineRule="auto" w:before="0"/>
        <w:rPr>
          <w:b/>
          <w:sz w:val="47"/>
        </w:rPr>
      </w:pPr>
    </w:p>
    <w:p>
      <w:pPr>
        <w:pStyle w:val="BodyText"/>
        <w:tabs>
          <w:tab w:pos="10725" w:val="left" w:leader="none"/>
        </w:tabs>
        <w:ind w:left="4"/>
        <w:jc w:val="center"/>
      </w:pPr>
      <w:r>
        <w:rPr/>
        <w:t>https://objednavky.zs-ustavni.cz/manager/a_objednavka.php?nabidka=1535</w:t>
        <w:tab/>
        <w:t>1/1</w:t>
      </w:r>
    </w:p>
    <w:sectPr>
      <w:type w:val="continuous"/>
      <w:pgSz w:w="11900" w:h="16840"/>
      <w:pgMar w:top="200" w:bottom="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255"/>
      <w:ind w:left="25"/>
      <w:jc w:val="center"/>
    </w:pPr>
    <w:rPr>
      <w:rFonts w:ascii="Times New Roman" w:hAnsi="Times New Roman" w:eastAsia="Times New Roman" w:cs="Times New Roman"/>
      <w:b/>
      <w:bCs/>
      <w:sz w:val="45"/>
      <w:szCs w:val="45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35"/>
    </w:pPr>
    <w:rPr>
      <w:rFonts w:ascii="Times New Roman" w:hAnsi="Times New Roman" w:eastAsia="Times New Roman" w:cs="Times New Roman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obchod@alza.cz" TargetMode="External"/><Relationship Id="rId6" Type="http://schemas.openxmlformats.org/officeDocument/2006/relationships/hyperlink" Target="http://www.alza.cz/dell-latitude-3440-d7771613.ht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terms:created xsi:type="dcterms:W3CDTF">2024-10-16T11:42:17Z</dcterms:created>
  <dcterms:modified xsi:type="dcterms:W3CDTF">2024-10-16T11:42:17Z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Mozilla/5.0 (Windows NT 10.0; Win64; x64) AppleWebKit/537.36 (KHTML, like Gecko) Chrome/129.0.0.0 Safari/537.36</vt:lpwstr>
  </property>
  <property fmtid="{D5CDD505-2E9C-101B-9397-08002B2CF9AE}" pid="4" name="LastSaved">
    <vt:filetime>2024-10-16T00:00:00Z</vt:filetime>
  </property>
</Properties>
</file>