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47544B" w14:paraId="5D7D866E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196547BB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544B" w14:paraId="20AA4F21" w14:textId="77777777">
        <w:trPr>
          <w:cantSplit/>
        </w:trPr>
        <w:tc>
          <w:tcPr>
            <w:tcW w:w="5922" w:type="dxa"/>
            <w:vAlign w:val="center"/>
          </w:tcPr>
          <w:p w14:paraId="339B1E53" w14:textId="77777777" w:rsidR="0047544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60E7335D" w14:textId="77777777" w:rsidR="0047544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240373</w:t>
            </w:r>
          </w:p>
        </w:tc>
      </w:tr>
    </w:tbl>
    <w:p w14:paraId="40AA5E62" w14:textId="77777777" w:rsidR="0047544B" w:rsidRDefault="0047544B">
      <w:pPr>
        <w:spacing w:after="0" w:line="1" w:lineRule="auto"/>
        <w:sectPr w:rsidR="0047544B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7544B" w14:paraId="2D8F64F7" w14:textId="77777777">
        <w:trPr>
          <w:cantSplit/>
        </w:trPr>
        <w:tc>
          <w:tcPr>
            <w:tcW w:w="215" w:type="dxa"/>
            <w:vAlign w:val="center"/>
          </w:tcPr>
          <w:p w14:paraId="62F3B4AF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A678AAC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13FADF2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300DEFF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48804894</w:t>
            </w:r>
          </w:p>
        </w:tc>
        <w:tc>
          <w:tcPr>
            <w:tcW w:w="539" w:type="dxa"/>
            <w:vAlign w:val="center"/>
          </w:tcPr>
          <w:p w14:paraId="0377E4C9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990A825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544B" w14:paraId="668AD1D3" w14:textId="77777777">
        <w:trPr>
          <w:cantSplit/>
        </w:trPr>
        <w:tc>
          <w:tcPr>
            <w:tcW w:w="215" w:type="dxa"/>
            <w:vAlign w:val="center"/>
          </w:tcPr>
          <w:p w14:paraId="7121232E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1F4F988B" w14:textId="77777777" w:rsidR="004754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3ABEAC" wp14:editId="22B17C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B9BD7A6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34ACDC43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Odry, příspěvková organizace</w:t>
            </w:r>
          </w:p>
        </w:tc>
      </w:tr>
      <w:tr w:rsidR="0047544B" w14:paraId="3000283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6A08389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06E31097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Hranická 410/56</w:t>
            </w:r>
          </w:p>
        </w:tc>
        <w:tc>
          <w:tcPr>
            <w:tcW w:w="4847" w:type="dxa"/>
            <w:gridSpan w:val="5"/>
            <w:vAlign w:val="center"/>
          </w:tcPr>
          <w:p w14:paraId="50002109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544B" w14:paraId="67D3946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114A16D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F819056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742 </w:t>
            </w:r>
            <w:proofErr w:type="gramStart"/>
            <w:r>
              <w:rPr>
                <w:rFonts w:ascii="Arial" w:hAnsi="Arial"/>
                <w:sz w:val="18"/>
              </w:rPr>
              <w:t>35  Odry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8B26DC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D5E83D0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F39DC1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5F7AAC3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26818841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95ED6C8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626542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CZ26818841</w:t>
            </w:r>
          </w:p>
        </w:tc>
      </w:tr>
      <w:tr w:rsidR="0047544B" w14:paraId="1D15FB4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AF218AD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4A98115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5C9F379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F8E31B6" w14:textId="77777777" w:rsidR="004754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Prinex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Group s.r.o.</w:t>
            </w:r>
          </w:p>
        </w:tc>
      </w:tr>
      <w:tr w:rsidR="0047544B" w14:paraId="7F4299AB" w14:textId="77777777">
        <w:trPr>
          <w:cantSplit/>
        </w:trPr>
        <w:tc>
          <w:tcPr>
            <w:tcW w:w="215" w:type="dxa"/>
          </w:tcPr>
          <w:p w14:paraId="6F554BF9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6507B5B" w14:textId="77777777" w:rsidR="0047544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8991B1D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4B20532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C7E2AF4" w14:textId="77777777" w:rsidR="004754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Masarykovo náměstí 11/46</w:t>
            </w:r>
          </w:p>
        </w:tc>
      </w:tr>
      <w:tr w:rsidR="0047544B" w14:paraId="04C2A01D" w14:textId="77777777">
        <w:trPr>
          <w:cantSplit/>
        </w:trPr>
        <w:tc>
          <w:tcPr>
            <w:tcW w:w="215" w:type="dxa"/>
          </w:tcPr>
          <w:p w14:paraId="390E3CD1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23FF5F7" w14:textId="77777777" w:rsidR="0047544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ACBEEFB" w14:textId="35FB4657" w:rsidR="0047544B" w:rsidRDefault="003870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</w:t>
            </w:r>
            <w:proofErr w:type="spellEnd"/>
          </w:p>
        </w:tc>
        <w:tc>
          <w:tcPr>
            <w:tcW w:w="538" w:type="dxa"/>
            <w:vAlign w:val="center"/>
          </w:tcPr>
          <w:p w14:paraId="1C9BDC8A" w14:textId="77777777" w:rsidR="0047544B" w:rsidRDefault="004754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2686D4E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B3614A4" w14:textId="77777777" w:rsidR="0047544B" w:rsidRDefault="004754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7544B" w14:paraId="2D5869A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985256B" w14:textId="77777777" w:rsidR="0047544B" w:rsidRDefault="004754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3F94C24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DEAEBDA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866DDD1" w14:textId="77777777" w:rsidR="004754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742 </w:t>
            </w:r>
            <w:proofErr w:type="gramStart"/>
            <w:r>
              <w:rPr>
                <w:rFonts w:ascii="Arial" w:hAnsi="Arial"/>
                <w:b/>
                <w:sz w:val="21"/>
              </w:rPr>
              <w:t>35  Odry</w:t>
            </w:r>
            <w:proofErr w:type="gramEnd"/>
          </w:p>
        </w:tc>
      </w:tr>
      <w:tr w:rsidR="0047544B" w14:paraId="1419504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3DAE804" w14:textId="77777777" w:rsidR="0047544B" w:rsidRDefault="004754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003B6F2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98E456B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209FC1A" w14:textId="77777777" w:rsidR="0047544B" w:rsidRDefault="004754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7544B" w14:paraId="57FD8204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A2A9887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2A44DD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A0B99C" w14:textId="77777777" w:rsidR="0047544B" w:rsidRDefault="004754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7544B" w14:paraId="2ED1FCB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3371C652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544B" w14:paraId="4241C23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D9233E" w14:textId="77777777" w:rsidR="0047544B" w:rsidRDefault="004754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29D9CA" w14:textId="77777777" w:rsidR="0047544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94F32C" w14:textId="77777777" w:rsidR="0047544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dveří</w:t>
            </w:r>
          </w:p>
        </w:tc>
      </w:tr>
      <w:tr w:rsidR="0047544B" w14:paraId="5006D93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FC39828" w14:textId="77777777" w:rsidR="0047544B" w:rsidRDefault="004754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DB125E0" w14:textId="77777777" w:rsidR="0047544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 u Vás:</w:t>
            </w:r>
            <w:r>
              <w:rPr>
                <w:rFonts w:ascii="Courier New" w:hAnsi="Courier New"/>
                <w:sz w:val="18"/>
              </w:rPr>
              <w:br/>
              <w:t xml:space="preserve">Dodávka a montáž dveří vč. zárubní a stavebních prací spojených s výměnou a zapravením a likvidací odpadu, vč. </w:t>
            </w:r>
            <w:r>
              <w:rPr>
                <w:rFonts w:ascii="Courier New" w:hAnsi="Courier New"/>
                <w:sz w:val="18"/>
              </w:rPr>
              <w:br/>
              <w:t>vlastního zaměření dveří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A)      Dveře</w:t>
            </w:r>
            <w:r>
              <w:rPr>
                <w:rFonts w:ascii="Courier New" w:hAnsi="Courier New"/>
                <w:sz w:val="18"/>
              </w:rPr>
              <w:br/>
              <w:t>1 ks dveře vnitřní levé -  vč. kování, zámku a přechodové lišty</w:t>
            </w:r>
            <w:r>
              <w:rPr>
                <w:rFonts w:ascii="Courier New" w:hAnsi="Courier New"/>
                <w:sz w:val="18"/>
              </w:rPr>
              <w:br/>
              <w:t xml:space="preserve">Rozměr dveří  - šířka 85 cm, výška 181 cm, (otvor 87 x 184 cm), 1/3 prosklená čiré sklo, ve spodní části </w:t>
            </w:r>
            <w:r>
              <w:rPr>
                <w:rFonts w:ascii="Courier New" w:hAnsi="Courier New"/>
                <w:sz w:val="18"/>
              </w:rPr>
              <w:br/>
              <w:t>větrací mřížka, usazení dveří v bezbariérovém provedení</w:t>
            </w:r>
            <w:r>
              <w:rPr>
                <w:rFonts w:ascii="Courier New" w:hAnsi="Courier New"/>
                <w:sz w:val="18"/>
              </w:rPr>
              <w:br/>
              <w:t xml:space="preserve">B)      Dveře vnitřní 2 </w:t>
            </w:r>
            <w:proofErr w:type="spellStart"/>
            <w:r>
              <w:rPr>
                <w:rFonts w:ascii="Courier New" w:hAnsi="Courier New"/>
                <w:sz w:val="18"/>
              </w:rPr>
              <w:t>křídlé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pravé- vč. kování, zámku a přechodové lišty, v horní polovině prosklené - čiré </w:t>
            </w:r>
            <w:r>
              <w:rPr>
                <w:rFonts w:ascii="Courier New" w:hAnsi="Courier New"/>
                <w:sz w:val="18"/>
              </w:rPr>
              <w:br/>
              <w:t>sklo</w:t>
            </w:r>
            <w:r>
              <w:rPr>
                <w:rFonts w:ascii="Courier New" w:hAnsi="Courier New"/>
                <w:sz w:val="18"/>
              </w:rPr>
              <w:br/>
              <w:t xml:space="preserve">Rozměr dveří - 1 křídlo šířka 95, výška 194 cm, 2 křídlo šířka 50 cm (otvor vč. rámu délka 150 cm výška 200 </w:t>
            </w:r>
            <w:r>
              <w:rPr>
                <w:rFonts w:ascii="Courier New" w:hAnsi="Courier New"/>
                <w:sz w:val="18"/>
              </w:rPr>
              <w:br/>
              <w:t>cm), usazení dveří v bezbariérovém provedení</w:t>
            </w:r>
            <w:r>
              <w:rPr>
                <w:rFonts w:ascii="Courier New" w:hAnsi="Courier New"/>
                <w:sz w:val="18"/>
              </w:rPr>
              <w:br/>
              <w:t xml:space="preserve">C)      Balkonové dveře se světlíkem, vč. žaluzie, trojsklo, dveře levé s uzamykatelnou klikou </w:t>
            </w:r>
            <w:r>
              <w:rPr>
                <w:rFonts w:ascii="Courier New" w:hAnsi="Courier New"/>
                <w:sz w:val="18"/>
              </w:rPr>
              <w:br/>
              <w:t xml:space="preserve">šířka 112 cm, výška vč. světlíku 251 cm (otvor vč. rámu  šířka 117 cm, výška 262 cm)usazení v bezbariérovém </w:t>
            </w:r>
            <w:r>
              <w:rPr>
                <w:rFonts w:ascii="Courier New" w:hAnsi="Courier New"/>
                <w:sz w:val="18"/>
              </w:rPr>
              <w:br/>
              <w:t>provedení</w:t>
            </w:r>
            <w:r>
              <w:rPr>
                <w:rFonts w:ascii="Courier New" w:hAnsi="Courier New"/>
                <w:sz w:val="18"/>
              </w:rPr>
              <w:br/>
              <w:t>D)      Související práce</w:t>
            </w:r>
            <w:r>
              <w:rPr>
                <w:rFonts w:ascii="Courier New" w:hAnsi="Courier New"/>
                <w:sz w:val="18"/>
              </w:rPr>
              <w:br/>
              <w:t xml:space="preserve">Demontáž, vybourání, výměna, zednické práce, zapravení a začištění, montáž, usazení, úklid, dokončovací práce, </w:t>
            </w:r>
            <w:r>
              <w:rPr>
                <w:rFonts w:ascii="Courier New" w:hAnsi="Courier New"/>
                <w:sz w:val="18"/>
              </w:rPr>
              <w:br/>
              <w:t>odvoz a likvidace odpadu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díla celkem bez DPH činí:  158.245,- Kč</w:t>
            </w:r>
            <w:r>
              <w:rPr>
                <w:rFonts w:ascii="Courier New" w:hAnsi="Courier New"/>
                <w:sz w:val="18"/>
              </w:rPr>
              <w:br/>
              <w:t>Cena díla celkem vč. DPH činí:  177.234,40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dokončení díla nejpozději do 6.12.2024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Děkuji</w:t>
            </w:r>
          </w:p>
        </w:tc>
      </w:tr>
      <w:tr w:rsidR="0047544B" w14:paraId="53C2F89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1C800D4" w14:textId="77777777" w:rsidR="0047544B" w:rsidRDefault="004754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0D4836E" w14:textId="77777777" w:rsidR="0047544B" w:rsidRDefault="004754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47544B" w14:paraId="10C0339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9C691D6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1D5C3AA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47544B" w14:paraId="315F98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87F1BC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5196E2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F1630EC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15.10.2024</w:t>
            </w:r>
          </w:p>
        </w:tc>
      </w:tr>
      <w:tr w:rsidR="0047544B" w14:paraId="5C935E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791D6C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6A93B9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3B1F1BC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ing.</w:t>
            </w:r>
            <w:proofErr w:type="gramEnd"/>
            <w:r>
              <w:rPr>
                <w:rFonts w:ascii="Arial" w:hAnsi="Arial"/>
                <w:sz w:val="18"/>
              </w:rPr>
              <w:t xml:space="preserve"> Koláčková Pavlína</w:t>
            </w:r>
          </w:p>
        </w:tc>
      </w:tr>
      <w:tr w:rsidR="0047544B" w14:paraId="18923F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C98D26F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CDB754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7FEE489" w14:textId="2792FD4E" w:rsidR="0047544B" w:rsidRDefault="003870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47544B" w14:paraId="0FB2E3C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9AE246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9E769EC" w14:textId="77777777" w:rsidR="0047544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D7826A" w14:textId="62432C84" w:rsidR="0047544B" w:rsidRDefault="003870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47544B" w14:paraId="7A8EE10D" w14:textId="77777777">
        <w:trPr>
          <w:cantSplit/>
        </w:trPr>
        <w:tc>
          <w:tcPr>
            <w:tcW w:w="215" w:type="dxa"/>
            <w:vAlign w:val="center"/>
          </w:tcPr>
          <w:p w14:paraId="5CD8A613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E6818DD" w14:textId="77777777" w:rsidR="0047544B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7544B" w14:paraId="396090AD" w14:textId="77777777">
        <w:trPr>
          <w:cantSplit/>
        </w:trPr>
        <w:tc>
          <w:tcPr>
            <w:tcW w:w="10769" w:type="dxa"/>
            <w:vAlign w:val="center"/>
          </w:tcPr>
          <w:p w14:paraId="565C98D9" w14:textId="77777777" w:rsidR="0047544B" w:rsidRDefault="004754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89B2081" w14:textId="77777777" w:rsidR="00465EA2" w:rsidRDefault="00465EA2"/>
    <w:sectPr w:rsidR="00465EA2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24DE" w14:textId="77777777" w:rsidR="00465EA2" w:rsidRDefault="00465EA2">
      <w:pPr>
        <w:spacing w:after="0" w:line="240" w:lineRule="auto"/>
      </w:pPr>
      <w:r>
        <w:separator/>
      </w:r>
    </w:p>
  </w:endnote>
  <w:endnote w:type="continuationSeparator" w:id="0">
    <w:p w14:paraId="51DAE3A0" w14:textId="77777777" w:rsidR="00465EA2" w:rsidRDefault="0046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8AB23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A2B30" w14:textId="77777777" w:rsidR="00465EA2" w:rsidRDefault="00465EA2">
      <w:pPr>
        <w:spacing w:after="0" w:line="240" w:lineRule="auto"/>
      </w:pPr>
      <w:r>
        <w:separator/>
      </w:r>
    </w:p>
  </w:footnote>
  <w:footnote w:type="continuationSeparator" w:id="0">
    <w:p w14:paraId="39700BD8" w14:textId="77777777" w:rsidR="00465EA2" w:rsidRDefault="0046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47544B" w14:paraId="7C0D0136" w14:textId="77777777">
      <w:trPr>
        <w:cantSplit/>
      </w:trPr>
      <w:tc>
        <w:tcPr>
          <w:tcW w:w="10769" w:type="dxa"/>
          <w:gridSpan w:val="2"/>
          <w:vAlign w:val="center"/>
        </w:tcPr>
        <w:p w14:paraId="09BEE968" w14:textId="77777777" w:rsidR="0047544B" w:rsidRDefault="0047544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7544B" w14:paraId="17659610" w14:textId="77777777">
      <w:trPr>
        <w:cantSplit/>
      </w:trPr>
      <w:tc>
        <w:tcPr>
          <w:tcW w:w="5922" w:type="dxa"/>
          <w:vAlign w:val="center"/>
        </w:tcPr>
        <w:p w14:paraId="19F46AEE" w14:textId="77777777" w:rsidR="0047544B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0B6FF1B" w14:textId="77777777" w:rsidR="0047544B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240373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6FA3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4B"/>
    <w:rsid w:val="002A5AE3"/>
    <w:rsid w:val="0038706E"/>
    <w:rsid w:val="00465EA2"/>
    <w:rsid w:val="0047544B"/>
    <w:rsid w:val="00D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05FF"/>
  <w15:docId w15:val="{FC8D29EE-38E4-4CAE-BA6E-12194E87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1464</Characters>
  <Application>Microsoft Office Word</Application>
  <DocSecurity>0</DocSecurity>
  <Lines>12</Lines>
  <Paragraphs>3</Paragraphs>
  <ScaleCrop>false</ScaleCrop>
  <Company>ATC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Iveta Šťastná</cp:lastModifiedBy>
  <cp:revision>3</cp:revision>
  <cp:lastPrinted>2024-10-16T11:08:00Z</cp:lastPrinted>
  <dcterms:created xsi:type="dcterms:W3CDTF">2024-10-16T11:07:00Z</dcterms:created>
  <dcterms:modified xsi:type="dcterms:W3CDTF">2024-10-16T11:08:00Z</dcterms:modified>
</cp:coreProperties>
</file>