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CEA1" w14:textId="4CE2A3E5" w:rsidR="002E2ED3" w:rsidRDefault="00EB4199">
      <w:pPr>
        <w:rPr>
          <w:noProof/>
        </w:rPr>
      </w:pPr>
      <w:r>
        <w:rPr>
          <w:noProof/>
        </w:rPr>
        <w:t>Potvrzujeme Vám přijetí Vaší objednávky č. 1539a</w:t>
      </w:r>
      <w:r w:rsidR="00667541">
        <w:rPr>
          <w:noProof/>
        </w:rPr>
        <w:t xml:space="preserve"> (rukavice bez pudru – Sempercare Nitril skin2)</w:t>
      </w:r>
      <w:r>
        <w:rPr>
          <w:noProof/>
        </w:rPr>
        <w:t xml:space="preserve"> ze dne 11.10.2024 na částku 129.600,-- bez DPH.</w:t>
      </w:r>
    </w:p>
    <w:p w14:paraId="676B49E4" w14:textId="18AF66AB" w:rsidR="00EB4199" w:rsidRDefault="00EB4199">
      <w:pPr>
        <w:rPr>
          <w:noProof/>
        </w:rPr>
      </w:pPr>
      <w:r>
        <w:rPr>
          <w:noProof/>
        </w:rPr>
        <w:t>Objednávku akceptujeme v plné výši.</w:t>
      </w:r>
    </w:p>
    <w:p w14:paraId="24D10073" w14:textId="77777777" w:rsidR="00EB4199" w:rsidRDefault="00EB4199">
      <w:pPr>
        <w:rPr>
          <w:noProof/>
        </w:rPr>
      </w:pPr>
    </w:p>
    <w:p w14:paraId="63EE438A" w14:textId="77777777" w:rsidR="00EB4199" w:rsidRDefault="00EB4199">
      <w:pPr>
        <w:rPr>
          <w:noProof/>
        </w:rPr>
      </w:pPr>
    </w:p>
    <w:p w14:paraId="317C79C4" w14:textId="77777777" w:rsidR="00EB4199" w:rsidRPr="00EB4199" w:rsidRDefault="00EB4199" w:rsidP="00EB4199">
      <w:r w:rsidRPr="00EB4199">
        <w:rPr>
          <w:b/>
          <w:bCs/>
        </w:rPr>
        <w:t>Michaela Skřivánková</w:t>
      </w:r>
    </w:p>
    <w:p w14:paraId="0F582C3F" w14:textId="77777777" w:rsidR="00EB4199" w:rsidRPr="00EB4199" w:rsidRDefault="00EB4199" w:rsidP="00EB4199">
      <w:r w:rsidRPr="00EB4199">
        <w:t>odbytové oddělení</w:t>
      </w:r>
    </w:p>
    <w:p w14:paraId="44A630C6" w14:textId="77777777" w:rsidR="00EB4199" w:rsidRPr="00EB4199" w:rsidRDefault="00EB4199" w:rsidP="00EB4199">
      <w:r w:rsidRPr="00EB4199">
        <w:t>LRCZ-SM</w:t>
      </w:r>
    </w:p>
    <w:p w14:paraId="36A9E523" w14:textId="77777777" w:rsidR="00EB4199" w:rsidRPr="00EB4199" w:rsidRDefault="00EB4199" w:rsidP="00EB4199"/>
    <w:p w14:paraId="2EC834F3" w14:textId="77777777" w:rsidR="00EB4199" w:rsidRPr="00EB4199" w:rsidRDefault="00EB4199" w:rsidP="00EB4199"/>
    <w:p w14:paraId="51A421D2" w14:textId="00011C81" w:rsidR="00EB4199" w:rsidRPr="00EB4199" w:rsidRDefault="00EB4199" w:rsidP="00EB4199">
      <w:r w:rsidRPr="00EB4199">
        <w:rPr>
          <w:noProof/>
        </w:rPr>
        <w:drawing>
          <wp:inline distT="0" distB="0" distL="0" distR="0" wp14:anchorId="691DA62A" wp14:editId="639FAEC8">
            <wp:extent cx="2266950" cy="485775"/>
            <wp:effectExtent l="0" t="0" r="0" b="9525"/>
            <wp:docPr id="23985195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26370" w14:textId="77777777" w:rsidR="00EB4199" w:rsidRPr="00EB4199" w:rsidRDefault="00EB4199" w:rsidP="00EB4199">
      <w:pPr>
        <w:rPr>
          <w:b/>
          <w:bCs/>
        </w:rPr>
      </w:pPr>
    </w:p>
    <w:p w14:paraId="769D739C" w14:textId="77777777" w:rsidR="00EB4199" w:rsidRPr="00EB4199" w:rsidRDefault="00EB4199" w:rsidP="00EB4199">
      <w:proofErr w:type="spellStart"/>
      <w:r w:rsidRPr="00EB4199">
        <w:rPr>
          <w:b/>
          <w:bCs/>
        </w:rPr>
        <w:t>Lohmann</w:t>
      </w:r>
      <w:proofErr w:type="spellEnd"/>
      <w:r w:rsidRPr="00EB4199">
        <w:rPr>
          <w:b/>
          <w:bCs/>
        </w:rPr>
        <w:t xml:space="preserve"> &amp; </w:t>
      </w:r>
      <w:proofErr w:type="spellStart"/>
      <w:r w:rsidRPr="00EB4199">
        <w:rPr>
          <w:b/>
          <w:bCs/>
        </w:rPr>
        <w:t>Rauscher</w:t>
      </w:r>
      <w:proofErr w:type="spellEnd"/>
      <w:r w:rsidRPr="00EB4199">
        <w:rPr>
          <w:b/>
          <w:bCs/>
        </w:rPr>
        <w:t>, s.r.o.</w:t>
      </w:r>
    </w:p>
    <w:p w14:paraId="11692328" w14:textId="77777777" w:rsidR="00EB4199" w:rsidRPr="00EB4199" w:rsidRDefault="00EB4199" w:rsidP="00EB4199">
      <w:pPr>
        <w:rPr>
          <w:lang w:val="pl-PL"/>
        </w:rPr>
      </w:pPr>
      <w:r w:rsidRPr="00EB4199">
        <w:rPr>
          <w:lang w:val="pl-PL"/>
        </w:rPr>
        <w:t>Bučovická 256 • 684 01 Slavkov u Brna • Czech Republic</w:t>
      </w:r>
    </w:p>
    <w:p w14:paraId="09767633" w14:textId="77777777" w:rsidR="00EB4199" w:rsidRPr="00EB4199" w:rsidRDefault="00EB4199" w:rsidP="00EB4199">
      <w:pPr>
        <w:rPr>
          <w:lang w:val="pl-PL"/>
        </w:rPr>
      </w:pPr>
      <w:r w:rsidRPr="00EB4199">
        <w:rPr>
          <w:lang w:val="pl-PL"/>
        </w:rPr>
        <w:t> </w:t>
      </w:r>
    </w:p>
    <w:p w14:paraId="20A12CA4" w14:textId="77777777" w:rsidR="00EB4199" w:rsidRPr="00EB4199" w:rsidRDefault="00EB4199" w:rsidP="00EB4199">
      <w:pPr>
        <w:rPr>
          <w:lang w:val="en-US"/>
        </w:rPr>
      </w:pPr>
      <w:r w:rsidRPr="00EB4199">
        <w:rPr>
          <w:lang w:val="en-US"/>
        </w:rPr>
        <w:t>Phone: +420 544 425 622</w:t>
      </w:r>
    </w:p>
    <w:p w14:paraId="623A4633" w14:textId="77777777" w:rsidR="00EB4199" w:rsidRPr="00EB4199" w:rsidRDefault="00EB4199" w:rsidP="00EB4199">
      <w:pPr>
        <w:rPr>
          <w:lang w:val="en-US"/>
        </w:rPr>
      </w:pPr>
    </w:p>
    <w:p w14:paraId="70A3FC53" w14:textId="77777777" w:rsidR="00EB4199" w:rsidRPr="00EB4199" w:rsidRDefault="00EB4199" w:rsidP="00EB4199">
      <w:pPr>
        <w:rPr>
          <w:lang w:val="en-US"/>
        </w:rPr>
      </w:pPr>
      <w:hyperlink r:id="rId6" w:history="1">
        <w:r w:rsidRPr="00EB4199">
          <w:rPr>
            <w:rStyle w:val="Hypertextovodkaz"/>
            <w:lang w:val="en-US"/>
          </w:rPr>
          <w:t>Michaela.Skrivankova@cz.LRMed.com</w:t>
        </w:r>
      </w:hyperlink>
      <w:r w:rsidRPr="00EB4199">
        <w:rPr>
          <w:lang w:val="en-US"/>
        </w:rPr>
        <w:br/>
      </w:r>
      <w:hyperlink r:id="rId7" w:history="1">
        <w:r w:rsidRPr="00EB4199">
          <w:rPr>
            <w:rStyle w:val="Hypertextovodkaz"/>
            <w:lang w:val="en-US"/>
          </w:rPr>
          <w:t>http://www.Lohmann-Rauscher.com</w:t>
        </w:r>
      </w:hyperlink>
    </w:p>
    <w:p w14:paraId="5E13E846" w14:textId="77777777" w:rsidR="00EB4199" w:rsidRPr="00EB4199" w:rsidRDefault="00EB4199" w:rsidP="00EB4199">
      <w:pPr>
        <w:rPr>
          <w:lang w:val="en-US"/>
        </w:rPr>
      </w:pPr>
      <w:r w:rsidRPr="00EB4199">
        <w:rPr>
          <w:lang w:val="en-US"/>
        </w:rPr>
        <w:t> </w:t>
      </w:r>
    </w:p>
    <w:p w14:paraId="3CC2A377" w14:textId="77777777" w:rsidR="00EB4199" w:rsidRPr="00EB4199" w:rsidRDefault="00EB4199" w:rsidP="00EB4199">
      <w:pPr>
        <w:rPr>
          <w:lang w:val="en-US"/>
        </w:rPr>
      </w:pPr>
      <w:r w:rsidRPr="00EB4199">
        <w:rPr>
          <w:lang w:val="en-US"/>
        </w:rPr>
        <w:t>Follow L&amp;R on </w:t>
      </w:r>
      <w:hyperlink r:id="rId8" w:history="1">
        <w:r w:rsidRPr="00EB4199">
          <w:rPr>
            <w:rStyle w:val="Hypertextovodkaz"/>
            <w:lang w:val="en-US"/>
          </w:rPr>
          <w:t>Facebook</w:t>
        </w:r>
      </w:hyperlink>
      <w:r w:rsidRPr="00EB4199">
        <w:rPr>
          <w:lang w:val="en-US"/>
        </w:rPr>
        <w:t> / </w:t>
      </w:r>
      <w:hyperlink r:id="rId9" w:history="1">
        <w:r w:rsidRPr="00EB4199">
          <w:rPr>
            <w:rStyle w:val="Hypertextovodkaz"/>
            <w:lang w:val="en-US"/>
          </w:rPr>
          <w:t>YouTube</w:t>
        </w:r>
      </w:hyperlink>
      <w:r w:rsidRPr="00EB4199">
        <w:rPr>
          <w:lang w:val="en-US"/>
        </w:rPr>
        <w:t xml:space="preserve"> / </w:t>
      </w:r>
      <w:hyperlink r:id="rId10" w:history="1">
        <w:r w:rsidRPr="00EB4199">
          <w:rPr>
            <w:rStyle w:val="Hypertextovodkaz"/>
            <w:lang w:val="en-US"/>
          </w:rPr>
          <w:t>LinkedIn</w:t>
        </w:r>
      </w:hyperlink>
      <w:r w:rsidRPr="00EB4199">
        <w:rPr>
          <w:lang w:val="en-US"/>
        </w:rPr>
        <w:t xml:space="preserve"> / </w:t>
      </w:r>
      <w:hyperlink r:id="rId11" w:history="1">
        <w:r w:rsidRPr="00EB4199">
          <w:rPr>
            <w:rStyle w:val="Hypertextovodkaz"/>
            <w:lang w:val="en-US"/>
          </w:rPr>
          <w:t>XING</w:t>
        </w:r>
      </w:hyperlink>
    </w:p>
    <w:p w14:paraId="1205E480" w14:textId="77777777" w:rsidR="00EB4199" w:rsidRPr="00EB4199" w:rsidRDefault="00EB4199" w:rsidP="00EB4199">
      <w:pPr>
        <w:rPr>
          <w:lang w:val="en-US"/>
        </w:rPr>
      </w:pPr>
    </w:p>
    <w:p w14:paraId="071BB4EE" w14:textId="77777777" w:rsidR="00EB4199" w:rsidRPr="00EB4199" w:rsidRDefault="00EB4199" w:rsidP="00EB4199">
      <w:pPr>
        <w:rPr>
          <w:b/>
          <w:bCs/>
          <w:lang w:val="en-US"/>
        </w:rPr>
      </w:pPr>
      <w:r w:rsidRPr="00EB4199">
        <w:rPr>
          <w:b/>
          <w:bCs/>
          <w:lang w:val="en-US"/>
        </w:rPr>
        <w:t>Please consider the environment before printing.</w:t>
      </w:r>
    </w:p>
    <w:p w14:paraId="4EA29DB6" w14:textId="77777777" w:rsidR="00EB4199" w:rsidRDefault="00EB4199">
      <w:pPr>
        <w:rPr>
          <w:lang w:val="en-US"/>
        </w:rPr>
      </w:pPr>
    </w:p>
    <w:p w14:paraId="20AB072F" w14:textId="64EA18C2" w:rsidR="00EB4199" w:rsidRPr="00EB4199" w:rsidRDefault="00EB4199">
      <w:pPr>
        <w:rPr>
          <w:lang w:val="en-US"/>
        </w:rPr>
      </w:pPr>
      <w:r>
        <w:rPr>
          <w:lang w:val="en-US"/>
        </w:rPr>
        <w:t xml:space="preserve">Slavkov u Brna –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 11.10.2024</w:t>
      </w:r>
    </w:p>
    <w:sectPr w:rsidR="00EB4199" w:rsidRPr="00EB4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99"/>
    <w:rsid w:val="002E2ED3"/>
    <w:rsid w:val="00667541"/>
    <w:rsid w:val="0076449E"/>
    <w:rsid w:val="00A17519"/>
    <w:rsid w:val="00A50EC6"/>
    <w:rsid w:val="00CB374B"/>
    <w:rsid w:val="00E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0DDC"/>
  <w15:chartTrackingRefBased/>
  <w15:docId w15:val="{96E81FC8-B8C4-42E9-B422-9E2176BF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4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4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4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4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4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4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4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4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4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4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41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41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41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41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41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41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4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4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4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4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41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41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41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4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41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41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B419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4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ohmannRauscherGrou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ohmann-rauscher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a.Skrivankova@cz.LRMed.com" TargetMode="External"/><Relationship Id="rId11" Type="http://schemas.openxmlformats.org/officeDocument/2006/relationships/hyperlink" Target="https://www.xing.com/companies/lohmann%26rauschergmbh%26co.kg" TargetMode="External"/><Relationship Id="rId5" Type="http://schemas.openxmlformats.org/officeDocument/2006/relationships/image" Target="cid:image001.png@01DB1BC6.23973BF0" TargetMode="External"/><Relationship Id="rId10" Type="http://schemas.openxmlformats.org/officeDocument/2006/relationships/hyperlink" Target="https://www.linkedin.com/company/lohmann-&amp;-rausche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youtube.com/user/lrcorporategrou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Skrivankova, Michaela</dc:creator>
  <cp:keywords/>
  <dc:description/>
  <cp:lastModifiedBy>Landvojtovičová Martina</cp:lastModifiedBy>
  <cp:revision>2</cp:revision>
  <cp:lastPrinted>2024-10-16T09:55:00Z</cp:lastPrinted>
  <dcterms:created xsi:type="dcterms:W3CDTF">2024-10-16T09:56:00Z</dcterms:created>
  <dcterms:modified xsi:type="dcterms:W3CDTF">2024-10-16T09:56:00Z</dcterms:modified>
</cp:coreProperties>
</file>