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0D89F1AB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620E9E">
        <w:rPr>
          <w:rFonts w:eastAsia="Times New Roman"/>
          <w:color w:val="000000" w:themeColor="text1"/>
          <w:lang w:eastAsia="cs-CZ"/>
        </w:rPr>
        <w:t>XXXXX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0AB83D6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496F8B" w:rsidRPr="00496F8B">
        <w:rPr>
          <w:rFonts w:eastAsia="Times New Roman"/>
          <w:color w:val="000000" w:themeColor="text1"/>
          <w:lang w:eastAsia="cs-CZ"/>
        </w:rPr>
        <w:t>Ing. Karel Jakobec, náměstek hejtmana</w:t>
      </w:r>
    </w:p>
    <w:p w14:paraId="4C4A325E" w14:textId="017F875F" w:rsidR="00496F8B" w:rsidRDefault="00CC11A9" w:rsidP="00496F8B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496F8B">
        <w:rPr>
          <w:rFonts w:eastAsia="Times New Roman"/>
          <w:color w:val="000000" w:themeColor="text1"/>
          <w:lang w:eastAsia="cs-CZ"/>
        </w:rPr>
        <w:t xml:space="preserve"> </w:t>
      </w:r>
      <w:r w:rsidR="00496F8B">
        <w:rPr>
          <w:rFonts w:eastAsia="Times New Roman"/>
          <w:color w:val="000000" w:themeColor="text1"/>
          <w:lang w:eastAsia="cs-CZ"/>
        </w:rPr>
        <w:tab/>
      </w:r>
      <w:r w:rsidR="00620E9E">
        <w:rPr>
          <w:rFonts w:eastAsia="Times New Roman"/>
          <w:color w:val="000000" w:themeColor="text1"/>
          <w:lang w:eastAsia="cs-CZ"/>
        </w:rPr>
        <w:t>XXXXX</w:t>
      </w:r>
    </w:p>
    <w:p w14:paraId="765BC0C8" w14:textId="7F4498F6" w:rsidR="00CC11A9" w:rsidRPr="002D3284" w:rsidRDefault="00496F8B" w:rsidP="00496F8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620E9E">
        <w:rPr>
          <w:rFonts w:eastAsia="Times New Roman"/>
          <w:color w:val="000000" w:themeColor="text1"/>
          <w:lang w:eastAsia="cs-CZ"/>
        </w:rPr>
        <w:t>XXXXX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73C0716E" w:rsidR="00CC11A9" w:rsidRPr="00496F8B" w:rsidRDefault="00CC11A9" w:rsidP="00CC11A9">
      <w:pPr>
        <w:spacing w:after="0" w:line="240" w:lineRule="auto"/>
        <w:rPr>
          <w:rFonts w:eastAsia="Times New Roman"/>
          <w:color w:val="000000" w:themeColor="text1"/>
          <w:highlight w:val="yellow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496F8B" w:rsidRPr="00496F8B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75F7C7A" w14:textId="77777777" w:rsidR="00416E32" w:rsidRDefault="00416E3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416E32">
        <w:rPr>
          <w:rFonts w:eastAsia="Times New Roman"/>
          <w:b/>
          <w:bCs/>
          <w:color w:val="000000" w:themeColor="text1"/>
          <w:lang w:eastAsia="cs-CZ"/>
        </w:rPr>
        <w:t>DROSERA z.s.</w:t>
      </w:r>
    </w:p>
    <w:p w14:paraId="7152572C" w14:textId="2CE3D4B8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416E32" w:rsidRPr="00416E32">
        <w:rPr>
          <w:rFonts w:eastAsia="Times New Roman"/>
          <w:bCs/>
          <w:color w:val="000000" w:themeColor="text1"/>
          <w:lang w:eastAsia="cs-CZ"/>
        </w:rPr>
        <w:t>Bublava 791, 358</w:t>
      </w:r>
      <w:r w:rsidR="00416E32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16E32" w:rsidRPr="00416E32">
        <w:rPr>
          <w:rFonts w:eastAsia="Times New Roman"/>
          <w:bCs/>
          <w:color w:val="000000" w:themeColor="text1"/>
          <w:lang w:eastAsia="cs-CZ"/>
        </w:rPr>
        <w:t>01 Bublava</w:t>
      </w:r>
    </w:p>
    <w:p w14:paraId="7EE718E2" w14:textId="3D782B2E" w:rsidR="00CC11A9" w:rsidRPr="0095499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95499D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95499D">
        <w:rPr>
          <w:rFonts w:eastAsia="Times New Roman"/>
          <w:bCs/>
          <w:color w:val="000000" w:themeColor="text1"/>
          <w:lang w:eastAsia="cs-CZ"/>
        </w:rPr>
        <w:tab/>
      </w:r>
      <w:r w:rsidR="0095499D" w:rsidRPr="0095499D">
        <w:rPr>
          <w:rFonts w:eastAsia="Times New Roman"/>
          <w:bCs/>
          <w:color w:val="000000" w:themeColor="text1"/>
          <w:lang w:eastAsia="cs-CZ"/>
        </w:rPr>
        <w:t>26547368</w:t>
      </w:r>
    </w:p>
    <w:p w14:paraId="5B9FA43D" w14:textId="37FE7C8E" w:rsidR="00CC11A9" w:rsidRPr="0095499D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95499D">
        <w:rPr>
          <w:rFonts w:eastAsia="Times New Roman"/>
          <w:color w:val="000000" w:themeColor="text1"/>
          <w:lang w:eastAsia="cs-CZ"/>
        </w:rPr>
        <w:t>Zastoupený:</w:t>
      </w:r>
      <w:r w:rsidRPr="0095499D">
        <w:rPr>
          <w:rFonts w:eastAsia="Times New Roman"/>
          <w:color w:val="000000" w:themeColor="text1"/>
          <w:lang w:eastAsia="cs-CZ"/>
        </w:rPr>
        <w:tab/>
      </w:r>
      <w:r w:rsidR="0095499D" w:rsidRPr="0095499D">
        <w:rPr>
          <w:rFonts w:eastAsia="Times New Roman"/>
          <w:color w:val="000000" w:themeColor="text1"/>
          <w:lang w:eastAsia="cs-CZ"/>
        </w:rPr>
        <w:t>Vladimír Tomáš Smolík, předseda</w:t>
      </w:r>
    </w:p>
    <w:p w14:paraId="166C9F44" w14:textId="5AA474F5" w:rsidR="00F40594" w:rsidRPr="0095499D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95499D">
        <w:rPr>
          <w:rFonts w:eastAsia="Times New Roman"/>
          <w:color w:val="000000" w:themeColor="text1"/>
          <w:lang w:eastAsia="cs-CZ"/>
        </w:rPr>
        <w:t>Bankovní spojení:</w:t>
      </w:r>
      <w:r w:rsidR="004B1181" w:rsidRPr="0095499D">
        <w:rPr>
          <w:rFonts w:eastAsia="Times New Roman"/>
          <w:color w:val="000000" w:themeColor="text1"/>
          <w:lang w:eastAsia="cs-CZ"/>
        </w:rPr>
        <w:tab/>
      </w:r>
      <w:r w:rsidR="00620E9E">
        <w:rPr>
          <w:rFonts w:eastAsia="Times New Roman"/>
          <w:color w:val="000000" w:themeColor="text1"/>
          <w:lang w:eastAsia="cs-CZ"/>
        </w:rPr>
        <w:t>XXXXX</w:t>
      </w:r>
    </w:p>
    <w:p w14:paraId="6026A4C8" w14:textId="7B28D36B" w:rsidR="00CC11A9" w:rsidRPr="0095499D" w:rsidRDefault="004B1181" w:rsidP="004B1181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95499D">
        <w:rPr>
          <w:rFonts w:eastAsia="Times New Roman"/>
          <w:color w:val="000000" w:themeColor="text1"/>
          <w:lang w:eastAsia="cs-CZ"/>
        </w:rPr>
        <w:t>Č</w:t>
      </w:r>
      <w:r w:rsidR="00CC11A9" w:rsidRPr="0095499D">
        <w:rPr>
          <w:rFonts w:eastAsia="Times New Roman"/>
          <w:color w:val="000000" w:themeColor="text1"/>
          <w:lang w:eastAsia="cs-CZ"/>
        </w:rPr>
        <w:t>íslo účtu:</w:t>
      </w:r>
      <w:r w:rsidR="00CC11A9" w:rsidRPr="0095499D">
        <w:rPr>
          <w:rFonts w:eastAsia="Times New Roman"/>
          <w:color w:val="000000" w:themeColor="text1"/>
          <w:lang w:eastAsia="cs-CZ"/>
        </w:rPr>
        <w:tab/>
      </w:r>
      <w:r w:rsidRPr="0095499D">
        <w:rPr>
          <w:rFonts w:eastAsia="Times New Roman"/>
          <w:color w:val="000000" w:themeColor="text1"/>
          <w:lang w:eastAsia="cs-CZ"/>
        </w:rPr>
        <w:tab/>
      </w:r>
      <w:r w:rsidR="00620E9E">
        <w:rPr>
          <w:rFonts w:eastAsia="Times New Roman"/>
          <w:color w:val="000000" w:themeColor="text1"/>
          <w:lang w:eastAsia="cs-CZ"/>
        </w:rPr>
        <w:t>XXXXX</w:t>
      </w:r>
    </w:p>
    <w:p w14:paraId="458C6585" w14:textId="06B2A711" w:rsidR="00CC11A9" w:rsidRPr="0095499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95499D">
        <w:rPr>
          <w:rFonts w:eastAsia="Times New Roman"/>
          <w:color w:val="000000" w:themeColor="text1"/>
          <w:lang w:eastAsia="cs-CZ"/>
        </w:rPr>
        <w:t>E-mail:</w:t>
      </w:r>
      <w:r w:rsidRPr="0095499D">
        <w:rPr>
          <w:rFonts w:eastAsia="Times New Roman"/>
          <w:color w:val="000000" w:themeColor="text1"/>
          <w:lang w:eastAsia="cs-CZ"/>
        </w:rPr>
        <w:tab/>
      </w:r>
      <w:r w:rsidRPr="0095499D">
        <w:rPr>
          <w:rFonts w:eastAsia="Times New Roman"/>
          <w:color w:val="000000" w:themeColor="text1"/>
          <w:lang w:eastAsia="cs-CZ"/>
        </w:rPr>
        <w:tab/>
      </w:r>
      <w:r w:rsidRPr="0095499D">
        <w:rPr>
          <w:rFonts w:eastAsia="Times New Roman"/>
          <w:color w:val="000000" w:themeColor="text1"/>
          <w:lang w:eastAsia="cs-CZ"/>
        </w:rPr>
        <w:tab/>
      </w:r>
      <w:r w:rsidR="00620E9E">
        <w:rPr>
          <w:rFonts w:eastAsia="Times New Roman"/>
          <w:color w:val="000000" w:themeColor="text1"/>
          <w:lang w:eastAsia="cs-CZ"/>
        </w:rPr>
        <w:t>XXXXX</w:t>
      </w:r>
    </w:p>
    <w:p w14:paraId="361F897E" w14:textId="3E9918D8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95499D">
        <w:rPr>
          <w:rFonts w:eastAsia="Times New Roman"/>
          <w:color w:val="000000" w:themeColor="text1"/>
          <w:lang w:eastAsia="cs-CZ"/>
        </w:rPr>
        <w:t>Datová schránka:</w:t>
      </w:r>
      <w:r w:rsidRPr="0095499D">
        <w:rPr>
          <w:rFonts w:eastAsia="Times New Roman"/>
          <w:color w:val="000000" w:themeColor="text1"/>
          <w:lang w:eastAsia="cs-CZ"/>
        </w:rPr>
        <w:tab/>
      </w:r>
      <w:r w:rsidR="0095499D" w:rsidRPr="0095499D">
        <w:rPr>
          <w:rFonts w:eastAsia="Times New Roman"/>
          <w:color w:val="000000" w:themeColor="text1"/>
          <w:lang w:eastAsia="cs-CZ"/>
        </w:rPr>
        <w:t>x85pudb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5B2F81D2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DCE45FB" w14:textId="5DECAA48" w:rsidR="00CC11A9" w:rsidRPr="002D3284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(dále také „RPÚR“) poskytovatel poskytuje příjemci dotaci na účel uvedený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</w:t>
      </w:r>
      <w:r w:rsidR="00F858B5" w:rsidRPr="002D3284">
        <w:rPr>
          <w:rFonts w:eastAsia="Arial Unicode MS"/>
          <w:color w:val="000000" w:themeColor="text1"/>
          <w:lang w:eastAsia="cs-CZ"/>
        </w:rPr>
        <w:t>2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smlouvy a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příjemce tuto dotaci přijímá.</w:t>
      </w:r>
    </w:p>
    <w:p w14:paraId="7A83DFC7" w14:textId="77777777" w:rsidR="00B766F2" w:rsidRPr="002D3284" w:rsidRDefault="00B766F2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4BA878AF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4B1181" w:rsidRPr="00887E1F">
        <w:rPr>
          <w:b/>
          <w:color w:val="000000" w:themeColor="text1"/>
          <w:sz w:val="22"/>
          <w:szCs w:val="22"/>
        </w:rPr>
        <w:t>2024</w:t>
      </w:r>
    </w:p>
    <w:p w14:paraId="041A388D" w14:textId="6206659E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887E1F" w:rsidRPr="00887E1F">
        <w:rPr>
          <w:b/>
          <w:color w:val="000000" w:themeColor="text1"/>
          <w:sz w:val="22"/>
          <w:szCs w:val="22"/>
        </w:rPr>
        <w:t>100 000,00 Kč</w:t>
      </w:r>
    </w:p>
    <w:p w14:paraId="7CF831B7" w14:textId="75B70AD2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887E1F" w:rsidRPr="00887E1F">
        <w:rPr>
          <w:color w:val="000000" w:themeColor="text1"/>
          <w:sz w:val="22"/>
          <w:szCs w:val="22"/>
        </w:rPr>
        <w:t>sto tisíc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58983808" w14:textId="2F45941D" w:rsidR="00CC11A9" w:rsidRPr="002D3284" w:rsidRDefault="00CC11A9" w:rsidP="00887E1F">
      <w:pPr>
        <w:pStyle w:val="Normlnweb"/>
        <w:ind w:left="5664" w:hanging="5238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="00887E1F" w:rsidRPr="00887E1F">
        <w:rPr>
          <w:b/>
          <w:color w:val="000000" w:themeColor="text1"/>
          <w:sz w:val="22"/>
          <w:szCs w:val="22"/>
        </w:rPr>
        <w:t xml:space="preserve">Dofinancování nákladů na provoz záchranné stanice </w:t>
      </w:r>
      <w:proofErr w:type="spellStart"/>
      <w:r w:rsidR="00887E1F" w:rsidRPr="00887E1F">
        <w:rPr>
          <w:b/>
          <w:color w:val="000000" w:themeColor="text1"/>
          <w:sz w:val="22"/>
          <w:szCs w:val="22"/>
        </w:rPr>
        <w:t>Drosera</w:t>
      </w:r>
      <w:proofErr w:type="spellEnd"/>
      <w:r w:rsidR="00887E1F" w:rsidRPr="00887E1F">
        <w:rPr>
          <w:b/>
          <w:color w:val="000000" w:themeColor="text1"/>
          <w:sz w:val="22"/>
          <w:szCs w:val="22"/>
        </w:rPr>
        <w:t xml:space="preserve"> pro rok 2024</w:t>
      </w:r>
    </w:p>
    <w:p w14:paraId="62AA832A" w14:textId="765FDA65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620E9E">
        <w:rPr>
          <w:color w:val="000000" w:themeColor="text1"/>
        </w:rPr>
        <w:t>XXXXX</w:t>
      </w:r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0891B03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2D3284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4B1181">
        <w:rPr>
          <w:rFonts w:eastAsia="Arial Unicode MS"/>
          <w:color w:val="000000" w:themeColor="text1"/>
          <w:lang w:eastAsia="cs-CZ"/>
        </w:rPr>
        <w:t xml:space="preserve">20 </w:t>
      </w:r>
      <w:r w:rsidRPr="004B1181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4B1181">
        <w:rPr>
          <w:rFonts w:eastAsia="Arial Unicode MS"/>
          <w:color w:val="000000" w:themeColor="text1"/>
          <w:lang w:eastAsia="cs-CZ"/>
        </w:rPr>
        <w:t xml:space="preserve"> </w:t>
      </w:r>
      <w:r w:rsidRPr="004B1181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4B1181">
        <w:rPr>
          <w:rFonts w:eastAsia="Arial Unicode MS"/>
          <w:color w:val="000000" w:themeColor="text1"/>
          <w:lang w:eastAsia="cs-CZ"/>
        </w:rPr>
        <w:t>uvedený v</w:t>
      </w:r>
      <w:r w:rsidR="004F5509" w:rsidRPr="004B1181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4B1181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4B1181">
        <w:rPr>
          <w:rFonts w:eastAsia="Arial Unicode MS"/>
          <w:color w:val="000000" w:themeColor="text1"/>
          <w:lang w:eastAsia="cs-CZ"/>
        </w:rPr>
        <w:t xml:space="preserve">čl. II. </w:t>
      </w:r>
      <w:r w:rsidRPr="004B1181">
        <w:rPr>
          <w:rFonts w:eastAsia="Arial Unicode MS"/>
          <w:color w:val="000000" w:themeColor="text1"/>
          <w:lang w:eastAsia="cs-CZ"/>
        </w:rPr>
        <w:t>odst</w:t>
      </w:r>
      <w:r w:rsidR="003829B7" w:rsidRPr="004B1181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0" w:name="_GoBack"/>
      <w:bookmarkEnd w:id="0"/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774D5D75" w:rsidR="00D733D2" w:rsidRPr="002D3284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r w:rsidR="00130488" w:rsidRPr="005D143B">
        <w:rPr>
          <w:rFonts w:eastAsia="Arial Unicode MS"/>
          <w:color w:val="000000" w:themeColor="text1"/>
          <w:lang w:eastAsia="cs-CZ"/>
        </w:rPr>
        <w:t>31. 12. 202</w:t>
      </w:r>
      <w:r w:rsidR="00130488" w:rsidRPr="002D3284">
        <w:rPr>
          <w:rFonts w:eastAsia="Arial Unicode MS"/>
          <w:color w:val="000000" w:themeColor="text1"/>
          <w:lang w:eastAsia="cs-CZ"/>
        </w:rPr>
        <w:t>4</w:t>
      </w:r>
      <w:r w:rsidR="00130488" w:rsidRPr="005D143B">
        <w:rPr>
          <w:rFonts w:eastAsia="Arial Unicode MS"/>
          <w:color w:val="000000" w:themeColor="text1"/>
          <w:lang w:eastAsia="cs-CZ"/>
        </w:rPr>
        <w:t>. Doklady o realizaci projektu musí být opatřeny datem vystavení od 1. 1. 202</w:t>
      </w:r>
      <w:r w:rsidR="00DD5083" w:rsidRPr="002D3284">
        <w:rPr>
          <w:rFonts w:eastAsia="Arial Unicode MS"/>
          <w:color w:val="000000" w:themeColor="text1"/>
          <w:lang w:eastAsia="cs-CZ"/>
        </w:rPr>
        <w:t>4</w:t>
      </w:r>
      <w:r w:rsidR="00130488" w:rsidRPr="005D143B">
        <w:rPr>
          <w:rFonts w:eastAsia="Arial Unicode MS"/>
          <w:color w:val="000000" w:themeColor="text1"/>
          <w:lang w:eastAsia="cs-CZ"/>
        </w:rPr>
        <w:t xml:space="preserve"> do 31. 12. 2024 a musí být uhrazeny nejpozději do 31. 12. 2024</w:t>
      </w:r>
      <w:r w:rsidRPr="002D3284">
        <w:rPr>
          <w:rFonts w:eastAsia="Arial Unicode MS"/>
          <w:color w:val="000000" w:themeColor="text1"/>
          <w:lang w:eastAsia="cs-CZ"/>
        </w:rPr>
        <w:t>.</w:t>
      </w:r>
      <w:r w:rsidR="00DF7ECE" w:rsidRPr="002D3284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A3C3AE2" w14:textId="2E41D8A6" w:rsidR="00D733D2" w:rsidRPr="002D3284" w:rsidRDefault="002A15CC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je </w:t>
      </w:r>
      <w:r w:rsidR="00C32E88" w:rsidRPr="00887E1F">
        <w:rPr>
          <w:rFonts w:eastAsia="Arial Unicode MS"/>
          <w:color w:val="000000" w:themeColor="text1"/>
          <w:lang w:eastAsia="cs-CZ"/>
        </w:rPr>
        <w:t>ne</w:t>
      </w:r>
      <w:r w:rsidRPr="00887E1F">
        <w:rPr>
          <w:rFonts w:eastAsia="Arial Unicode MS"/>
          <w:color w:val="000000" w:themeColor="text1"/>
          <w:lang w:eastAsia="cs-CZ"/>
        </w:rPr>
        <w:t>investičního charakteru</w:t>
      </w:r>
      <w:r w:rsidRPr="002D3284">
        <w:rPr>
          <w:rFonts w:eastAsia="Arial Unicode MS"/>
          <w:color w:val="000000" w:themeColor="text1"/>
          <w:lang w:eastAsia="cs-CZ"/>
        </w:rPr>
        <w:t xml:space="preserve"> a příjemce je povinen ji použít výhradně na</w:t>
      </w:r>
      <w:r w:rsidR="00887E1F">
        <w:rPr>
          <w:rFonts w:eastAsia="Arial Unicode MS"/>
          <w:color w:val="000000" w:themeColor="text1"/>
          <w:lang w:eastAsia="cs-CZ"/>
        </w:rPr>
        <w:t xml:space="preserve"> náklady spojené s provozem záchranné stanice </w:t>
      </w:r>
      <w:proofErr w:type="spellStart"/>
      <w:r w:rsidR="00887E1F">
        <w:rPr>
          <w:rFonts w:eastAsia="Arial Unicode MS"/>
          <w:color w:val="000000" w:themeColor="text1"/>
          <w:lang w:eastAsia="cs-CZ"/>
        </w:rPr>
        <w:t>Drosera</w:t>
      </w:r>
      <w:proofErr w:type="spellEnd"/>
      <w:r w:rsidR="00887E1F">
        <w:rPr>
          <w:rFonts w:eastAsia="Arial Unicode MS"/>
          <w:color w:val="000000" w:themeColor="text1"/>
          <w:lang w:eastAsia="cs-CZ"/>
        </w:rPr>
        <w:t>.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7690B7F2" w14:textId="77777777" w:rsidR="008F0B23" w:rsidRPr="002D3284" w:rsidRDefault="008F0B23" w:rsidP="003D6BBB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 touto 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39B33F0A" w:rsidR="00517DCD" w:rsidRPr="00243B50" w:rsidRDefault="008F0B23" w:rsidP="00243B50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43B50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43B50">
        <w:rPr>
          <w:rFonts w:eastAsia="Arial Unicode MS"/>
          <w:color w:val="000000" w:themeColor="text1"/>
          <w:lang w:eastAsia="cs-CZ"/>
        </w:rPr>
        <w:t xml:space="preserve"> </w:t>
      </w:r>
      <w:r w:rsidRPr="00243B50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43B50">
        <w:rPr>
          <w:rFonts w:eastAsia="Arial Unicode MS"/>
          <w:color w:val="000000" w:themeColor="text1"/>
          <w:lang w:eastAsia="cs-CZ"/>
        </w:rPr>
        <w:t> </w:t>
      </w:r>
      <w:r w:rsidRPr="00243B50">
        <w:rPr>
          <w:rFonts w:eastAsia="Arial Unicode MS"/>
          <w:color w:val="000000" w:themeColor="text1"/>
          <w:lang w:eastAsia="cs-CZ"/>
        </w:rPr>
        <w:t>čl</w:t>
      </w:r>
      <w:r w:rsidR="003829B7" w:rsidRPr="00243B50">
        <w:rPr>
          <w:rFonts w:eastAsia="Arial Unicode MS"/>
          <w:color w:val="000000" w:themeColor="text1"/>
          <w:lang w:eastAsia="cs-CZ"/>
        </w:rPr>
        <w:t>.</w:t>
      </w:r>
      <w:r w:rsidRPr="00243B50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43B50">
        <w:rPr>
          <w:rFonts w:eastAsia="Arial Unicode MS"/>
          <w:color w:val="000000" w:themeColor="text1"/>
          <w:lang w:eastAsia="cs-CZ"/>
        </w:rPr>
        <w:t xml:space="preserve"> odst. 2</w:t>
      </w:r>
      <w:r w:rsidRPr="00243B50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43B50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43B50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43B50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43B50">
        <w:rPr>
          <w:rFonts w:eastAsia="Arial Unicode MS"/>
          <w:color w:val="000000" w:themeColor="text1"/>
          <w:lang w:eastAsia="cs-CZ"/>
        </w:rPr>
        <w:t>,</w:t>
      </w:r>
      <w:r w:rsidR="00404DE1" w:rsidRPr="00243B50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43B50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887E1F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nejde o úhrady spojené s realiza</w:t>
      </w:r>
      <w:r w:rsidRPr="00887E1F">
        <w:rPr>
          <w:rFonts w:eastAsia="Arial Unicode MS"/>
          <w:color w:val="000000" w:themeColor="text1"/>
          <w:lang w:eastAsia="cs-CZ"/>
        </w:rPr>
        <w:t>cí účelu, na který byly poskytnuty). Dále tyto</w:t>
      </w:r>
      <w:r w:rsidR="008C6878" w:rsidRPr="00887E1F">
        <w:rPr>
          <w:rFonts w:eastAsia="Arial Unicode MS"/>
          <w:color w:val="000000" w:themeColor="text1"/>
          <w:lang w:eastAsia="cs-CZ"/>
        </w:rPr>
        <w:t> </w:t>
      </w:r>
      <w:r w:rsidRPr="00887E1F">
        <w:rPr>
          <w:rFonts w:eastAsia="Arial Unicode MS"/>
          <w:color w:val="000000" w:themeColor="text1"/>
          <w:lang w:eastAsia="cs-CZ"/>
        </w:rPr>
        <w:t>prostředky nesmí použít na dary, pohoštění, mzdy pracovníků nebo funkcionářů příjemce či</w:t>
      </w:r>
      <w:r w:rsidR="00CF660D" w:rsidRPr="00887E1F">
        <w:rPr>
          <w:rFonts w:eastAsia="Arial Unicode MS"/>
          <w:color w:val="000000" w:themeColor="text1"/>
          <w:lang w:eastAsia="cs-CZ"/>
        </w:rPr>
        <w:t> </w:t>
      </w:r>
      <w:r w:rsidRPr="00887E1F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887E1F">
        <w:rPr>
          <w:rFonts w:eastAsia="Arial Unicode MS"/>
          <w:color w:val="000000" w:themeColor="text1"/>
          <w:lang w:eastAsia="cs-CZ"/>
        </w:rPr>
        <w:t>poštovné</w:t>
      </w:r>
      <w:r w:rsidR="00C75871" w:rsidRPr="00887E1F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887E1F">
        <w:rPr>
          <w:rFonts w:eastAsia="Arial Unicode MS"/>
          <w:color w:val="000000" w:themeColor="text1"/>
          <w:lang w:eastAsia="cs-CZ"/>
        </w:rPr>
        <w:t xml:space="preserve">, </w:t>
      </w:r>
      <w:r w:rsidRPr="00887E1F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3F3961D5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do </w:t>
      </w:r>
      <w:r w:rsidR="00CC5F72" w:rsidRPr="005D143B">
        <w:rPr>
          <w:rFonts w:eastAsia="Arial Unicode MS"/>
          <w:color w:val="000000" w:themeColor="text1"/>
          <w:lang w:eastAsia="cs-CZ"/>
        </w:rPr>
        <w:t>15. 1. 2025</w:t>
      </w:r>
      <w:r w:rsidRPr="002D3284">
        <w:rPr>
          <w:rFonts w:eastAsia="Arial Unicode MS"/>
          <w:color w:val="000000" w:themeColor="text1"/>
          <w:lang w:eastAsia="cs-CZ"/>
        </w:rPr>
        <w:t>, 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887E1F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</w:t>
      </w:r>
      <w:r w:rsidRPr="00887E1F">
        <w:rPr>
          <w:rFonts w:eastAsia="Arial Unicode MS"/>
          <w:color w:val="000000" w:themeColor="text1"/>
          <w:lang w:eastAsia="cs-CZ"/>
        </w:rPr>
        <w:t>této</w:t>
      </w:r>
      <w:r w:rsidR="006C53A1" w:rsidRPr="00887E1F">
        <w:rPr>
          <w:rFonts w:eastAsia="Arial Unicode MS"/>
          <w:color w:val="000000" w:themeColor="text1"/>
          <w:lang w:eastAsia="cs-CZ"/>
        </w:rPr>
        <w:t> </w:t>
      </w:r>
      <w:r w:rsidRPr="00887E1F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887E1F">
        <w:rPr>
          <w:rFonts w:eastAsia="Arial Unicode MS"/>
          <w:color w:val="000000" w:themeColor="text1"/>
          <w:lang w:eastAsia="cs-CZ"/>
        </w:rPr>
        <w:t> </w:t>
      </w:r>
      <w:r w:rsidRPr="00887E1F">
        <w:rPr>
          <w:rFonts w:eastAsia="Arial Unicode MS"/>
          <w:color w:val="000000" w:themeColor="text1"/>
          <w:lang w:eastAsia="cs-CZ"/>
        </w:rPr>
        <w:t>za</w:t>
      </w:r>
      <w:r w:rsidR="00063C82" w:rsidRPr="00887E1F">
        <w:rPr>
          <w:rFonts w:eastAsia="Arial Unicode MS"/>
          <w:color w:val="000000" w:themeColor="text1"/>
          <w:lang w:eastAsia="cs-CZ"/>
        </w:rPr>
        <w:t> </w:t>
      </w:r>
      <w:r w:rsidRPr="00887E1F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887E1F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887E1F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87E1F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887E1F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887E1F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887E1F">
        <w:rPr>
          <w:rFonts w:eastAsia="Arial Unicode MS"/>
          <w:color w:val="000000" w:themeColor="text1"/>
          <w:lang w:eastAsia="cs-CZ"/>
        </w:rPr>
        <w:t>:</w:t>
      </w:r>
    </w:p>
    <w:p w14:paraId="72A09CAA" w14:textId="77777777" w:rsidR="001F3575" w:rsidRPr="00887E1F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887E1F">
        <w:rPr>
          <w:rFonts w:eastAsia="Arial Unicode MS"/>
          <w:color w:val="000000" w:themeColor="text1"/>
          <w:lang w:eastAsia="cs-CZ"/>
        </w:rPr>
        <w:t>a)</w:t>
      </w:r>
      <w:r w:rsidRPr="00887E1F">
        <w:rPr>
          <w:rFonts w:eastAsia="Arial Unicode MS"/>
          <w:color w:val="000000" w:themeColor="text1"/>
          <w:lang w:eastAsia="cs-CZ"/>
        </w:rPr>
        <w:tab/>
        <w:t>vyhodnocení použití poskytnuté dotace s popisem realizace a zhodnocením realizovaných aktivit;</w:t>
      </w:r>
    </w:p>
    <w:p w14:paraId="16A719AD" w14:textId="77777777" w:rsidR="001F3575" w:rsidRPr="00887E1F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887E1F">
        <w:rPr>
          <w:rFonts w:eastAsia="Arial Unicode MS"/>
          <w:color w:val="000000" w:themeColor="text1"/>
          <w:lang w:eastAsia="cs-CZ"/>
        </w:rPr>
        <w:t>b)</w:t>
      </w:r>
      <w:r w:rsidRPr="00887E1F">
        <w:rPr>
          <w:rFonts w:eastAsia="Arial Unicode MS"/>
          <w:color w:val="000000" w:themeColor="text1"/>
          <w:lang w:eastAsia="cs-CZ"/>
        </w:rPr>
        <w:tab/>
        <w:t>průkaznou fotodokumentaci k předmětu dotace;</w:t>
      </w:r>
    </w:p>
    <w:p w14:paraId="2390B553" w14:textId="77777777" w:rsidR="001F3575" w:rsidRPr="00887E1F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887E1F">
        <w:rPr>
          <w:rFonts w:eastAsia="Arial Unicode MS"/>
          <w:color w:val="000000" w:themeColor="text1"/>
          <w:lang w:eastAsia="cs-CZ"/>
        </w:rPr>
        <w:t>c)</w:t>
      </w:r>
      <w:r w:rsidRPr="00887E1F">
        <w:rPr>
          <w:rFonts w:eastAsia="Arial Unicode MS"/>
          <w:color w:val="000000" w:themeColor="text1"/>
          <w:lang w:eastAsia="cs-CZ"/>
        </w:rPr>
        <w:tab/>
        <w:t>doklad o zaúčtování majetku do účetnictví organizace;</w:t>
      </w:r>
    </w:p>
    <w:p w14:paraId="2982E06D" w14:textId="018902D4" w:rsidR="001F3575" w:rsidRPr="002D3284" w:rsidRDefault="001F3575" w:rsidP="005D143B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887E1F">
        <w:rPr>
          <w:rFonts w:eastAsia="Arial Unicode MS"/>
          <w:color w:val="000000" w:themeColor="text1"/>
          <w:lang w:eastAsia="cs-CZ"/>
        </w:rPr>
        <w:t>d)</w:t>
      </w:r>
      <w:r w:rsidRPr="00887E1F">
        <w:rPr>
          <w:rFonts w:eastAsia="Arial Unicode MS"/>
          <w:color w:val="000000" w:themeColor="text1"/>
          <w:lang w:eastAsia="cs-CZ"/>
        </w:rPr>
        <w:tab/>
        <w:t>přílohy stanovené ve vzoru finančního vypořádání;</w:t>
      </w:r>
    </w:p>
    <w:p w14:paraId="504E1F98" w14:textId="77777777" w:rsidR="008F0B23" w:rsidRPr="002D3284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743FBC55" w:rsidR="00476C23" w:rsidRPr="002D3284" w:rsidRDefault="008F0B23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2D3284">
        <w:rPr>
          <w:rFonts w:eastAsia="Arial Unicode MS"/>
          <w:color w:val="000000" w:themeColor="text1"/>
          <w:lang w:eastAsia="cs-CZ"/>
        </w:rPr>
        <w:t>6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2D3284">
        <w:rPr>
          <w:rFonts w:eastAsia="Arial Unicode MS"/>
          <w:color w:val="000000" w:themeColor="text1"/>
          <w:lang w:eastAsia="cs-CZ"/>
        </w:rPr>
        <w:t xml:space="preserve">. </w:t>
      </w:r>
      <w:r w:rsidR="00FB6890" w:rsidRPr="005D143B">
        <w:rPr>
          <w:rFonts w:eastAsia="Arial Unicode MS"/>
          <w:color w:val="000000" w:themeColor="text1"/>
          <w:lang w:eastAsia="cs-CZ"/>
        </w:rPr>
        <w:t>P</w:t>
      </w:r>
      <w:r w:rsidR="00476C23" w:rsidRPr="005D143B">
        <w:rPr>
          <w:rFonts w:eastAsia="Arial Unicode MS"/>
          <w:color w:val="000000" w:themeColor="text1"/>
          <w:lang w:eastAsia="cs-CZ"/>
        </w:rPr>
        <w:t>ovinnost publicity je splněna, pokud příjemce úspěšně provede alespoň jednu zvolenou formu propagace.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V případě propagace prostřednictvím webových stránek umístí příjemce na web </w:t>
      </w:r>
      <w:r w:rsidR="00CF660D" w:rsidRPr="002D3284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2D3284">
        <w:rPr>
          <w:rFonts w:eastAsia="Arial Unicode MS"/>
          <w:color w:val="000000" w:themeColor="text1"/>
          <w:lang w:eastAsia="cs-CZ"/>
        </w:rPr>
        <w:t>na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2D3284">
          <w:rPr>
            <w:rStyle w:val="Hypertextovodkaz"/>
            <w:color w:val="000000" w:themeColor="text1"/>
          </w:rPr>
          <w:t>https://www.kr-karlovarsky.cz</w:t>
        </w:r>
      </w:hyperlink>
      <w:r w:rsidR="00476C23" w:rsidRPr="002D3284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42652F7" w:rsidR="00476C23" w:rsidRPr="002D3284" w:rsidRDefault="00476C23" w:rsidP="003D6BBB">
      <w:pPr>
        <w:numPr>
          <w:ilvl w:val="0"/>
          <w:numId w:val="36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2D3284">
          <w:rPr>
            <w:rStyle w:val="Hypertextovodkaz"/>
            <w:color w:val="000000" w:themeColor="text1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7DA8328A" w:rsidR="008F0B23" w:rsidRPr="00887E1F" w:rsidRDefault="008F0B23" w:rsidP="00887E1F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87E1F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887E1F">
        <w:rPr>
          <w:rFonts w:eastAsia="Arial Unicode MS"/>
          <w:color w:val="000000" w:themeColor="text1"/>
          <w:lang w:eastAsia="cs-CZ"/>
        </w:rPr>
        <w:t xml:space="preserve">6 </w:t>
      </w:r>
      <w:r w:rsidRPr="00887E1F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887E1F">
        <w:rPr>
          <w:rFonts w:eastAsia="Arial Unicode MS"/>
          <w:color w:val="000000" w:themeColor="text1"/>
          <w:lang w:eastAsia="cs-CZ"/>
        </w:rPr>
        <w:t> </w:t>
      </w:r>
      <w:r w:rsidRPr="00887E1F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887E1F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887E1F">
        <w:rPr>
          <w:rFonts w:eastAsia="Arial Unicode MS"/>
          <w:color w:val="000000" w:themeColor="text1"/>
          <w:lang w:eastAsia="cs-CZ"/>
        </w:rPr>
        <w:t>.</w:t>
      </w:r>
      <w:r w:rsidRPr="00887E1F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887E1F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887E1F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887E1F">
        <w:rPr>
          <w:rFonts w:eastAsia="Arial Unicode MS"/>
          <w:color w:val="000000" w:themeColor="text1"/>
          <w:lang w:eastAsia="cs-CZ"/>
        </w:rPr>
        <w:t xml:space="preserve">opatřit </w:t>
      </w:r>
      <w:r w:rsidRPr="00887E1F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887E1F">
        <w:rPr>
          <w:rFonts w:eastAsia="Arial Unicode MS"/>
          <w:color w:val="000000" w:themeColor="text1"/>
          <w:lang w:eastAsia="cs-CZ"/>
        </w:rPr>
        <w:br/>
      </w:r>
      <w:r w:rsidRPr="00887E1F">
        <w:rPr>
          <w:rFonts w:eastAsia="Arial Unicode MS"/>
          <w:color w:val="000000" w:themeColor="text1"/>
          <w:lang w:eastAsia="cs-CZ"/>
        </w:rPr>
        <w:t>v čl. II</w:t>
      </w:r>
      <w:r w:rsidR="00A94054" w:rsidRPr="00887E1F">
        <w:rPr>
          <w:rFonts w:eastAsia="Arial Unicode MS"/>
          <w:color w:val="000000" w:themeColor="text1"/>
          <w:lang w:eastAsia="cs-CZ"/>
        </w:rPr>
        <w:t>.</w:t>
      </w:r>
      <w:r w:rsidR="00D80E8F" w:rsidRPr="00887E1F">
        <w:rPr>
          <w:rFonts w:eastAsia="Arial Unicode MS"/>
          <w:color w:val="000000" w:themeColor="text1"/>
          <w:lang w:eastAsia="cs-CZ"/>
        </w:rPr>
        <w:t xml:space="preserve"> odst. 2</w:t>
      </w:r>
      <w:r w:rsidRPr="00887E1F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460362D" w:rsidR="008F0B23" w:rsidRPr="00243B50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2D3284">
        <w:rPr>
          <w:rFonts w:eastAsia="Arial Unicode MS"/>
          <w:color w:val="000000" w:themeColor="text1"/>
          <w:lang w:eastAsia="cs-CZ"/>
        </w:rPr>
        <w:t>záhlaví smlouvy</w:t>
      </w:r>
      <w:r w:rsidRPr="002D3284">
        <w:rPr>
          <w:rFonts w:eastAsia="Arial Unicode MS"/>
          <w:color w:val="000000" w:themeColor="text1"/>
          <w:lang w:eastAsia="cs-CZ"/>
        </w:rPr>
        <w:t xml:space="preserve">, jestliže odpadne účel, na který je dotace </w:t>
      </w:r>
      <w:r w:rsidRPr="00243B50">
        <w:rPr>
          <w:rFonts w:eastAsia="Arial Unicode MS"/>
          <w:color w:val="000000" w:themeColor="text1"/>
          <w:lang w:eastAsia="cs-CZ"/>
        </w:rPr>
        <w:t>poskytována</w:t>
      </w:r>
      <w:r w:rsidR="004F1637" w:rsidRPr="00243B50">
        <w:rPr>
          <w:rFonts w:eastAsia="Arial Unicode MS"/>
          <w:color w:val="000000" w:themeColor="text1"/>
          <w:lang w:eastAsia="cs-CZ"/>
        </w:rPr>
        <w:t>,</w:t>
      </w:r>
      <w:r w:rsidR="00014FB6" w:rsidRPr="00243B50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243B50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243B50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243B50">
        <w:rPr>
          <w:rFonts w:eastAsia="Arial Unicode MS"/>
          <w:color w:val="000000" w:themeColor="text1"/>
          <w:lang w:eastAsia="cs-CZ"/>
        </w:rPr>
        <w:t>.</w:t>
      </w:r>
      <w:r w:rsidR="00686ECC" w:rsidRPr="00243B50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243B50">
        <w:rPr>
          <w:rFonts w:eastAsia="Arial Unicode MS"/>
          <w:color w:val="000000" w:themeColor="text1"/>
          <w:lang w:eastAsia="cs-CZ"/>
        </w:rPr>
        <w:t>,</w:t>
      </w:r>
      <w:r w:rsidRPr="00243B50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243B50">
        <w:rPr>
          <w:rFonts w:eastAsia="Arial Unicode MS"/>
          <w:color w:val="000000" w:themeColor="text1"/>
          <w:lang w:eastAsia="cs-CZ"/>
        </w:rPr>
        <w:t>.</w:t>
      </w:r>
      <w:r w:rsidR="00D80E8F" w:rsidRPr="00243B50">
        <w:rPr>
          <w:rFonts w:eastAsia="Arial Unicode MS"/>
          <w:color w:val="000000" w:themeColor="text1"/>
          <w:lang w:eastAsia="cs-CZ"/>
        </w:rPr>
        <w:t xml:space="preserve"> odst. 2</w:t>
      </w:r>
      <w:r w:rsidRPr="00243B50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243B50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243B50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43B50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243B50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243B50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243B50">
        <w:rPr>
          <w:rFonts w:eastAsia="Arial Unicode MS"/>
          <w:color w:val="000000" w:themeColor="text1"/>
          <w:lang w:eastAsia="cs-CZ"/>
        </w:rPr>
        <w:t> </w:t>
      </w:r>
      <w:r w:rsidR="00A22E47" w:rsidRPr="00243B50">
        <w:rPr>
          <w:rFonts w:eastAsia="Arial Unicode MS"/>
          <w:color w:val="000000" w:themeColor="text1"/>
          <w:lang w:eastAsia="cs-CZ"/>
        </w:rPr>
        <w:t>je součástí</w:t>
      </w:r>
      <w:r w:rsidR="00F73D78" w:rsidRPr="00243B50">
        <w:rPr>
          <w:rFonts w:eastAsia="Arial Unicode MS"/>
          <w:color w:val="000000" w:themeColor="text1"/>
          <w:lang w:eastAsia="cs-CZ"/>
        </w:rPr>
        <w:t xml:space="preserve"> </w:t>
      </w:r>
      <w:r w:rsidRPr="00243B50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zejména povinen oznámit </w:t>
      </w:r>
      <w:r w:rsidRPr="00243B50">
        <w:rPr>
          <w:rFonts w:eastAsia="Arial Unicode MS"/>
          <w:color w:val="000000" w:themeColor="text1"/>
          <w:lang w:eastAsia="cs-CZ"/>
        </w:rPr>
        <w:t xml:space="preserve">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243B50">
        <w:rPr>
          <w:rFonts w:eastAsia="Arial Unicode MS"/>
          <w:color w:val="000000" w:themeColor="text1"/>
          <w:lang w:eastAsia="cs-CZ"/>
        </w:rPr>
        <w:t>poskytuje</w:t>
      </w:r>
      <w:r w:rsidRPr="00243B50">
        <w:rPr>
          <w:rFonts w:eastAsia="Arial Unicode MS"/>
          <w:color w:val="000000" w:themeColor="text1"/>
          <w:lang w:eastAsia="cs-CZ"/>
        </w:rPr>
        <w:t xml:space="preserve"> apod.</w:t>
      </w:r>
    </w:p>
    <w:p w14:paraId="44A12CDC" w14:textId="3D0365E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5DF24152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15CA0B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3,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98E5C80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0754A61" w14:textId="77777777" w:rsidR="00887E1F" w:rsidRDefault="00887E1F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66B5C023" w14:textId="796B324A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04E43E15" w:rsidR="008F0B23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55F02653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0F7475B" w14:textId="77777777" w:rsidR="008F0B23" w:rsidRPr="002D3284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887E1F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</w:t>
      </w:r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37124B69" w14:textId="77777777" w:rsidR="00607029" w:rsidRDefault="00607029" w:rsidP="0060702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1" w:name="_Hlk175234875"/>
    </w:p>
    <w:p w14:paraId="5CEF15C0" w14:textId="64C747C3" w:rsidR="00607029" w:rsidRPr="00607029" w:rsidRDefault="00607029" w:rsidP="0060702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4. </w:t>
      </w:r>
      <w:r>
        <w:rPr>
          <w:rFonts w:eastAsia="Times New Roman"/>
          <w:color w:val="000000" w:themeColor="text1"/>
          <w:lang w:eastAsia="cs-CZ"/>
        </w:rPr>
        <w:tab/>
      </w:r>
      <w:r w:rsidRPr="00607029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07029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607029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1"/>
    <w:p w14:paraId="3137B014" w14:textId="5B224C34" w:rsidR="00BD446B" w:rsidRPr="002D3284" w:rsidRDefault="00BD446B" w:rsidP="00607029">
      <w:pPr>
        <w:tabs>
          <w:tab w:val="left" w:pos="426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6C3D829E" w:rsidR="00887E1F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8348EA" w:rsidRPr="002D3284">
        <w:rPr>
          <w:rFonts w:eastAsia="Times New Roman"/>
          <w:color w:val="000000" w:themeColor="text1"/>
          <w:lang w:eastAsia="cs-CZ"/>
        </w:rPr>
        <w:t>,</w:t>
      </w:r>
      <w:r w:rsidRPr="002D3284">
        <w:rPr>
          <w:rFonts w:eastAsia="Times New Roman"/>
          <w:color w:val="000000" w:themeColor="text1"/>
          <w:lang w:eastAsia="cs-CZ"/>
        </w:rPr>
        <w:t xml:space="preserve"> Rada Karlovarského kraje usnesením č. </w:t>
      </w:r>
      <w:r w:rsidR="00887E1F" w:rsidRPr="00887E1F">
        <w:rPr>
          <w:rFonts w:eastAsia="Times New Roman"/>
          <w:color w:val="000000" w:themeColor="text1"/>
          <w:lang w:eastAsia="cs-CZ"/>
        </w:rPr>
        <w:t>RK 1187/09/24</w:t>
      </w:r>
      <w:r w:rsidRPr="002D3284">
        <w:rPr>
          <w:rFonts w:eastAsia="Times New Roman"/>
          <w:color w:val="000000" w:themeColor="text1"/>
          <w:lang w:eastAsia="cs-CZ"/>
        </w:rPr>
        <w:t xml:space="preserve">ze dne </w:t>
      </w:r>
      <w:r w:rsidR="00887E1F" w:rsidRPr="00887E1F">
        <w:rPr>
          <w:rFonts w:eastAsia="Times New Roman"/>
          <w:color w:val="000000" w:themeColor="text1"/>
          <w:lang w:eastAsia="cs-CZ"/>
        </w:rPr>
        <w:t>16.09.2024</w:t>
      </w:r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0EC8E14F" w14:textId="13FF1242" w:rsidR="00F97B40" w:rsidRDefault="00F97B40">
      <w:pPr>
        <w:spacing w:after="0" w:line="240" w:lineRule="auto"/>
        <w:jc w:val="lef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br w:type="page"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F97B40">
        <w:trPr>
          <w:trHeight w:val="644"/>
        </w:trPr>
        <w:tc>
          <w:tcPr>
            <w:tcW w:w="2264" w:type="dxa"/>
            <w:vAlign w:val="center"/>
          </w:tcPr>
          <w:p w14:paraId="09815805" w14:textId="0C2A7712" w:rsidR="008F0B23" w:rsidRPr="002D3284" w:rsidRDefault="00887E1F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lastRenderedPageBreak/>
              <w:br w:type="page"/>
            </w:r>
            <w:r w:rsidR="008F0B23"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7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F97B40">
        <w:trPr>
          <w:trHeight w:val="1525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6CDFB6A2" w14:textId="76F58522" w:rsidR="008F0B23" w:rsidRPr="00F97B40" w:rsidRDefault="00F97B40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97B40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4C74CDDF" w14:textId="77777777" w:rsidR="00F97B40" w:rsidRDefault="00F97B40" w:rsidP="00F97B4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496F8B">
              <w:rPr>
                <w:rFonts w:eastAsia="Times New Roman"/>
                <w:color w:val="000000" w:themeColor="text1"/>
                <w:lang w:eastAsia="cs-CZ"/>
              </w:rPr>
              <w:t>Ing. Karel Jakobec</w:t>
            </w:r>
            <w:r>
              <w:rPr>
                <w:rFonts w:eastAsia="Times New Roman"/>
                <w:color w:val="000000" w:themeColor="text1"/>
                <w:lang w:eastAsia="cs-CZ"/>
              </w:rPr>
              <w:t>,</w:t>
            </w:r>
          </w:p>
          <w:p w14:paraId="6C90954A" w14:textId="52DB91CA" w:rsidR="00F97B40" w:rsidRPr="002D3284" w:rsidRDefault="00F97B40" w:rsidP="00F97B4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496F8B">
              <w:rPr>
                <w:rFonts w:eastAsia="Times New Roman"/>
                <w:color w:val="000000" w:themeColor="text1"/>
                <w:lang w:eastAsia="cs-CZ"/>
              </w:rPr>
              <w:t>náměstek hejtmana</w:t>
            </w:r>
          </w:p>
          <w:p w14:paraId="6CEB4207" w14:textId="77777777" w:rsidR="00F97B40" w:rsidRPr="002D3284" w:rsidRDefault="00F97B40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5D6E577E" w14:textId="635D37D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7258342B" w14:textId="4AB16F13" w:rsidR="008F0B23" w:rsidRDefault="00F97B4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74DB1626" w14:textId="13ED9929" w:rsidR="00F97B40" w:rsidRDefault="00F97B4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95499D">
              <w:rPr>
                <w:rFonts w:eastAsia="Times New Roman"/>
                <w:color w:val="000000" w:themeColor="text1"/>
                <w:lang w:eastAsia="cs-CZ"/>
              </w:rPr>
              <w:t>Vladimír Tomáš Smolík</w:t>
            </w:r>
            <w:r>
              <w:rPr>
                <w:rFonts w:eastAsia="Times New Roman"/>
                <w:color w:val="000000" w:themeColor="text1"/>
                <w:lang w:eastAsia="cs-CZ"/>
              </w:rPr>
              <w:t>,</w:t>
            </w:r>
          </w:p>
          <w:p w14:paraId="737467F5" w14:textId="2BAAD268" w:rsidR="00F97B40" w:rsidRDefault="00F97B4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p</w:t>
            </w:r>
            <w:r w:rsidRPr="0095499D">
              <w:rPr>
                <w:rFonts w:eastAsia="Times New Roman"/>
                <w:color w:val="000000" w:themeColor="text1"/>
                <w:lang w:eastAsia="cs-CZ"/>
              </w:rPr>
              <w:t>ředseda</w:t>
            </w:r>
          </w:p>
          <w:p w14:paraId="4B83B585" w14:textId="1D196CEC" w:rsidR="00F97B40" w:rsidRPr="002D3284" w:rsidRDefault="00F97B4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029DBA7E" w14:textId="75C5B562" w:rsidR="008F0B23" w:rsidRPr="002D3284" w:rsidRDefault="008F0B23" w:rsidP="00F97B40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0D6B02" w:rsidRDefault="000D6B02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0D6B02" w:rsidRDefault="000D6B0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0D6B02" w:rsidRDefault="000D6B02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0D6B02" w:rsidRDefault="000D6B0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3575"/>
    <w:rsid w:val="00235F86"/>
    <w:rsid w:val="00243B50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9E2"/>
    <w:rsid w:val="003B249A"/>
    <w:rsid w:val="003B6DE9"/>
    <w:rsid w:val="003C40E6"/>
    <w:rsid w:val="003D28B6"/>
    <w:rsid w:val="003D6BBB"/>
    <w:rsid w:val="003E2204"/>
    <w:rsid w:val="00401FF7"/>
    <w:rsid w:val="00404DE1"/>
    <w:rsid w:val="00416E32"/>
    <w:rsid w:val="004335E2"/>
    <w:rsid w:val="0046096F"/>
    <w:rsid w:val="00476C23"/>
    <w:rsid w:val="00496F8B"/>
    <w:rsid w:val="004B1181"/>
    <w:rsid w:val="004B7CA6"/>
    <w:rsid w:val="004C3CDF"/>
    <w:rsid w:val="004C60B5"/>
    <w:rsid w:val="004F1637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60154"/>
    <w:rsid w:val="00564566"/>
    <w:rsid w:val="005865FA"/>
    <w:rsid w:val="005A3162"/>
    <w:rsid w:val="005B59A6"/>
    <w:rsid w:val="005B6C29"/>
    <w:rsid w:val="005C4E9D"/>
    <w:rsid w:val="005D143B"/>
    <w:rsid w:val="005D58A5"/>
    <w:rsid w:val="005D78CC"/>
    <w:rsid w:val="005E6AC0"/>
    <w:rsid w:val="00607029"/>
    <w:rsid w:val="00620E9E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A26B7"/>
    <w:rsid w:val="007B5CE3"/>
    <w:rsid w:val="007C424F"/>
    <w:rsid w:val="00800E6F"/>
    <w:rsid w:val="0080740E"/>
    <w:rsid w:val="008076E0"/>
    <w:rsid w:val="00815C2F"/>
    <w:rsid w:val="00820862"/>
    <w:rsid w:val="008211C7"/>
    <w:rsid w:val="008348EA"/>
    <w:rsid w:val="008466C6"/>
    <w:rsid w:val="0086261B"/>
    <w:rsid w:val="0086380E"/>
    <w:rsid w:val="00866C55"/>
    <w:rsid w:val="008721B5"/>
    <w:rsid w:val="00887E1F"/>
    <w:rsid w:val="00893799"/>
    <w:rsid w:val="008C6878"/>
    <w:rsid w:val="008D4B53"/>
    <w:rsid w:val="008F0B23"/>
    <w:rsid w:val="0095499D"/>
    <w:rsid w:val="0096233F"/>
    <w:rsid w:val="00972169"/>
    <w:rsid w:val="009929D2"/>
    <w:rsid w:val="009B4958"/>
    <w:rsid w:val="009C4702"/>
    <w:rsid w:val="009C6F84"/>
    <w:rsid w:val="00A04A53"/>
    <w:rsid w:val="00A22E47"/>
    <w:rsid w:val="00A43ABC"/>
    <w:rsid w:val="00A47F4B"/>
    <w:rsid w:val="00A562B2"/>
    <w:rsid w:val="00A77221"/>
    <w:rsid w:val="00A94054"/>
    <w:rsid w:val="00AA4091"/>
    <w:rsid w:val="00AF07DC"/>
    <w:rsid w:val="00B16D7B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F512D"/>
    <w:rsid w:val="00C112CD"/>
    <w:rsid w:val="00C32E88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403A5"/>
    <w:rsid w:val="00D72289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64AC"/>
    <w:rsid w:val="00E30593"/>
    <w:rsid w:val="00E35F29"/>
    <w:rsid w:val="00E51915"/>
    <w:rsid w:val="00E84768"/>
    <w:rsid w:val="00EB02D6"/>
    <w:rsid w:val="00EB0890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97B40"/>
    <w:rsid w:val="00FA04D0"/>
    <w:rsid w:val="00FA04E2"/>
    <w:rsid w:val="00FA63A9"/>
    <w:rsid w:val="00FB6890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4FC88-6DB3-4CC9-A161-4C5F8ECA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2075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2024-09-26T09:43:00Z</dcterms:created>
  <dcterms:modified xsi:type="dcterms:W3CDTF">2024-09-26T09:43:00Z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