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page" w:tblpX="5951" w:tblpY="-626"/>
        <w:tblW w:w="4986" w:type="dxa"/>
        <w:tblLook w:val="01E0" w:firstRow="1" w:lastRow="1" w:firstColumn="1" w:lastColumn="1" w:noHBand="0" w:noVBand="0"/>
      </w:tblPr>
      <w:tblGrid>
        <w:gridCol w:w="2493"/>
        <w:gridCol w:w="2493"/>
      </w:tblGrid>
      <w:tr w:rsidR="005D2C95" w:rsidRPr="0089753B" w14:paraId="44ADE70A" w14:textId="77777777" w:rsidTr="005D2C95">
        <w:trPr>
          <w:trHeight w:val="238"/>
        </w:trPr>
        <w:tc>
          <w:tcPr>
            <w:tcW w:w="2493" w:type="dxa"/>
          </w:tcPr>
          <w:p w14:paraId="5E47DED1" w14:textId="77777777" w:rsidR="005D2C95" w:rsidRPr="0089753B" w:rsidRDefault="005D2C95" w:rsidP="005D2C95">
            <w:pPr>
              <w:tabs>
                <w:tab w:val="left" w:pos="405"/>
                <w:tab w:val="left" w:pos="1095"/>
                <w:tab w:val="left" w:pos="1230"/>
                <w:tab w:val="center" w:pos="1692"/>
              </w:tabs>
              <w:jc w:val="center"/>
              <w:rPr>
                <w:rFonts w:asciiTheme="minorHAnsi" w:hAnsiTheme="minorHAnsi" w:cstheme="minorHAnsi"/>
                <w:sz w:val="72"/>
                <w:szCs w:val="72"/>
              </w:rPr>
            </w:pPr>
            <w:bookmarkStart w:id="0" w:name="OLE_LINK1"/>
            <w:bookmarkStart w:id="1" w:name="OLE_LINK2"/>
          </w:p>
        </w:tc>
        <w:tc>
          <w:tcPr>
            <w:tcW w:w="2493" w:type="dxa"/>
          </w:tcPr>
          <w:p w14:paraId="063BF18A" w14:textId="77777777" w:rsidR="005D2C95" w:rsidRPr="0089753B" w:rsidRDefault="005D2C95" w:rsidP="005D2C95">
            <w:pPr>
              <w:tabs>
                <w:tab w:val="left" w:pos="405"/>
                <w:tab w:val="left" w:pos="1095"/>
                <w:tab w:val="left" w:pos="1230"/>
                <w:tab w:val="center" w:pos="1692"/>
              </w:tabs>
              <w:jc w:val="center"/>
              <w:rPr>
                <w:rFonts w:asciiTheme="minorHAnsi" w:hAnsiTheme="minorHAnsi" w:cstheme="minorHAnsi"/>
                <w:sz w:val="72"/>
                <w:szCs w:val="72"/>
              </w:rPr>
            </w:pPr>
          </w:p>
        </w:tc>
      </w:tr>
      <w:tr w:rsidR="005D2C95" w:rsidRPr="0089753B" w14:paraId="3D75202B" w14:textId="77777777" w:rsidTr="005D2C95">
        <w:trPr>
          <w:trHeight w:val="238"/>
        </w:trPr>
        <w:tc>
          <w:tcPr>
            <w:tcW w:w="2493" w:type="dxa"/>
          </w:tcPr>
          <w:p w14:paraId="5E855567" w14:textId="77777777" w:rsidR="005D2C95" w:rsidRPr="0089753B" w:rsidRDefault="005D2C95" w:rsidP="005D2C95">
            <w:pPr>
              <w:jc w:val="center"/>
              <w:rPr>
                <w:rFonts w:asciiTheme="minorHAnsi" w:hAnsiTheme="minorHAnsi" w:cstheme="minorHAnsi"/>
                <w:szCs w:val="22"/>
              </w:rPr>
            </w:pPr>
          </w:p>
        </w:tc>
        <w:tc>
          <w:tcPr>
            <w:tcW w:w="2493" w:type="dxa"/>
          </w:tcPr>
          <w:p w14:paraId="3C2A4A67" w14:textId="77777777" w:rsidR="005D2C95" w:rsidRPr="0089753B" w:rsidRDefault="005D2C95" w:rsidP="005D2C95">
            <w:pPr>
              <w:jc w:val="center"/>
              <w:rPr>
                <w:rFonts w:asciiTheme="minorHAnsi" w:hAnsiTheme="minorHAnsi" w:cstheme="minorHAnsi"/>
                <w:szCs w:val="22"/>
              </w:rPr>
            </w:pPr>
          </w:p>
        </w:tc>
      </w:tr>
      <w:tr w:rsidR="005D2C95" w:rsidRPr="0089753B" w14:paraId="6A8A45E1" w14:textId="77777777" w:rsidTr="005D2C95">
        <w:trPr>
          <w:trHeight w:val="160"/>
        </w:trPr>
        <w:tc>
          <w:tcPr>
            <w:tcW w:w="2493" w:type="dxa"/>
          </w:tcPr>
          <w:p w14:paraId="515FE7CA" w14:textId="77777777" w:rsidR="005D2C95" w:rsidRPr="0089753B" w:rsidRDefault="005D2C95" w:rsidP="005D2C95">
            <w:pPr>
              <w:pStyle w:val="Text"/>
              <w:jc w:val="center"/>
              <w:rPr>
                <w:rFonts w:asciiTheme="minorHAnsi" w:hAnsiTheme="minorHAnsi" w:cstheme="minorHAnsi"/>
                <w:sz w:val="22"/>
                <w:szCs w:val="22"/>
              </w:rPr>
            </w:pPr>
          </w:p>
        </w:tc>
        <w:tc>
          <w:tcPr>
            <w:tcW w:w="2493" w:type="dxa"/>
          </w:tcPr>
          <w:p w14:paraId="674C05E0" w14:textId="77777777" w:rsidR="005D2C95" w:rsidRPr="0089753B" w:rsidRDefault="005D2C95" w:rsidP="005D2C95">
            <w:pPr>
              <w:pStyle w:val="Text"/>
              <w:jc w:val="center"/>
              <w:rPr>
                <w:rFonts w:asciiTheme="minorHAnsi" w:hAnsiTheme="minorHAnsi" w:cstheme="minorHAnsi"/>
                <w:sz w:val="22"/>
                <w:szCs w:val="22"/>
              </w:rPr>
            </w:pPr>
          </w:p>
        </w:tc>
      </w:tr>
    </w:tbl>
    <w:p w14:paraId="7283497D" w14:textId="0A5772BD" w:rsidR="00426062" w:rsidRPr="0089753B" w:rsidRDefault="00426062" w:rsidP="003A21F0">
      <w:pPr>
        <w:pStyle w:val="Zhlav"/>
        <w:pBdr>
          <w:bottom w:val="none" w:sz="0" w:space="0" w:color="auto"/>
        </w:pBdr>
        <w:spacing w:after="120"/>
        <w:rPr>
          <w:rFonts w:asciiTheme="minorHAnsi" w:hAnsiTheme="minorHAnsi" w:cstheme="minorHAnsi"/>
          <w:sz w:val="20"/>
          <w:szCs w:val="20"/>
        </w:rPr>
      </w:pPr>
    </w:p>
    <w:p w14:paraId="0C483B7C" w14:textId="632F7E5A" w:rsidR="009E4C64" w:rsidRPr="0089753B" w:rsidRDefault="009E4C64" w:rsidP="003A21F0">
      <w:pPr>
        <w:pStyle w:val="Zhlav"/>
        <w:pBdr>
          <w:bottom w:val="none" w:sz="0" w:space="0" w:color="auto"/>
        </w:pBdr>
        <w:spacing w:after="120"/>
        <w:rPr>
          <w:rFonts w:asciiTheme="minorHAnsi" w:hAnsiTheme="minorHAnsi" w:cstheme="minorHAnsi"/>
          <w:sz w:val="18"/>
          <w:szCs w:val="18"/>
        </w:rPr>
      </w:pPr>
    </w:p>
    <w:p w14:paraId="4A1EAD42" w14:textId="7071BBE2" w:rsidR="009E4C64" w:rsidRPr="0089753B" w:rsidRDefault="000D4E02" w:rsidP="003A21F0">
      <w:pPr>
        <w:pStyle w:val="RLNzevsmlouvy"/>
        <w:spacing w:after="0"/>
        <w:rPr>
          <w:rFonts w:asciiTheme="minorHAnsi" w:hAnsiTheme="minorHAnsi" w:cstheme="minorHAnsi"/>
          <w:caps w:val="0"/>
          <w:spacing w:val="0"/>
          <w:sz w:val="28"/>
          <w:szCs w:val="28"/>
        </w:rPr>
      </w:pPr>
      <w:r w:rsidRPr="0089753B">
        <w:rPr>
          <w:rFonts w:asciiTheme="minorHAnsi" w:hAnsiTheme="minorHAnsi" w:cstheme="minorHAnsi"/>
          <w:caps w:val="0"/>
          <w:spacing w:val="0"/>
          <w:sz w:val="28"/>
          <w:szCs w:val="28"/>
        </w:rPr>
        <w:t xml:space="preserve">DODATEK Č. 1 K RÁMCOVÉ DOHODĚ O POSKYTOVÁNÍ SLUŽEB ADMINISTRÁTORA VEŘEJNÝCH ZAKÁZEK </w:t>
      </w:r>
    </w:p>
    <w:p w14:paraId="4425DB1D" w14:textId="77777777" w:rsidR="00053F0D" w:rsidRPr="0089753B" w:rsidRDefault="00053F0D" w:rsidP="003A21F0">
      <w:pPr>
        <w:rPr>
          <w:rFonts w:asciiTheme="minorHAnsi" w:hAnsiTheme="minorHAnsi" w:cstheme="minorHAnsi"/>
        </w:rPr>
      </w:pPr>
    </w:p>
    <w:p w14:paraId="3D53FB24" w14:textId="1FE9A87E" w:rsidR="00597CF9" w:rsidRPr="0089753B" w:rsidRDefault="00053F0D" w:rsidP="003A21F0">
      <w:pPr>
        <w:spacing w:after="0"/>
        <w:jc w:val="center"/>
        <w:rPr>
          <w:rFonts w:asciiTheme="minorHAnsi" w:hAnsiTheme="minorHAnsi" w:cstheme="minorHAnsi"/>
          <w:bCs/>
          <w:color w:val="000000" w:themeColor="text1"/>
          <w:sz w:val="20"/>
          <w:szCs w:val="20"/>
        </w:rPr>
      </w:pPr>
      <w:r w:rsidRPr="0089753B">
        <w:rPr>
          <w:rFonts w:asciiTheme="minorHAnsi" w:hAnsiTheme="minorHAnsi" w:cstheme="minorHAnsi"/>
          <w:bCs/>
          <w:color w:val="000000" w:themeColor="text1"/>
          <w:sz w:val="20"/>
          <w:szCs w:val="20"/>
        </w:rPr>
        <w:t>uzavřen</w:t>
      </w:r>
      <w:r w:rsidR="000D4E02" w:rsidRPr="0089753B">
        <w:rPr>
          <w:rFonts w:asciiTheme="minorHAnsi" w:hAnsiTheme="minorHAnsi" w:cstheme="minorHAnsi"/>
          <w:bCs/>
          <w:color w:val="000000" w:themeColor="text1"/>
          <w:sz w:val="20"/>
          <w:szCs w:val="20"/>
        </w:rPr>
        <w:t>ý</w:t>
      </w:r>
      <w:r w:rsidRPr="0089753B">
        <w:rPr>
          <w:rFonts w:asciiTheme="minorHAnsi" w:hAnsiTheme="minorHAnsi" w:cstheme="minorHAnsi"/>
          <w:bCs/>
          <w:color w:val="000000" w:themeColor="text1"/>
          <w:sz w:val="20"/>
          <w:szCs w:val="20"/>
        </w:rPr>
        <w:t xml:space="preserve"> níže uvedeného dne, měsíce a roku ve smyslu ustanovení § 1746 odst. 2 a násl. zákona č. 89/2012 Sb., občanský zákoník (dále jen „</w:t>
      </w:r>
      <w:r w:rsidR="002B7199" w:rsidRPr="0089753B">
        <w:rPr>
          <w:rFonts w:asciiTheme="minorHAnsi" w:hAnsiTheme="minorHAnsi" w:cstheme="minorHAnsi"/>
          <w:b/>
          <w:color w:val="000000" w:themeColor="text1"/>
          <w:sz w:val="20"/>
          <w:szCs w:val="20"/>
        </w:rPr>
        <w:t>o</w:t>
      </w:r>
      <w:r w:rsidRPr="0089753B">
        <w:rPr>
          <w:rFonts w:asciiTheme="minorHAnsi" w:hAnsiTheme="minorHAnsi" w:cstheme="minorHAnsi"/>
          <w:b/>
          <w:color w:val="000000" w:themeColor="text1"/>
          <w:sz w:val="20"/>
          <w:szCs w:val="20"/>
        </w:rPr>
        <w:t>bčanský zákoník</w:t>
      </w:r>
      <w:r w:rsidRPr="0089753B">
        <w:rPr>
          <w:rFonts w:asciiTheme="minorHAnsi" w:hAnsiTheme="minorHAnsi" w:cstheme="minorHAnsi"/>
          <w:bCs/>
          <w:color w:val="000000" w:themeColor="text1"/>
          <w:sz w:val="20"/>
          <w:szCs w:val="20"/>
        </w:rPr>
        <w:t>”), a dále v souladu se zákonem č. 134/2016 Sb., o zadávání veřejných zakázek (dále jen „</w:t>
      </w:r>
      <w:r w:rsidRPr="0089753B">
        <w:rPr>
          <w:rFonts w:asciiTheme="minorHAnsi" w:hAnsiTheme="minorHAnsi" w:cstheme="minorHAnsi"/>
          <w:b/>
          <w:color w:val="000000" w:themeColor="text1"/>
          <w:sz w:val="20"/>
          <w:szCs w:val="20"/>
        </w:rPr>
        <w:t>ZZVZ</w:t>
      </w:r>
      <w:r w:rsidRPr="0089753B">
        <w:rPr>
          <w:rFonts w:asciiTheme="minorHAnsi" w:hAnsiTheme="minorHAnsi" w:cstheme="minorHAnsi"/>
          <w:bCs/>
          <w:color w:val="000000" w:themeColor="text1"/>
          <w:sz w:val="20"/>
          <w:szCs w:val="20"/>
        </w:rPr>
        <w:t>“), (dále jen „</w:t>
      </w:r>
      <w:r w:rsidR="000D4E02" w:rsidRPr="0089753B">
        <w:rPr>
          <w:rFonts w:asciiTheme="minorHAnsi" w:hAnsiTheme="minorHAnsi" w:cstheme="minorHAnsi"/>
          <w:b/>
          <w:color w:val="000000" w:themeColor="text1"/>
          <w:sz w:val="20"/>
          <w:szCs w:val="20"/>
        </w:rPr>
        <w:t>Dodatek č. 1</w:t>
      </w:r>
      <w:r w:rsidRPr="0089753B">
        <w:rPr>
          <w:rFonts w:asciiTheme="minorHAnsi" w:hAnsiTheme="minorHAnsi" w:cstheme="minorHAnsi"/>
          <w:bCs/>
          <w:color w:val="000000" w:themeColor="text1"/>
          <w:sz w:val="20"/>
          <w:szCs w:val="20"/>
        </w:rPr>
        <w:t>“) mezi</w:t>
      </w:r>
    </w:p>
    <w:p w14:paraId="57B56B78" w14:textId="77777777" w:rsidR="00053F0D" w:rsidRPr="0089753B" w:rsidRDefault="00053F0D" w:rsidP="003A21F0">
      <w:pPr>
        <w:spacing w:after="0"/>
        <w:jc w:val="center"/>
        <w:rPr>
          <w:rFonts w:asciiTheme="minorHAnsi" w:hAnsiTheme="minorHAnsi" w:cstheme="minorHAnsi"/>
        </w:rPr>
      </w:pPr>
    </w:p>
    <w:p w14:paraId="2F2C4120" w14:textId="77777777" w:rsidR="000D4E02" w:rsidRPr="0089753B" w:rsidRDefault="000D4E02" w:rsidP="000D4E02">
      <w:pPr>
        <w:pStyle w:val="Default"/>
        <w:rPr>
          <w:rFonts w:asciiTheme="minorHAnsi" w:hAnsiTheme="minorHAnsi" w:cstheme="minorHAnsi"/>
        </w:rPr>
      </w:pPr>
    </w:p>
    <w:p w14:paraId="4FCB3F3E" w14:textId="593DCCF1"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b/>
          <w:bCs/>
          <w:sz w:val="22"/>
          <w:szCs w:val="22"/>
        </w:rPr>
        <w:t xml:space="preserve">Objednatelem </w:t>
      </w:r>
    </w:p>
    <w:p w14:paraId="43460677" w14:textId="32EC2539" w:rsidR="000D4E02" w:rsidRPr="0089753B" w:rsidRDefault="000D4E02" w:rsidP="000D4E02">
      <w:pPr>
        <w:pStyle w:val="Default"/>
        <w:spacing w:before="120"/>
        <w:rPr>
          <w:rFonts w:asciiTheme="minorHAnsi" w:hAnsiTheme="minorHAnsi" w:cstheme="minorHAnsi"/>
          <w:sz w:val="22"/>
          <w:szCs w:val="22"/>
        </w:rPr>
      </w:pPr>
      <w:r w:rsidRPr="0089753B">
        <w:rPr>
          <w:rFonts w:asciiTheme="minorHAnsi" w:hAnsiTheme="minorHAnsi" w:cstheme="minorHAnsi"/>
          <w:b/>
          <w:bCs/>
          <w:sz w:val="22"/>
          <w:szCs w:val="22"/>
        </w:rPr>
        <w:t xml:space="preserve">Česká republika – Digitální a informační agentura </w:t>
      </w:r>
    </w:p>
    <w:p w14:paraId="7072CE02"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IČO: 176 51 921 </w:t>
      </w:r>
    </w:p>
    <w:p w14:paraId="7F560734"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se sídlem: Na Vápence 915/14, 130 00 Praha 3 </w:t>
      </w:r>
    </w:p>
    <w:p w14:paraId="225F460F"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zastoupená: Ing. Martinem </w:t>
      </w:r>
      <w:proofErr w:type="spellStart"/>
      <w:r w:rsidRPr="0089753B">
        <w:rPr>
          <w:rFonts w:asciiTheme="minorHAnsi" w:hAnsiTheme="minorHAnsi" w:cstheme="minorHAnsi"/>
          <w:sz w:val="22"/>
          <w:szCs w:val="22"/>
        </w:rPr>
        <w:t>Mesršmídem</w:t>
      </w:r>
      <w:proofErr w:type="spellEnd"/>
      <w:r w:rsidRPr="0089753B">
        <w:rPr>
          <w:rFonts w:asciiTheme="minorHAnsi" w:hAnsiTheme="minorHAnsi" w:cstheme="minorHAnsi"/>
          <w:sz w:val="22"/>
          <w:szCs w:val="22"/>
        </w:rPr>
        <w:t xml:space="preserve">, ředitelem </w:t>
      </w:r>
    </w:p>
    <w:p w14:paraId="3C0F8424" w14:textId="7D6BF299"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kontaktní osoba: </w:t>
      </w:r>
      <w:r w:rsidR="00575E55" w:rsidRPr="00575E55">
        <w:rPr>
          <w:rFonts w:asciiTheme="minorHAnsi" w:hAnsiTheme="minorHAnsi" w:cstheme="minorHAnsi"/>
          <w:sz w:val="22"/>
          <w:szCs w:val="22"/>
          <w:highlight w:val="yellow"/>
        </w:rPr>
        <w:t>XXX</w:t>
      </w:r>
      <w:r w:rsidRPr="0089753B">
        <w:rPr>
          <w:rFonts w:asciiTheme="minorHAnsi" w:hAnsiTheme="minorHAnsi" w:cstheme="minorHAnsi"/>
          <w:sz w:val="22"/>
          <w:szCs w:val="22"/>
        </w:rPr>
        <w:t xml:space="preserve"> </w:t>
      </w:r>
    </w:p>
    <w:p w14:paraId="3A4D38FD" w14:textId="3CD7A71E"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email: </w:t>
      </w:r>
      <w:r w:rsidR="00575E55" w:rsidRPr="00575E55">
        <w:rPr>
          <w:highlight w:val="yellow"/>
        </w:rPr>
        <w:t>XXX</w:t>
      </w:r>
      <w:r w:rsidRPr="0089753B">
        <w:rPr>
          <w:rFonts w:asciiTheme="minorHAnsi" w:hAnsiTheme="minorHAnsi" w:cstheme="minorHAnsi"/>
          <w:color w:val="0462C1"/>
          <w:sz w:val="22"/>
          <w:szCs w:val="22"/>
        </w:rPr>
        <w:t xml:space="preserve"> </w:t>
      </w:r>
    </w:p>
    <w:p w14:paraId="3F900891" w14:textId="31C57641"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tel.: </w:t>
      </w:r>
      <w:r w:rsidR="00575E55" w:rsidRPr="00575E55">
        <w:rPr>
          <w:rFonts w:asciiTheme="minorHAnsi" w:hAnsiTheme="minorHAnsi" w:cstheme="minorHAnsi"/>
          <w:sz w:val="22"/>
          <w:szCs w:val="22"/>
          <w:highlight w:val="yellow"/>
        </w:rPr>
        <w:t>XXX</w:t>
      </w:r>
    </w:p>
    <w:p w14:paraId="13A58788"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ID datové schránky: yukd8p7 </w:t>
      </w:r>
    </w:p>
    <w:p w14:paraId="504D329D"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bankovní spojení: 6326001/0710 </w:t>
      </w:r>
    </w:p>
    <w:p w14:paraId="3C9B9271" w14:textId="77777777" w:rsidR="000D4E02" w:rsidRPr="0089753B" w:rsidRDefault="000D4E02" w:rsidP="000D4E02">
      <w:pPr>
        <w:pStyle w:val="Default"/>
        <w:spacing w:before="120"/>
        <w:rPr>
          <w:rFonts w:asciiTheme="minorHAnsi" w:hAnsiTheme="minorHAnsi" w:cstheme="minorHAnsi"/>
          <w:sz w:val="22"/>
          <w:szCs w:val="22"/>
        </w:rPr>
      </w:pPr>
      <w:r w:rsidRPr="0089753B">
        <w:rPr>
          <w:rFonts w:asciiTheme="minorHAnsi" w:hAnsiTheme="minorHAnsi" w:cstheme="minorHAnsi"/>
          <w:sz w:val="22"/>
          <w:szCs w:val="22"/>
        </w:rPr>
        <w:t>(dále jen „</w:t>
      </w:r>
      <w:r w:rsidRPr="0089753B">
        <w:rPr>
          <w:rFonts w:asciiTheme="minorHAnsi" w:hAnsiTheme="minorHAnsi" w:cstheme="minorHAnsi"/>
          <w:b/>
          <w:bCs/>
          <w:sz w:val="22"/>
          <w:szCs w:val="22"/>
        </w:rPr>
        <w:t>Objednatel</w:t>
      </w:r>
      <w:r w:rsidRPr="0089753B">
        <w:rPr>
          <w:rFonts w:asciiTheme="minorHAnsi" w:hAnsiTheme="minorHAnsi" w:cstheme="minorHAnsi"/>
          <w:sz w:val="22"/>
          <w:szCs w:val="22"/>
        </w:rPr>
        <w:t xml:space="preserve">“) </w:t>
      </w:r>
    </w:p>
    <w:p w14:paraId="004E4CD1" w14:textId="77777777" w:rsidR="000D4E02" w:rsidRPr="0089753B" w:rsidRDefault="000D4E02" w:rsidP="000D4E02">
      <w:pPr>
        <w:pStyle w:val="Default"/>
        <w:rPr>
          <w:rFonts w:asciiTheme="minorHAnsi" w:hAnsiTheme="minorHAnsi" w:cstheme="minorHAnsi"/>
          <w:sz w:val="22"/>
          <w:szCs w:val="22"/>
        </w:rPr>
      </w:pPr>
    </w:p>
    <w:p w14:paraId="374DD7FC" w14:textId="0C930C5F"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a </w:t>
      </w:r>
    </w:p>
    <w:p w14:paraId="41318C51" w14:textId="77777777" w:rsidR="000D4E02" w:rsidRPr="0089753B" w:rsidRDefault="000D4E02" w:rsidP="000D4E02">
      <w:pPr>
        <w:pStyle w:val="Default"/>
        <w:rPr>
          <w:rFonts w:asciiTheme="minorHAnsi" w:hAnsiTheme="minorHAnsi" w:cstheme="minorHAnsi"/>
          <w:b/>
          <w:bCs/>
          <w:sz w:val="22"/>
          <w:szCs w:val="22"/>
        </w:rPr>
      </w:pPr>
    </w:p>
    <w:p w14:paraId="4D719674" w14:textId="24E0E029"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b/>
          <w:bCs/>
          <w:sz w:val="22"/>
          <w:szCs w:val="22"/>
        </w:rPr>
        <w:t xml:space="preserve">Poskytovatelem, který se při uzavírání Dohody umístil jako 1. v pořadí </w:t>
      </w:r>
    </w:p>
    <w:p w14:paraId="19A5C7D8" w14:textId="62044B7A" w:rsidR="000D4E02" w:rsidRPr="0089753B" w:rsidRDefault="000D4E02" w:rsidP="000D4E02">
      <w:pPr>
        <w:pStyle w:val="Default"/>
        <w:spacing w:before="120"/>
        <w:rPr>
          <w:rFonts w:asciiTheme="minorHAnsi" w:hAnsiTheme="minorHAnsi" w:cstheme="minorHAnsi"/>
          <w:sz w:val="22"/>
          <w:szCs w:val="22"/>
        </w:rPr>
      </w:pPr>
      <w:proofErr w:type="spellStart"/>
      <w:r w:rsidRPr="0089753B">
        <w:rPr>
          <w:rFonts w:asciiTheme="minorHAnsi" w:hAnsiTheme="minorHAnsi" w:cstheme="minorHAnsi"/>
          <w:b/>
          <w:bCs/>
          <w:sz w:val="22"/>
          <w:szCs w:val="22"/>
        </w:rPr>
        <w:t>Deregio</w:t>
      </w:r>
      <w:proofErr w:type="spellEnd"/>
      <w:r w:rsidRPr="0089753B">
        <w:rPr>
          <w:rFonts w:asciiTheme="minorHAnsi" w:hAnsiTheme="minorHAnsi" w:cstheme="minorHAnsi"/>
          <w:b/>
          <w:bCs/>
          <w:sz w:val="22"/>
          <w:szCs w:val="22"/>
        </w:rPr>
        <w:t xml:space="preserve"> Tender, s.r.o. </w:t>
      </w:r>
    </w:p>
    <w:p w14:paraId="07F06BEF"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IČO: 021 22 855 </w:t>
      </w:r>
    </w:p>
    <w:p w14:paraId="2D6967B9"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se sídlem: Viniční 2270/160, Židenice, 615 00 Brno </w:t>
      </w:r>
    </w:p>
    <w:p w14:paraId="3FBCEB04"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zapsaná v obchodním rejstříku vedeném Krajským soudem v Brně, spis. zn. C 80324 </w:t>
      </w:r>
    </w:p>
    <w:p w14:paraId="4D90C4E1"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zastoupená: Ing. Janem Ševčíkem, jednatelem </w:t>
      </w:r>
    </w:p>
    <w:p w14:paraId="45DDD011" w14:textId="53762CD8"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e-mail:</w:t>
      </w:r>
      <w:r w:rsidR="00575E55">
        <w:rPr>
          <w:rFonts w:asciiTheme="minorHAnsi" w:hAnsiTheme="minorHAnsi" w:cstheme="minorHAnsi"/>
          <w:sz w:val="22"/>
          <w:szCs w:val="22"/>
        </w:rPr>
        <w:t xml:space="preserve"> </w:t>
      </w:r>
      <w:r w:rsidR="00575E55" w:rsidRPr="00575E55">
        <w:rPr>
          <w:rFonts w:asciiTheme="minorHAnsi" w:hAnsiTheme="minorHAnsi" w:cstheme="minorHAnsi"/>
          <w:sz w:val="22"/>
          <w:szCs w:val="22"/>
          <w:highlight w:val="yellow"/>
        </w:rPr>
        <w:t>XXX</w:t>
      </w:r>
    </w:p>
    <w:p w14:paraId="6983FE54" w14:textId="762E3755"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kontaktní osoba: </w:t>
      </w:r>
      <w:r w:rsidR="00575E55" w:rsidRPr="00575E55">
        <w:rPr>
          <w:rFonts w:asciiTheme="minorHAnsi" w:hAnsiTheme="minorHAnsi" w:cstheme="minorHAnsi"/>
          <w:sz w:val="22"/>
          <w:szCs w:val="22"/>
          <w:highlight w:val="yellow"/>
        </w:rPr>
        <w:t>XXX</w:t>
      </w:r>
      <w:r w:rsidRPr="0089753B">
        <w:rPr>
          <w:rFonts w:asciiTheme="minorHAnsi" w:hAnsiTheme="minorHAnsi" w:cstheme="minorHAnsi"/>
          <w:sz w:val="22"/>
          <w:szCs w:val="22"/>
        </w:rPr>
        <w:t xml:space="preserve"> </w:t>
      </w:r>
    </w:p>
    <w:p w14:paraId="07C0DAC6" w14:textId="7A428811"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e-mail: </w:t>
      </w:r>
      <w:hyperlink r:id="rId8" w:history="1">
        <w:r w:rsidR="00575E55" w:rsidRPr="00575E55">
          <w:rPr>
            <w:rStyle w:val="Hypertextovodkaz"/>
            <w:rFonts w:asciiTheme="minorHAnsi" w:hAnsiTheme="minorHAnsi" w:cstheme="minorHAnsi"/>
            <w:color w:val="auto"/>
            <w:sz w:val="22"/>
            <w:szCs w:val="22"/>
            <w:highlight w:val="yellow"/>
            <w:u w:val="none"/>
          </w:rPr>
          <w:t>XXX</w:t>
        </w:r>
      </w:hyperlink>
      <w:r w:rsidR="00674704" w:rsidRPr="00575E55">
        <w:rPr>
          <w:rFonts w:asciiTheme="minorHAnsi" w:hAnsiTheme="minorHAnsi" w:cstheme="minorHAnsi"/>
          <w:color w:val="auto"/>
          <w:sz w:val="22"/>
          <w:szCs w:val="22"/>
        </w:rPr>
        <w:t xml:space="preserve"> </w:t>
      </w:r>
      <w:r w:rsidRPr="00575E55">
        <w:rPr>
          <w:rFonts w:asciiTheme="minorHAnsi" w:hAnsiTheme="minorHAnsi" w:cstheme="minorHAnsi"/>
          <w:color w:val="auto"/>
          <w:sz w:val="22"/>
          <w:szCs w:val="22"/>
        </w:rPr>
        <w:t xml:space="preserve"> </w:t>
      </w:r>
    </w:p>
    <w:p w14:paraId="0C9593E2"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bankovní spojení: </w:t>
      </w:r>
      <w:proofErr w:type="spellStart"/>
      <w:r w:rsidRPr="0089753B">
        <w:rPr>
          <w:rFonts w:asciiTheme="minorHAnsi" w:hAnsiTheme="minorHAnsi" w:cstheme="minorHAnsi"/>
          <w:sz w:val="22"/>
          <w:szCs w:val="22"/>
        </w:rPr>
        <w:t>UniCredit</w:t>
      </w:r>
      <w:proofErr w:type="spellEnd"/>
      <w:r w:rsidRPr="0089753B">
        <w:rPr>
          <w:rFonts w:asciiTheme="minorHAnsi" w:hAnsiTheme="minorHAnsi" w:cstheme="minorHAnsi"/>
          <w:sz w:val="22"/>
          <w:szCs w:val="22"/>
        </w:rPr>
        <w:t xml:space="preserve"> Bank, a.s., 2109553564/2700 </w:t>
      </w:r>
    </w:p>
    <w:p w14:paraId="6156F02F"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ID datové schránky: hma3y5d </w:t>
      </w:r>
    </w:p>
    <w:p w14:paraId="70B02696" w14:textId="77777777" w:rsidR="000D4E02" w:rsidRPr="0089753B" w:rsidRDefault="000D4E02" w:rsidP="000D4E02">
      <w:pPr>
        <w:pStyle w:val="Default"/>
        <w:rPr>
          <w:rFonts w:asciiTheme="minorHAnsi" w:hAnsiTheme="minorHAnsi" w:cstheme="minorHAnsi"/>
          <w:b/>
          <w:bCs/>
          <w:sz w:val="22"/>
          <w:szCs w:val="22"/>
        </w:rPr>
      </w:pPr>
    </w:p>
    <w:p w14:paraId="5F4925EC" w14:textId="28979B82"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b/>
          <w:bCs/>
          <w:sz w:val="22"/>
          <w:szCs w:val="22"/>
        </w:rPr>
        <w:t xml:space="preserve">Poskytovatelem, který se při uzavírání Dohody umístil jako 2. v pořadí </w:t>
      </w:r>
    </w:p>
    <w:p w14:paraId="1440A953" w14:textId="77777777" w:rsidR="000D4E02" w:rsidRPr="0089753B" w:rsidRDefault="000D4E02" w:rsidP="000D4E02">
      <w:pPr>
        <w:pStyle w:val="Default"/>
        <w:spacing w:before="120"/>
        <w:rPr>
          <w:rFonts w:asciiTheme="minorHAnsi" w:hAnsiTheme="minorHAnsi" w:cstheme="minorHAnsi"/>
          <w:sz w:val="22"/>
          <w:szCs w:val="22"/>
        </w:rPr>
      </w:pPr>
      <w:r w:rsidRPr="0089753B">
        <w:rPr>
          <w:rFonts w:asciiTheme="minorHAnsi" w:hAnsiTheme="minorHAnsi" w:cstheme="minorHAnsi"/>
          <w:b/>
          <w:bCs/>
          <w:sz w:val="22"/>
          <w:szCs w:val="22"/>
        </w:rPr>
        <w:t xml:space="preserve">enovation s.r.o. </w:t>
      </w:r>
    </w:p>
    <w:p w14:paraId="0FAC9FC9" w14:textId="77777777"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 xml:space="preserve">IČO: 279 09 751 </w:t>
      </w:r>
    </w:p>
    <w:p w14:paraId="6C7A9232" w14:textId="0D122CC1" w:rsidR="000D4E02" w:rsidRPr="0089753B" w:rsidRDefault="000D4E02" w:rsidP="000D4E02">
      <w:pPr>
        <w:pStyle w:val="Default"/>
        <w:rPr>
          <w:rFonts w:asciiTheme="minorHAnsi" w:hAnsiTheme="minorHAnsi" w:cstheme="minorHAnsi"/>
          <w:sz w:val="22"/>
          <w:szCs w:val="22"/>
        </w:rPr>
      </w:pPr>
      <w:r w:rsidRPr="0089753B">
        <w:rPr>
          <w:rFonts w:asciiTheme="minorHAnsi" w:hAnsiTheme="minorHAnsi" w:cstheme="minorHAnsi"/>
          <w:sz w:val="22"/>
          <w:szCs w:val="22"/>
        </w:rPr>
        <w:t>se sídlem: Sokolovská 695/</w:t>
      </w:r>
      <w:proofErr w:type="gramStart"/>
      <w:r w:rsidRPr="0089753B">
        <w:rPr>
          <w:rFonts w:asciiTheme="minorHAnsi" w:hAnsiTheme="minorHAnsi" w:cstheme="minorHAnsi"/>
          <w:sz w:val="22"/>
          <w:szCs w:val="22"/>
        </w:rPr>
        <w:t>115b</w:t>
      </w:r>
      <w:proofErr w:type="gramEnd"/>
      <w:r w:rsidRPr="0089753B">
        <w:rPr>
          <w:rFonts w:asciiTheme="minorHAnsi" w:hAnsiTheme="minorHAnsi" w:cstheme="minorHAnsi"/>
          <w:sz w:val="22"/>
          <w:szCs w:val="22"/>
        </w:rPr>
        <w:t>, 186 00 Praha 8</w:t>
      </w:r>
    </w:p>
    <w:p w14:paraId="35478080" w14:textId="77777777" w:rsidR="000D4E02" w:rsidRPr="0089753B" w:rsidRDefault="000D4E02" w:rsidP="000D4E02">
      <w:pPr>
        <w:pStyle w:val="Default"/>
        <w:rPr>
          <w:rFonts w:asciiTheme="minorHAnsi" w:hAnsiTheme="minorHAnsi" w:cstheme="minorHAnsi"/>
          <w:color w:val="auto"/>
        </w:rPr>
      </w:pPr>
    </w:p>
    <w:p w14:paraId="13197D8D" w14:textId="77777777" w:rsidR="000D4E02" w:rsidRPr="0089753B" w:rsidRDefault="000D4E02" w:rsidP="000D4E02">
      <w:pPr>
        <w:pStyle w:val="Default"/>
        <w:pageBreakBefore/>
        <w:rPr>
          <w:rFonts w:asciiTheme="minorHAnsi" w:hAnsiTheme="minorHAnsi" w:cstheme="minorHAnsi"/>
          <w:color w:val="auto"/>
          <w:sz w:val="22"/>
          <w:szCs w:val="22"/>
        </w:rPr>
      </w:pPr>
      <w:r w:rsidRPr="0089753B">
        <w:rPr>
          <w:rFonts w:asciiTheme="minorHAnsi" w:hAnsiTheme="minorHAnsi" w:cstheme="minorHAnsi"/>
          <w:color w:val="auto"/>
          <w:sz w:val="22"/>
          <w:szCs w:val="22"/>
        </w:rPr>
        <w:lastRenderedPageBreak/>
        <w:t xml:space="preserve">zapsaná v obchodním rejstříku vedeném Městským soudem v Praze, spis. zn. C 125819 </w:t>
      </w:r>
    </w:p>
    <w:p w14:paraId="53F255E6" w14:textId="77777777" w:rsidR="000D4E02" w:rsidRPr="0089753B" w:rsidRDefault="000D4E02" w:rsidP="000D4E02">
      <w:pPr>
        <w:pStyle w:val="Default"/>
        <w:rPr>
          <w:rFonts w:asciiTheme="minorHAnsi" w:hAnsiTheme="minorHAnsi" w:cstheme="minorHAnsi"/>
          <w:color w:val="auto"/>
          <w:sz w:val="22"/>
          <w:szCs w:val="22"/>
        </w:rPr>
      </w:pPr>
      <w:r w:rsidRPr="0089753B">
        <w:rPr>
          <w:rFonts w:asciiTheme="minorHAnsi" w:hAnsiTheme="minorHAnsi" w:cstheme="minorHAnsi"/>
          <w:color w:val="auto"/>
          <w:sz w:val="22"/>
          <w:szCs w:val="22"/>
        </w:rPr>
        <w:t xml:space="preserve">zastoupená: Mgr. Davidem </w:t>
      </w:r>
      <w:proofErr w:type="spellStart"/>
      <w:r w:rsidRPr="0089753B">
        <w:rPr>
          <w:rFonts w:asciiTheme="minorHAnsi" w:hAnsiTheme="minorHAnsi" w:cstheme="minorHAnsi"/>
          <w:color w:val="auto"/>
          <w:sz w:val="22"/>
          <w:szCs w:val="22"/>
        </w:rPr>
        <w:t>Kotrisem</w:t>
      </w:r>
      <w:proofErr w:type="spellEnd"/>
      <w:r w:rsidRPr="0089753B">
        <w:rPr>
          <w:rFonts w:asciiTheme="minorHAnsi" w:hAnsiTheme="minorHAnsi" w:cstheme="minorHAnsi"/>
          <w:color w:val="auto"/>
          <w:sz w:val="22"/>
          <w:szCs w:val="22"/>
        </w:rPr>
        <w:t xml:space="preserve">, jednatelem </w:t>
      </w:r>
    </w:p>
    <w:p w14:paraId="12D643EE" w14:textId="0D095D5B" w:rsidR="000D4E02" w:rsidRPr="0089753B" w:rsidRDefault="000D4E02" w:rsidP="000D4E02">
      <w:pPr>
        <w:pStyle w:val="Default"/>
        <w:rPr>
          <w:rFonts w:asciiTheme="minorHAnsi" w:hAnsiTheme="minorHAnsi" w:cstheme="minorHAnsi"/>
          <w:color w:val="auto"/>
          <w:sz w:val="22"/>
          <w:szCs w:val="22"/>
        </w:rPr>
      </w:pPr>
      <w:r w:rsidRPr="0089753B">
        <w:rPr>
          <w:rFonts w:asciiTheme="minorHAnsi" w:hAnsiTheme="minorHAnsi" w:cstheme="minorHAnsi"/>
          <w:color w:val="auto"/>
          <w:sz w:val="22"/>
          <w:szCs w:val="22"/>
        </w:rPr>
        <w:t xml:space="preserve">e-mail: </w:t>
      </w:r>
      <w:hyperlink r:id="rId9" w:history="1">
        <w:r w:rsidR="00575E55" w:rsidRPr="00575E55">
          <w:rPr>
            <w:rStyle w:val="Hypertextovodkaz"/>
            <w:rFonts w:asciiTheme="minorHAnsi" w:hAnsiTheme="minorHAnsi" w:cstheme="minorHAnsi"/>
            <w:color w:val="auto"/>
            <w:sz w:val="22"/>
            <w:szCs w:val="22"/>
            <w:highlight w:val="yellow"/>
            <w:u w:val="none"/>
          </w:rPr>
          <w:t>XXX</w:t>
        </w:r>
      </w:hyperlink>
      <w:r w:rsidR="00674704" w:rsidRPr="00575E55">
        <w:rPr>
          <w:rFonts w:asciiTheme="minorHAnsi" w:hAnsiTheme="minorHAnsi" w:cstheme="minorHAnsi"/>
          <w:color w:val="auto"/>
          <w:sz w:val="22"/>
          <w:szCs w:val="22"/>
        </w:rPr>
        <w:t xml:space="preserve"> </w:t>
      </w:r>
      <w:r w:rsidRPr="00575E55">
        <w:rPr>
          <w:rFonts w:asciiTheme="minorHAnsi" w:hAnsiTheme="minorHAnsi" w:cstheme="minorHAnsi"/>
          <w:color w:val="auto"/>
          <w:sz w:val="22"/>
          <w:szCs w:val="22"/>
        </w:rPr>
        <w:t xml:space="preserve"> </w:t>
      </w:r>
    </w:p>
    <w:p w14:paraId="40F8C01A" w14:textId="583622EA" w:rsidR="000D4E02" w:rsidRPr="0089753B" w:rsidRDefault="000D4E02" w:rsidP="000D4E02">
      <w:pPr>
        <w:pStyle w:val="Default"/>
        <w:rPr>
          <w:rFonts w:asciiTheme="minorHAnsi" w:hAnsiTheme="minorHAnsi" w:cstheme="minorHAnsi"/>
          <w:color w:val="auto"/>
          <w:sz w:val="22"/>
          <w:szCs w:val="22"/>
        </w:rPr>
      </w:pPr>
      <w:r w:rsidRPr="0089753B">
        <w:rPr>
          <w:rFonts w:asciiTheme="minorHAnsi" w:hAnsiTheme="minorHAnsi" w:cstheme="minorHAnsi"/>
          <w:color w:val="auto"/>
          <w:sz w:val="22"/>
          <w:szCs w:val="22"/>
        </w:rPr>
        <w:t xml:space="preserve">kontaktní osoba: </w:t>
      </w:r>
      <w:r w:rsidR="00575E55" w:rsidRPr="00575E55">
        <w:rPr>
          <w:rFonts w:asciiTheme="minorHAnsi" w:hAnsiTheme="minorHAnsi" w:cstheme="minorHAnsi"/>
          <w:color w:val="auto"/>
          <w:sz w:val="22"/>
          <w:szCs w:val="22"/>
          <w:highlight w:val="yellow"/>
        </w:rPr>
        <w:t>XXX</w:t>
      </w:r>
      <w:r w:rsidRPr="0089753B">
        <w:rPr>
          <w:rFonts w:asciiTheme="minorHAnsi" w:hAnsiTheme="minorHAnsi" w:cstheme="minorHAnsi"/>
          <w:color w:val="auto"/>
          <w:sz w:val="22"/>
          <w:szCs w:val="22"/>
        </w:rPr>
        <w:t xml:space="preserve"> </w:t>
      </w:r>
    </w:p>
    <w:p w14:paraId="21EE7998" w14:textId="5D491F28" w:rsidR="000D4E02" w:rsidRPr="0089753B" w:rsidRDefault="000D4E02" w:rsidP="000D4E02">
      <w:pPr>
        <w:pStyle w:val="Default"/>
        <w:rPr>
          <w:rFonts w:asciiTheme="minorHAnsi" w:hAnsiTheme="minorHAnsi" w:cstheme="minorHAnsi"/>
          <w:color w:val="auto"/>
          <w:sz w:val="22"/>
          <w:szCs w:val="22"/>
        </w:rPr>
      </w:pPr>
      <w:r w:rsidRPr="0089753B">
        <w:rPr>
          <w:rFonts w:asciiTheme="minorHAnsi" w:hAnsiTheme="minorHAnsi" w:cstheme="minorHAnsi"/>
          <w:color w:val="auto"/>
          <w:sz w:val="22"/>
          <w:szCs w:val="22"/>
        </w:rPr>
        <w:t xml:space="preserve">e-mail: </w:t>
      </w:r>
      <w:r w:rsidR="00575E55" w:rsidRPr="00575E55">
        <w:rPr>
          <w:highlight w:val="yellow"/>
        </w:rPr>
        <w:t>XXX</w:t>
      </w:r>
    </w:p>
    <w:p w14:paraId="54BB6F05" w14:textId="77777777" w:rsidR="000D4E02" w:rsidRPr="0089753B" w:rsidRDefault="000D4E02" w:rsidP="000D4E02">
      <w:pPr>
        <w:pStyle w:val="Default"/>
        <w:rPr>
          <w:rFonts w:asciiTheme="minorHAnsi" w:hAnsiTheme="minorHAnsi" w:cstheme="minorHAnsi"/>
          <w:color w:val="auto"/>
          <w:sz w:val="22"/>
          <w:szCs w:val="22"/>
        </w:rPr>
      </w:pPr>
      <w:r w:rsidRPr="0089753B">
        <w:rPr>
          <w:rFonts w:asciiTheme="minorHAnsi" w:hAnsiTheme="minorHAnsi" w:cstheme="minorHAnsi"/>
          <w:color w:val="auto"/>
          <w:sz w:val="22"/>
          <w:szCs w:val="22"/>
        </w:rPr>
        <w:t xml:space="preserve">bankovní spojení: 1975241319/0800 </w:t>
      </w:r>
    </w:p>
    <w:p w14:paraId="359EF280" w14:textId="77777777" w:rsidR="000D4E02" w:rsidRPr="0089753B" w:rsidRDefault="000D4E02" w:rsidP="000D4E02">
      <w:pPr>
        <w:pStyle w:val="Default"/>
        <w:rPr>
          <w:rFonts w:asciiTheme="minorHAnsi" w:hAnsiTheme="minorHAnsi" w:cstheme="minorHAnsi"/>
          <w:color w:val="auto"/>
          <w:sz w:val="22"/>
          <w:szCs w:val="22"/>
        </w:rPr>
      </w:pPr>
      <w:r w:rsidRPr="0089753B">
        <w:rPr>
          <w:rFonts w:asciiTheme="minorHAnsi" w:hAnsiTheme="minorHAnsi" w:cstheme="minorHAnsi"/>
          <w:color w:val="auto"/>
          <w:sz w:val="22"/>
          <w:szCs w:val="22"/>
        </w:rPr>
        <w:t xml:space="preserve">ID datové schránky: 6ij4aut </w:t>
      </w:r>
    </w:p>
    <w:p w14:paraId="2DC9F09E" w14:textId="502BDFCC" w:rsidR="000D4E02" w:rsidRPr="0089753B" w:rsidRDefault="000D4E02" w:rsidP="000D4E02">
      <w:pPr>
        <w:pStyle w:val="Default"/>
        <w:spacing w:before="120"/>
        <w:rPr>
          <w:rFonts w:asciiTheme="minorHAnsi" w:hAnsiTheme="minorHAnsi" w:cstheme="minorHAnsi"/>
          <w:color w:val="auto"/>
          <w:sz w:val="22"/>
          <w:szCs w:val="22"/>
        </w:rPr>
      </w:pPr>
      <w:r w:rsidRPr="0089753B">
        <w:rPr>
          <w:rFonts w:asciiTheme="minorHAnsi" w:hAnsiTheme="minorHAnsi" w:cstheme="minorHAnsi"/>
          <w:color w:val="auto"/>
          <w:sz w:val="22"/>
          <w:szCs w:val="22"/>
        </w:rPr>
        <w:t xml:space="preserve">(dále jen </w:t>
      </w:r>
      <w:r w:rsidR="006C2784">
        <w:rPr>
          <w:rFonts w:asciiTheme="minorHAnsi" w:hAnsiTheme="minorHAnsi" w:cstheme="minorHAnsi"/>
          <w:color w:val="auto"/>
          <w:sz w:val="22"/>
          <w:szCs w:val="22"/>
        </w:rPr>
        <w:t xml:space="preserve">jednotlivě </w:t>
      </w:r>
      <w:r w:rsidRPr="0089753B">
        <w:rPr>
          <w:rFonts w:asciiTheme="minorHAnsi" w:hAnsiTheme="minorHAnsi" w:cstheme="minorHAnsi"/>
          <w:color w:val="auto"/>
          <w:sz w:val="22"/>
          <w:szCs w:val="22"/>
        </w:rPr>
        <w:t>„</w:t>
      </w:r>
      <w:r w:rsidRPr="0089753B">
        <w:rPr>
          <w:rFonts w:asciiTheme="minorHAnsi" w:hAnsiTheme="minorHAnsi" w:cstheme="minorHAnsi"/>
          <w:b/>
          <w:bCs/>
          <w:color w:val="auto"/>
          <w:sz w:val="22"/>
          <w:szCs w:val="22"/>
        </w:rPr>
        <w:t>Poskytovatel</w:t>
      </w:r>
      <w:r w:rsidRPr="0089753B">
        <w:rPr>
          <w:rFonts w:asciiTheme="minorHAnsi" w:hAnsiTheme="minorHAnsi" w:cstheme="minorHAnsi"/>
          <w:color w:val="auto"/>
          <w:sz w:val="22"/>
          <w:szCs w:val="22"/>
        </w:rPr>
        <w:t>“</w:t>
      </w:r>
      <w:r w:rsidR="006C2784">
        <w:rPr>
          <w:rFonts w:asciiTheme="minorHAnsi" w:hAnsiTheme="minorHAnsi" w:cstheme="minorHAnsi"/>
          <w:color w:val="auto"/>
          <w:sz w:val="22"/>
          <w:szCs w:val="22"/>
        </w:rPr>
        <w:t xml:space="preserve"> nebo společně „</w:t>
      </w:r>
      <w:r w:rsidR="006C2784" w:rsidRPr="006C2784">
        <w:rPr>
          <w:rFonts w:asciiTheme="minorHAnsi" w:hAnsiTheme="minorHAnsi" w:cstheme="minorHAnsi"/>
          <w:b/>
          <w:bCs/>
          <w:color w:val="auto"/>
          <w:sz w:val="22"/>
          <w:szCs w:val="22"/>
        </w:rPr>
        <w:t>Poskytovatelé</w:t>
      </w:r>
      <w:r w:rsidR="006C2784">
        <w:rPr>
          <w:rFonts w:asciiTheme="minorHAnsi" w:hAnsiTheme="minorHAnsi" w:cstheme="minorHAnsi"/>
          <w:color w:val="auto"/>
          <w:sz w:val="22"/>
          <w:szCs w:val="22"/>
        </w:rPr>
        <w:t>“</w:t>
      </w:r>
      <w:r w:rsidRPr="0089753B">
        <w:rPr>
          <w:rFonts w:asciiTheme="minorHAnsi" w:hAnsiTheme="minorHAnsi" w:cstheme="minorHAnsi"/>
          <w:color w:val="auto"/>
          <w:sz w:val="22"/>
          <w:szCs w:val="22"/>
        </w:rPr>
        <w:t xml:space="preserve">) </w:t>
      </w:r>
    </w:p>
    <w:p w14:paraId="35340C7C" w14:textId="77777777" w:rsidR="000D4E02" w:rsidRPr="0089753B" w:rsidRDefault="000D4E02" w:rsidP="000D4E02">
      <w:pPr>
        <w:pStyle w:val="RLdajeosmluvnstran"/>
        <w:jc w:val="left"/>
        <w:rPr>
          <w:rFonts w:asciiTheme="minorHAnsi" w:hAnsiTheme="minorHAnsi" w:cstheme="minorHAnsi"/>
          <w:szCs w:val="22"/>
        </w:rPr>
      </w:pPr>
    </w:p>
    <w:p w14:paraId="57FF31B7" w14:textId="72B21748" w:rsidR="009E4C64" w:rsidRPr="0089753B" w:rsidRDefault="000D4E02" w:rsidP="000D4E02">
      <w:pPr>
        <w:pStyle w:val="RLdajeosmluvnstran"/>
        <w:jc w:val="both"/>
        <w:rPr>
          <w:rFonts w:asciiTheme="minorHAnsi" w:hAnsiTheme="minorHAnsi" w:cstheme="minorHAnsi"/>
          <w:sz w:val="20"/>
          <w:szCs w:val="20"/>
        </w:rPr>
      </w:pPr>
      <w:r w:rsidRPr="0089753B">
        <w:rPr>
          <w:rFonts w:asciiTheme="minorHAnsi" w:hAnsiTheme="minorHAnsi" w:cstheme="minorHAnsi"/>
          <w:szCs w:val="22"/>
        </w:rPr>
        <w:t>(Objednatel a Poskytovatel dále jen jednotlivě jako „</w:t>
      </w:r>
      <w:r w:rsidRPr="0089753B">
        <w:rPr>
          <w:rFonts w:asciiTheme="minorHAnsi" w:hAnsiTheme="minorHAnsi" w:cstheme="minorHAnsi"/>
          <w:b/>
          <w:bCs/>
          <w:szCs w:val="22"/>
        </w:rPr>
        <w:t>Smluvní strana</w:t>
      </w:r>
      <w:r w:rsidRPr="0089753B">
        <w:rPr>
          <w:rFonts w:asciiTheme="minorHAnsi" w:hAnsiTheme="minorHAnsi" w:cstheme="minorHAnsi"/>
          <w:szCs w:val="22"/>
        </w:rPr>
        <w:t>“ a společně jako „</w:t>
      </w:r>
      <w:r w:rsidRPr="0089753B">
        <w:rPr>
          <w:rFonts w:asciiTheme="minorHAnsi" w:hAnsiTheme="minorHAnsi" w:cstheme="minorHAnsi"/>
          <w:b/>
          <w:bCs/>
          <w:szCs w:val="22"/>
        </w:rPr>
        <w:t>Smluvní strany</w:t>
      </w:r>
      <w:r w:rsidRPr="0089753B">
        <w:rPr>
          <w:rFonts w:asciiTheme="minorHAnsi" w:hAnsiTheme="minorHAnsi" w:cstheme="minorHAnsi"/>
          <w:szCs w:val="22"/>
        </w:rPr>
        <w:t>“)</w:t>
      </w:r>
    </w:p>
    <w:p w14:paraId="48AEAA90" w14:textId="77777777" w:rsidR="002B7199" w:rsidRPr="0089753B" w:rsidRDefault="002B7199" w:rsidP="003A21F0">
      <w:pPr>
        <w:pStyle w:val="RLdajeosmluvnstran"/>
        <w:jc w:val="left"/>
        <w:rPr>
          <w:rFonts w:asciiTheme="minorHAnsi" w:hAnsiTheme="minorHAnsi" w:cstheme="minorHAnsi"/>
          <w:sz w:val="20"/>
          <w:szCs w:val="20"/>
        </w:rPr>
      </w:pPr>
    </w:p>
    <w:p w14:paraId="1B886C2A" w14:textId="49007625" w:rsidR="009E4C64" w:rsidRPr="0089753B" w:rsidRDefault="000D4E02" w:rsidP="003A21F0">
      <w:pPr>
        <w:pStyle w:val="RLProhlensmluvnchstran"/>
        <w:rPr>
          <w:rFonts w:asciiTheme="minorHAnsi" w:hAnsiTheme="minorHAnsi" w:cstheme="minorHAnsi"/>
          <w:sz w:val="22"/>
          <w:szCs w:val="22"/>
        </w:rPr>
      </w:pPr>
      <w:r w:rsidRPr="0089753B">
        <w:rPr>
          <w:rFonts w:asciiTheme="minorHAnsi" w:hAnsiTheme="minorHAnsi" w:cstheme="minorHAnsi"/>
          <w:sz w:val="22"/>
          <w:szCs w:val="22"/>
        </w:rPr>
        <w:t>Smluvní strany, vědomy si svých závazků v Dodatku č. 1 obsažených a s úmyslem být tímto Dodatkem č. 1 vázány, dohodly se na následujícím znění Dodatku č. 1:</w:t>
      </w:r>
    </w:p>
    <w:p w14:paraId="5BAA4586" w14:textId="77777777" w:rsidR="009E4C64" w:rsidRPr="0089753B" w:rsidRDefault="009E4C64" w:rsidP="000D4E02">
      <w:pPr>
        <w:pStyle w:val="RLlneksmlouvy"/>
        <w:tabs>
          <w:tab w:val="clear" w:pos="737"/>
        </w:tabs>
        <w:ind w:left="426" w:hanging="426"/>
        <w:rPr>
          <w:rFonts w:asciiTheme="minorHAnsi" w:hAnsiTheme="minorHAnsi" w:cstheme="minorHAnsi"/>
          <w:szCs w:val="22"/>
        </w:rPr>
      </w:pPr>
      <w:r w:rsidRPr="0089753B">
        <w:rPr>
          <w:rFonts w:asciiTheme="minorHAnsi" w:hAnsiTheme="minorHAnsi" w:cstheme="minorHAnsi"/>
          <w:szCs w:val="22"/>
        </w:rPr>
        <w:t>ÚVODNÍ USTANOVENÍ</w:t>
      </w:r>
    </w:p>
    <w:p w14:paraId="3EB930CB" w14:textId="73E55E03" w:rsidR="00B210F3" w:rsidRPr="00CC6F95" w:rsidRDefault="0089753B" w:rsidP="000D4E02">
      <w:pPr>
        <w:pStyle w:val="RLTextlnkuslovan"/>
        <w:tabs>
          <w:tab w:val="clear" w:pos="2297"/>
        </w:tabs>
        <w:ind w:left="709" w:hanging="567"/>
        <w:rPr>
          <w:rFonts w:asciiTheme="minorHAnsi" w:hAnsiTheme="minorHAnsi" w:cstheme="minorHAnsi"/>
          <w:szCs w:val="22"/>
        </w:rPr>
      </w:pPr>
      <w:r w:rsidRPr="00CC6F95">
        <w:rPr>
          <w:rFonts w:asciiTheme="minorHAnsi" w:hAnsiTheme="minorHAnsi" w:cstheme="minorHAnsi"/>
          <w:szCs w:val="22"/>
        </w:rPr>
        <w:t>Smluvní strany</w:t>
      </w:r>
      <w:r w:rsidR="000D4E02" w:rsidRPr="00CC6F95">
        <w:rPr>
          <w:rFonts w:asciiTheme="minorHAnsi" w:hAnsiTheme="minorHAnsi" w:cstheme="minorHAnsi"/>
          <w:szCs w:val="22"/>
        </w:rPr>
        <w:t xml:space="preserve"> uzavřel</w:t>
      </w:r>
      <w:r w:rsidRPr="00CC6F95">
        <w:rPr>
          <w:rFonts w:asciiTheme="minorHAnsi" w:hAnsiTheme="minorHAnsi" w:cstheme="minorHAnsi"/>
          <w:szCs w:val="22"/>
        </w:rPr>
        <w:t>y</w:t>
      </w:r>
      <w:r w:rsidR="000D4E02" w:rsidRPr="00CC6F95">
        <w:rPr>
          <w:rFonts w:asciiTheme="minorHAnsi" w:hAnsiTheme="minorHAnsi" w:cstheme="minorHAnsi"/>
          <w:szCs w:val="22"/>
        </w:rPr>
        <w:t xml:space="preserve"> dne 2</w:t>
      </w:r>
      <w:r w:rsidRPr="00CC6F95">
        <w:rPr>
          <w:rFonts w:asciiTheme="minorHAnsi" w:hAnsiTheme="minorHAnsi" w:cstheme="minorHAnsi"/>
          <w:szCs w:val="22"/>
        </w:rPr>
        <w:t>8</w:t>
      </w:r>
      <w:r w:rsidR="000D4E02" w:rsidRPr="00CC6F95">
        <w:rPr>
          <w:rFonts w:asciiTheme="minorHAnsi" w:hAnsiTheme="minorHAnsi" w:cstheme="minorHAnsi"/>
          <w:szCs w:val="22"/>
        </w:rPr>
        <w:t>.</w:t>
      </w:r>
      <w:r w:rsidR="00644FF6">
        <w:rPr>
          <w:rFonts w:asciiTheme="minorHAnsi" w:hAnsiTheme="minorHAnsi" w:cstheme="minorHAnsi"/>
          <w:szCs w:val="22"/>
        </w:rPr>
        <w:t xml:space="preserve"> </w:t>
      </w:r>
      <w:r w:rsidRPr="00CC6F95">
        <w:rPr>
          <w:rFonts w:asciiTheme="minorHAnsi" w:hAnsiTheme="minorHAnsi" w:cstheme="minorHAnsi"/>
          <w:szCs w:val="22"/>
        </w:rPr>
        <w:t>8</w:t>
      </w:r>
      <w:r w:rsidR="000D4E02" w:rsidRPr="00CC6F95">
        <w:rPr>
          <w:rFonts w:asciiTheme="minorHAnsi" w:hAnsiTheme="minorHAnsi" w:cstheme="minorHAnsi"/>
          <w:szCs w:val="22"/>
        </w:rPr>
        <w:t>.</w:t>
      </w:r>
      <w:r w:rsidR="00644FF6">
        <w:rPr>
          <w:rFonts w:asciiTheme="minorHAnsi" w:hAnsiTheme="minorHAnsi" w:cstheme="minorHAnsi"/>
          <w:szCs w:val="22"/>
        </w:rPr>
        <w:t xml:space="preserve"> </w:t>
      </w:r>
      <w:r w:rsidR="000D4E02" w:rsidRPr="00CC6F95">
        <w:rPr>
          <w:rFonts w:asciiTheme="minorHAnsi" w:hAnsiTheme="minorHAnsi" w:cstheme="minorHAnsi"/>
          <w:szCs w:val="22"/>
        </w:rPr>
        <w:t>2024 Rámcovou dohodu o poskytování služeb</w:t>
      </w:r>
      <w:r w:rsidRPr="00CC6F95">
        <w:rPr>
          <w:rFonts w:asciiTheme="minorHAnsi" w:hAnsiTheme="minorHAnsi" w:cstheme="minorHAnsi"/>
          <w:szCs w:val="22"/>
        </w:rPr>
        <w:t xml:space="preserve"> administrátora veřejných zakázek,</w:t>
      </w:r>
      <w:r w:rsidR="000D4E02" w:rsidRPr="00CC6F95">
        <w:rPr>
          <w:rFonts w:asciiTheme="minorHAnsi" w:hAnsiTheme="minorHAnsi" w:cstheme="minorHAnsi"/>
          <w:szCs w:val="22"/>
        </w:rPr>
        <w:t xml:space="preserve"> č.j. </w:t>
      </w:r>
      <w:r w:rsidRPr="00CC6F95">
        <w:rPr>
          <w:rFonts w:asciiTheme="minorHAnsi" w:hAnsiTheme="minorHAnsi" w:cstheme="minorHAnsi"/>
          <w:szCs w:val="22"/>
        </w:rPr>
        <w:t>DIA- 10703-27/SEP-2024</w:t>
      </w:r>
      <w:r w:rsidR="000D4E02" w:rsidRPr="00CC6F95">
        <w:rPr>
          <w:rFonts w:asciiTheme="minorHAnsi" w:hAnsiTheme="minorHAnsi" w:cstheme="minorHAnsi"/>
          <w:szCs w:val="22"/>
        </w:rPr>
        <w:t>, publikovanou v registru smluv dne 2</w:t>
      </w:r>
      <w:r w:rsidRPr="00CC6F95">
        <w:rPr>
          <w:rFonts w:asciiTheme="minorHAnsi" w:hAnsiTheme="minorHAnsi" w:cstheme="minorHAnsi"/>
          <w:szCs w:val="22"/>
        </w:rPr>
        <w:t>9</w:t>
      </w:r>
      <w:r w:rsidR="000D4E02" w:rsidRPr="00CC6F95">
        <w:rPr>
          <w:rFonts w:asciiTheme="minorHAnsi" w:hAnsiTheme="minorHAnsi" w:cstheme="minorHAnsi"/>
          <w:szCs w:val="22"/>
        </w:rPr>
        <w:t>.</w:t>
      </w:r>
      <w:r w:rsidR="00644FF6">
        <w:rPr>
          <w:rFonts w:asciiTheme="minorHAnsi" w:hAnsiTheme="minorHAnsi" w:cstheme="minorHAnsi"/>
          <w:szCs w:val="22"/>
        </w:rPr>
        <w:t xml:space="preserve"> </w:t>
      </w:r>
      <w:r w:rsidRPr="00CC6F95">
        <w:rPr>
          <w:rFonts w:asciiTheme="minorHAnsi" w:hAnsiTheme="minorHAnsi" w:cstheme="minorHAnsi"/>
          <w:szCs w:val="22"/>
        </w:rPr>
        <w:t>8</w:t>
      </w:r>
      <w:r w:rsidR="000D4E02" w:rsidRPr="00CC6F95">
        <w:rPr>
          <w:rFonts w:asciiTheme="minorHAnsi" w:hAnsiTheme="minorHAnsi" w:cstheme="minorHAnsi"/>
          <w:szCs w:val="22"/>
        </w:rPr>
        <w:t>.</w:t>
      </w:r>
      <w:r w:rsidR="00644FF6">
        <w:rPr>
          <w:rFonts w:asciiTheme="minorHAnsi" w:hAnsiTheme="minorHAnsi" w:cstheme="minorHAnsi"/>
          <w:szCs w:val="22"/>
        </w:rPr>
        <w:t xml:space="preserve"> </w:t>
      </w:r>
      <w:r w:rsidR="000D4E02" w:rsidRPr="00CC6F95">
        <w:rPr>
          <w:rFonts w:asciiTheme="minorHAnsi" w:hAnsiTheme="minorHAnsi" w:cstheme="minorHAnsi"/>
          <w:szCs w:val="22"/>
        </w:rPr>
        <w:t>2024 (dále jen „</w:t>
      </w:r>
      <w:r w:rsidR="000D4E02" w:rsidRPr="00CC6F95">
        <w:rPr>
          <w:rFonts w:asciiTheme="minorHAnsi" w:hAnsiTheme="minorHAnsi" w:cstheme="minorHAnsi"/>
          <w:b/>
          <w:bCs/>
          <w:szCs w:val="22"/>
        </w:rPr>
        <w:t>Rámcová dohoda</w:t>
      </w:r>
      <w:r w:rsidR="000D4E02" w:rsidRPr="00CC6F95">
        <w:rPr>
          <w:rFonts w:asciiTheme="minorHAnsi" w:hAnsiTheme="minorHAnsi" w:cstheme="minorHAnsi"/>
          <w:szCs w:val="22"/>
        </w:rPr>
        <w:t>“).</w:t>
      </w:r>
    </w:p>
    <w:p w14:paraId="7851891E" w14:textId="5DEEF354" w:rsidR="00876FEC" w:rsidRPr="00CC6F95" w:rsidRDefault="00265C4A" w:rsidP="000D4E02">
      <w:pPr>
        <w:pStyle w:val="RLTextlnkuslovan"/>
        <w:tabs>
          <w:tab w:val="clear" w:pos="2297"/>
        </w:tabs>
        <w:ind w:left="709" w:hanging="567"/>
        <w:rPr>
          <w:rFonts w:asciiTheme="minorHAnsi" w:hAnsiTheme="minorHAnsi" w:cstheme="minorHAnsi"/>
          <w:szCs w:val="22"/>
        </w:rPr>
      </w:pPr>
      <w:r w:rsidRPr="00CC6F95">
        <w:rPr>
          <w:rFonts w:asciiTheme="minorHAnsi" w:hAnsiTheme="minorHAnsi" w:cstheme="minorHAnsi"/>
          <w:szCs w:val="22"/>
        </w:rPr>
        <w:t xml:space="preserve">Smluvní strany </w:t>
      </w:r>
      <w:r w:rsidR="0089753B" w:rsidRPr="00CC6F95">
        <w:rPr>
          <w:rFonts w:asciiTheme="minorHAnsi" w:hAnsiTheme="minorHAnsi" w:cstheme="minorHAnsi"/>
          <w:szCs w:val="22"/>
        </w:rPr>
        <w:t xml:space="preserve">tímto Dodatkem č. 1 upřesňují princip rotace mezi Poskytovateli při uzavírání dílčích smluv na základě Rámcové dohody, který administrativním nedopatřením nebyl zcela přesně ve znění stávající Rámcové dohody popsán, proto pro vyloučení jakýchkoliv pochybností Smluvní strany tuto problematiku vyjasňují. </w:t>
      </w:r>
    </w:p>
    <w:p w14:paraId="0DC9C5CD" w14:textId="77FD116F" w:rsidR="009E4C64" w:rsidRPr="009E5D21" w:rsidRDefault="009E5D21" w:rsidP="009E5D21">
      <w:pPr>
        <w:pStyle w:val="RLlneksmlouvy"/>
        <w:tabs>
          <w:tab w:val="clear" w:pos="737"/>
        </w:tabs>
        <w:ind w:left="426" w:hanging="426"/>
        <w:rPr>
          <w:rFonts w:asciiTheme="minorHAnsi" w:hAnsiTheme="minorHAnsi" w:cstheme="minorHAnsi"/>
          <w:szCs w:val="22"/>
        </w:rPr>
      </w:pPr>
      <w:r w:rsidRPr="009E5D21">
        <w:rPr>
          <w:rFonts w:asciiTheme="minorHAnsi" w:hAnsiTheme="minorHAnsi" w:cstheme="minorHAnsi"/>
          <w:szCs w:val="22"/>
        </w:rPr>
        <w:t xml:space="preserve">PŘEDMĚT DODATKU </w:t>
      </w:r>
    </w:p>
    <w:p w14:paraId="15125796" w14:textId="07876D68" w:rsidR="009E4C64" w:rsidRPr="00AE4CD5" w:rsidRDefault="009E4C64" w:rsidP="008A6014">
      <w:pPr>
        <w:pStyle w:val="RLlneksmlouvy"/>
        <w:numPr>
          <w:ilvl w:val="0"/>
          <w:numId w:val="0"/>
        </w:numPr>
        <w:spacing w:before="120"/>
        <w:ind w:left="737" w:hanging="737"/>
        <w:rPr>
          <w:rFonts w:asciiTheme="minorHAnsi" w:hAnsiTheme="minorHAnsi" w:cstheme="minorHAnsi"/>
          <w:sz w:val="20"/>
          <w:szCs w:val="20"/>
        </w:rPr>
      </w:pPr>
      <w:bookmarkStart w:id="2" w:name="_Ref420590657"/>
      <w:r w:rsidRPr="0089753B">
        <w:rPr>
          <w:rFonts w:asciiTheme="minorHAnsi" w:hAnsiTheme="minorHAnsi" w:cstheme="minorHAnsi"/>
          <w:sz w:val="20"/>
          <w:szCs w:val="20"/>
        </w:rPr>
        <w:t xml:space="preserve">ZPŮSOB POSKYTOVÁNÍ </w:t>
      </w:r>
      <w:proofErr w:type="gramStart"/>
      <w:r w:rsidRPr="0089753B">
        <w:rPr>
          <w:rFonts w:asciiTheme="minorHAnsi" w:hAnsiTheme="minorHAnsi" w:cstheme="minorHAnsi"/>
          <w:sz w:val="20"/>
          <w:szCs w:val="20"/>
        </w:rPr>
        <w:t>SLUŽEB</w:t>
      </w:r>
      <w:bookmarkStart w:id="3" w:name="_Ref278929011"/>
      <w:bookmarkStart w:id="4" w:name="_Ref369488289"/>
      <w:bookmarkStart w:id="5" w:name="_Ref245445456"/>
      <w:bookmarkEnd w:id="2"/>
      <w:bookmarkEnd w:id="3"/>
      <w:r w:rsidR="00AE4CD5">
        <w:rPr>
          <w:rFonts w:asciiTheme="minorHAnsi" w:hAnsiTheme="minorHAnsi" w:cstheme="minorHAnsi"/>
          <w:sz w:val="20"/>
          <w:szCs w:val="20"/>
        </w:rPr>
        <w:t xml:space="preserve"> - </w:t>
      </w:r>
      <w:r w:rsidR="00F85034" w:rsidRPr="00AE4CD5">
        <w:rPr>
          <w:rFonts w:asciiTheme="minorHAnsi" w:hAnsiTheme="minorHAnsi" w:cstheme="minorHAnsi"/>
          <w:i/>
          <w:sz w:val="20"/>
          <w:szCs w:val="20"/>
        </w:rPr>
        <w:t>Princip</w:t>
      </w:r>
      <w:proofErr w:type="gramEnd"/>
      <w:r w:rsidR="00F85034" w:rsidRPr="00AE4CD5">
        <w:rPr>
          <w:rFonts w:asciiTheme="minorHAnsi" w:hAnsiTheme="minorHAnsi" w:cstheme="minorHAnsi"/>
          <w:i/>
          <w:sz w:val="20"/>
          <w:szCs w:val="20"/>
        </w:rPr>
        <w:t xml:space="preserve"> rotace</w:t>
      </w:r>
    </w:p>
    <w:p w14:paraId="457E1E56" w14:textId="3700B6C8" w:rsidR="008A6014" w:rsidRPr="00CC6F95" w:rsidRDefault="008A6014" w:rsidP="008A6014">
      <w:pPr>
        <w:pStyle w:val="RLTextlnkuslovan"/>
        <w:numPr>
          <w:ilvl w:val="0"/>
          <w:numId w:val="0"/>
        </w:numPr>
        <w:rPr>
          <w:rFonts w:asciiTheme="minorHAnsi" w:hAnsiTheme="minorHAnsi" w:cstheme="minorHAnsi"/>
          <w:b/>
          <w:bCs/>
          <w:i/>
          <w:iCs/>
          <w:szCs w:val="22"/>
        </w:rPr>
      </w:pPr>
      <w:bookmarkStart w:id="6" w:name="_Ref373919091"/>
      <w:bookmarkStart w:id="7" w:name="_Ref427060262"/>
      <w:bookmarkStart w:id="8" w:name="_Ref357062019"/>
      <w:r w:rsidRPr="00CC6F95">
        <w:rPr>
          <w:rFonts w:asciiTheme="minorHAnsi" w:hAnsiTheme="minorHAnsi" w:cstheme="minorHAnsi"/>
          <w:b/>
          <w:bCs/>
          <w:i/>
          <w:iCs/>
          <w:szCs w:val="22"/>
        </w:rPr>
        <w:t>Čl. 2.3 Rámcové dohody se upravuje následovně:</w:t>
      </w:r>
    </w:p>
    <w:p w14:paraId="444D7F8E" w14:textId="77777777" w:rsidR="003E589A" w:rsidRPr="003E589A" w:rsidRDefault="003E589A" w:rsidP="003E589A">
      <w:pPr>
        <w:pStyle w:val="RLTextlnkuslovan"/>
        <w:numPr>
          <w:ilvl w:val="0"/>
          <w:numId w:val="0"/>
        </w:numPr>
        <w:ind w:left="709"/>
        <w:rPr>
          <w:rFonts w:asciiTheme="minorHAnsi" w:hAnsiTheme="minorHAnsi" w:cstheme="minorHAnsi"/>
          <w:szCs w:val="22"/>
        </w:rPr>
      </w:pPr>
      <w:r w:rsidRPr="003E589A">
        <w:rPr>
          <w:rFonts w:asciiTheme="minorHAnsi" w:hAnsiTheme="minorHAnsi" w:cstheme="minorHAnsi"/>
          <w:szCs w:val="22"/>
        </w:rPr>
        <w:t xml:space="preserve">Jednotlivé dílčí veřejné zakázky na základě Rámcové dohody budou realizovány prostřednictvím dílčích smluv uzavřených na základě písemné Výzvy Objednatele a písemného potvrzení přijetí Výzvy ze strany Poskytovatele dle čl. 2.3 Rámcové dohody. </w:t>
      </w:r>
    </w:p>
    <w:p w14:paraId="6C233C8E" w14:textId="77777777" w:rsidR="003E589A" w:rsidRPr="00CC6F95" w:rsidRDefault="003E589A" w:rsidP="003E589A">
      <w:pPr>
        <w:pStyle w:val="RLTextlnkuslovan"/>
        <w:numPr>
          <w:ilvl w:val="0"/>
          <w:numId w:val="0"/>
        </w:numPr>
        <w:ind w:left="709"/>
        <w:rPr>
          <w:rFonts w:asciiTheme="minorHAnsi" w:hAnsiTheme="minorHAnsi" w:cstheme="minorHAnsi"/>
          <w:szCs w:val="22"/>
        </w:rPr>
      </w:pPr>
      <w:r w:rsidRPr="00CC6F95">
        <w:rPr>
          <w:rFonts w:asciiTheme="minorHAnsi" w:hAnsiTheme="minorHAnsi" w:cstheme="minorHAnsi"/>
          <w:szCs w:val="22"/>
        </w:rPr>
        <w:t>Dílčí smlouvy budou uzavírány v souladu s podmínkami Rámcové dohody postupem dle § 132 odst. 3 písm. c) ZZVZ, tj. postupem bez obnovení soutěže.</w:t>
      </w:r>
    </w:p>
    <w:p w14:paraId="5DA7C25D" w14:textId="3254AC2F" w:rsidR="003E589A" w:rsidRDefault="003E589A" w:rsidP="003E589A">
      <w:pPr>
        <w:pStyle w:val="RLTextlnkuslovan"/>
        <w:numPr>
          <w:ilvl w:val="0"/>
          <w:numId w:val="0"/>
        </w:numPr>
        <w:ind w:left="709"/>
        <w:rPr>
          <w:rFonts w:asciiTheme="minorHAnsi" w:hAnsiTheme="minorHAnsi" w:cstheme="minorHAnsi"/>
          <w:szCs w:val="22"/>
        </w:rPr>
      </w:pPr>
      <w:r w:rsidRPr="00CC6F95">
        <w:rPr>
          <w:rFonts w:asciiTheme="minorHAnsi" w:hAnsiTheme="minorHAnsi" w:cstheme="minorHAnsi"/>
          <w:szCs w:val="22"/>
        </w:rPr>
        <w:t>Objednatel bude při zadávání jednotlivých veřejn</w:t>
      </w:r>
      <w:r>
        <w:rPr>
          <w:rFonts w:asciiTheme="minorHAnsi" w:hAnsiTheme="minorHAnsi" w:cstheme="minorHAnsi"/>
          <w:szCs w:val="22"/>
        </w:rPr>
        <w:t>ých</w:t>
      </w:r>
      <w:r w:rsidRPr="00CC6F95">
        <w:rPr>
          <w:rFonts w:asciiTheme="minorHAnsi" w:hAnsiTheme="minorHAnsi" w:cstheme="minorHAnsi"/>
          <w:szCs w:val="22"/>
        </w:rPr>
        <w:t xml:space="preserve"> zakáz</w:t>
      </w:r>
      <w:r>
        <w:rPr>
          <w:rFonts w:asciiTheme="minorHAnsi" w:hAnsiTheme="minorHAnsi" w:cstheme="minorHAnsi"/>
          <w:szCs w:val="22"/>
        </w:rPr>
        <w:t>ek</w:t>
      </w:r>
      <w:r w:rsidRPr="00CC6F95">
        <w:rPr>
          <w:rFonts w:asciiTheme="minorHAnsi" w:hAnsiTheme="minorHAnsi" w:cstheme="minorHAnsi"/>
          <w:szCs w:val="22"/>
        </w:rPr>
        <w:t xml:space="preserve"> na základě Rámcové dohody postupovat formou tzv. rotace.</w:t>
      </w:r>
      <w:r w:rsidR="00644FF6">
        <w:rPr>
          <w:rFonts w:asciiTheme="minorHAnsi" w:hAnsiTheme="minorHAnsi" w:cstheme="minorHAnsi"/>
          <w:szCs w:val="22"/>
        </w:rPr>
        <w:t xml:space="preserve"> </w:t>
      </w:r>
      <w:r w:rsidR="00644FF6" w:rsidRPr="00644FF6">
        <w:rPr>
          <w:rFonts w:asciiTheme="minorHAnsi" w:hAnsiTheme="minorHAnsi" w:cstheme="minorHAnsi"/>
          <w:szCs w:val="22"/>
        </w:rPr>
        <w:t>Objednatel</w:t>
      </w:r>
      <w:r w:rsidR="00644FF6">
        <w:rPr>
          <w:rFonts w:asciiTheme="minorHAnsi" w:hAnsiTheme="minorHAnsi" w:cstheme="minorHAnsi"/>
          <w:szCs w:val="22"/>
        </w:rPr>
        <w:t xml:space="preserve"> prohlašuje, že</w:t>
      </w:r>
      <w:r w:rsidR="00644FF6" w:rsidRPr="00644FF6">
        <w:rPr>
          <w:rFonts w:asciiTheme="minorHAnsi" w:hAnsiTheme="minorHAnsi" w:cstheme="minorHAnsi"/>
          <w:szCs w:val="22"/>
        </w:rPr>
        <w:t xml:space="preserve"> v rámci principu rotace </w:t>
      </w:r>
      <w:r w:rsidR="00644FF6">
        <w:rPr>
          <w:rFonts w:asciiTheme="minorHAnsi" w:hAnsiTheme="minorHAnsi" w:cstheme="minorHAnsi"/>
          <w:szCs w:val="22"/>
        </w:rPr>
        <w:t>bude činit</w:t>
      </w:r>
      <w:r w:rsidR="00644FF6" w:rsidRPr="00644FF6">
        <w:rPr>
          <w:rFonts w:asciiTheme="minorHAnsi" w:hAnsiTheme="minorHAnsi" w:cstheme="minorHAnsi"/>
          <w:szCs w:val="22"/>
        </w:rPr>
        <w:t xml:space="preserve"> jednotlivé výzvy k uzavření Dílčí</w:t>
      </w:r>
      <w:r w:rsidR="00644FF6">
        <w:rPr>
          <w:rFonts w:asciiTheme="minorHAnsi" w:hAnsiTheme="minorHAnsi" w:cstheme="minorHAnsi"/>
          <w:szCs w:val="22"/>
        </w:rPr>
        <w:t>ch</w:t>
      </w:r>
      <w:r w:rsidR="00644FF6" w:rsidRPr="00644FF6">
        <w:rPr>
          <w:rFonts w:asciiTheme="minorHAnsi" w:hAnsiTheme="minorHAnsi" w:cstheme="minorHAnsi"/>
          <w:szCs w:val="22"/>
        </w:rPr>
        <w:t xml:space="preserve"> smluv</w:t>
      </w:r>
      <w:r w:rsidR="00644FF6">
        <w:rPr>
          <w:rFonts w:asciiTheme="minorHAnsi" w:hAnsiTheme="minorHAnsi" w:cstheme="minorHAnsi"/>
          <w:szCs w:val="22"/>
        </w:rPr>
        <w:t xml:space="preserve"> ve</w:t>
      </w:r>
      <w:r w:rsidR="00644FF6" w:rsidRPr="00644FF6">
        <w:rPr>
          <w:rFonts w:asciiTheme="minorHAnsi" w:hAnsiTheme="minorHAnsi" w:cstheme="minorHAnsi"/>
          <w:szCs w:val="22"/>
        </w:rPr>
        <w:t xml:space="preserve"> stejné nebo co možná nejvíce vyrovnané </w:t>
      </w:r>
      <w:r w:rsidR="00644FF6">
        <w:rPr>
          <w:rFonts w:asciiTheme="minorHAnsi" w:hAnsiTheme="minorHAnsi" w:cstheme="minorHAnsi"/>
          <w:szCs w:val="22"/>
        </w:rPr>
        <w:t xml:space="preserve">míře mezi Poskytovatele, </w:t>
      </w:r>
      <w:r w:rsidR="00644FF6" w:rsidRPr="00644FF6">
        <w:rPr>
          <w:rFonts w:asciiTheme="minorHAnsi" w:hAnsiTheme="minorHAnsi" w:cstheme="minorHAnsi"/>
          <w:szCs w:val="22"/>
        </w:rPr>
        <w:t>co se týče počtu řízení i celkové odměny</w:t>
      </w:r>
      <w:r w:rsidR="00644FF6">
        <w:rPr>
          <w:rFonts w:asciiTheme="minorHAnsi" w:hAnsiTheme="minorHAnsi" w:cstheme="minorHAnsi"/>
          <w:szCs w:val="22"/>
        </w:rPr>
        <w:t xml:space="preserve"> za poskytované Služby</w:t>
      </w:r>
      <w:r w:rsidR="00644FF6" w:rsidRPr="00644FF6">
        <w:rPr>
          <w:rFonts w:asciiTheme="minorHAnsi" w:hAnsiTheme="minorHAnsi" w:cstheme="minorHAnsi"/>
          <w:szCs w:val="22"/>
        </w:rPr>
        <w:t>.</w:t>
      </w:r>
    </w:p>
    <w:p w14:paraId="523EFA4C" w14:textId="173815C4" w:rsidR="008A6014" w:rsidRPr="008A6014" w:rsidRDefault="008A6014" w:rsidP="003E589A">
      <w:pPr>
        <w:pStyle w:val="RLTextlnkuslovan"/>
        <w:numPr>
          <w:ilvl w:val="0"/>
          <w:numId w:val="0"/>
        </w:numPr>
        <w:ind w:left="709"/>
        <w:rPr>
          <w:rFonts w:asciiTheme="minorHAnsi" w:hAnsiTheme="minorHAnsi" w:cstheme="minorHAnsi"/>
          <w:szCs w:val="22"/>
        </w:rPr>
      </w:pPr>
      <w:r w:rsidRPr="008A6014">
        <w:rPr>
          <w:rFonts w:asciiTheme="minorHAnsi" w:hAnsiTheme="minorHAnsi" w:cstheme="minorHAnsi"/>
          <w:szCs w:val="22"/>
        </w:rPr>
        <w:t xml:space="preserve">Služby budou poskytovány na základě jednotlivých Dílčích smluv uzavřených na základě písemné výzvy Objednatele </w:t>
      </w:r>
      <w:r w:rsidR="00D309D0" w:rsidRPr="00CC6F95">
        <w:rPr>
          <w:rFonts w:asciiTheme="minorHAnsi" w:hAnsiTheme="minorHAnsi" w:cstheme="minorHAnsi"/>
          <w:szCs w:val="22"/>
        </w:rPr>
        <w:t xml:space="preserve">k uzavření Dílčí smlouvy </w:t>
      </w:r>
      <w:r w:rsidRPr="008A6014">
        <w:rPr>
          <w:rFonts w:asciiTheme="minorHAnsi" w:hAnsiTheme="minorHAnsi" w:cstheme="minorHAnsi"/>
          <w:szCs w:val="22"/>
        </w:rPr>
        <w:t>(dále jen „</w:t>
      </w:r>
      <w:r w:rsidRPr="008A6014">
        <w:rPr>
          <w:rFonts w:asciiTheme="minorHAnsi" w:hAnsiTheme="minorHAnsi" w:cstheme="minorHAnsi"/>
          <w:b/>
          <w:bCs/>
          <w:szCs w:val="22"/>
        </w:rPr>
        <w:t>Výzva</w:t>
      </w:r>
      <w:r w:rsidRPr="008A6014">
        <w:rPr>
          <w:rFonts w:asciiTheme="minorHAnsi" w:hAnsiTheme="minorHAnsi" w:cstheme="minorHAnsi"/>
          <w:szCs w:val="22"/>
        </w:rPr>
        <w:t>“) a písemným potvrzením přijetí Výzvy ze strany Poskytovatele (dále jen „</w:t>
      </w:r>
      <w:r w:rsidRPr="008A6014">
        <w:rPr>
          <w:rFonts w:asciiTheme="minorHAnsi" w:hAnsiTheme="minorHAnsi" w:cstheme="minorHAnsi"/>
          <w:b/>
          <w:bCs/>
          <w:szCs w:val="22"/>
        </w:rPr>
        <w:t>Potvrzení</w:t>
      </w:r>
      <w:r w:rsidRPr="008A6014">
        <w:rPr>
          <w:rFonts w:asciiTheme="minorHAnsi" w:hAnsiTheme="minorHAnsi" w:cstheme="minorHAnsi"/>
          <w:szCs w:val="22"/>
        </w:rPr>
        <w:t xml:space="preserve">“). </w:t>
      </w:r>
    </w:p>
    <w:p w14:paraId="55151225" w14:textId="5DF222D7" w:rsidR="008A6014" w:rsidRPr="008A6014" w:rsidRDefault="008A6014" w:rsidP="003E589A">
      <w:pPr>
        <w:pStyle w:val="RLTextlnkuslovan"/>
        <w:numPr>
          <w:ilvl w:val="0"/>
          <w:numId w:val="0"/>
        </w:numPr>
        <w:ind w:left="709"/>
        <w:rPr>
          <w:rFonts w:asciiTheme="minorHAnsi" w:hAnsiTheme="minorHAnsi" w:cstheme="minorHAnsi"/>
          <w:szCs w:val="22"/>
        </w:rPr>
      </w:pPr>
      <w:r w:rsidRPr="008A6014">
        <w:rPr>
          <w:rFonts w:asciiTheme="minorHAnsi" w:hAnsiTheme="minorHAnsi" w:cstheme="minorHAnsi"/>
          <w:szCs w:val="22"/>
        </w:rPr>
        <w:t xml:space="preserve">Poskytovatel učiní Potvrzení nejpozději do </w:t>
      </w:r>
      <w:r w:rsidRPr="00CC6F95">
        <w:rPr>
          <w:rFonts w:asciiTheme="minorHAnsi" w:hAnsiTheme="minorHAnsi" w:cstheme="minorHAnsi"/>
          <w:szCs w:val="22"/>
        </w:rPr>
        <w:t>6</w:t>
      </w:r>
      <w:r w:rsidRPr="008A6014">
        <w:rPr>
          <w:rFonts w:asciiTheme="minorHAnsi" w:hAnsiTheme="minorHAnsi" w:cstheme="minorHAnsi"/>
          <w:szCs w:val="22"/>
        </w:rPr>
        <w:t xml:space="preserve"> (</w:t>
      </w:r>
      <w:r w:rsidR="00D309D0" w:rsidRPr="00CC6F95">
        <w:rPr>
          <w:rFonts w:asciiTheme="minorHAnsi" w:hAnsiTheme="minorHAnsi" w:cstheme="minorHAnsi"/>
          <w:szCs w:val="22"/>
        </w:rPr>
        <w:t>šesti</w:t>
      </w:r>
      <w:r w:rsidRPr="008A6014">
        <w:rPr>
          <w:rFonts w:asciiTheme="minorHAnsi" w:hAnsiTheme="minorHAnsi" w:cstheme="minorHAnsi"/>
          <w:szCs w:val="22"/>
        </w:rPr>
        <w:t>) pracovních dnů ode dne doručení Výzvy</w:t>
      </w:r>
      <w:r w:rsidR="00D309D0" w:rsidRPr="00CC6F95">
        <w:rPr>
          <w:rFonts w:asciiTheme="minorHAnsi" w:hAnsiTheme="minorHAnsi" w:cstheme="minorHAnsi"/>
          <w:szCs w:val="22"/>
        </w:rPr>
        <w:t xml:space="preserve">, </w:t>
      </w:r>
      <w:r w:rsidR="00505E46" w:rsidRPr="00CC6F95">
        <w:rPr>
          <w:rFonts w:asciiTheme="minorHAnsi" w:hAnsiTheme="minorHAnsi" w:cstheme="minorHAnsi"/>
          <w:szCs w:val="22"/>
        </w:rPr>
        <w:t xml:space="preserve">pokud Objednatel ve Výzvě výslovně neuvedl lhůtu delší, </w:t>
      </w:r>
      <w:r w:rsidR="00D309D0" w:rsidRPr="00CC6F95">
        <w:rPr>
          <w:rFonts w:asciiTheme="minorHAnsi" w:hAnsiTheme="minorHAnsi" w:cstheme="minorHAnsi"/>
          <w:szCs w:val="22"/>
        </w:rPr>
        <w:t>a to včetně doručení podepsaného návrhu Dílčí smlouvy osobou oprávněnou jednat za Poskytovatele</w:t>
      </w:r>
      <w:r w:rsidRPr="008A6014">
        <w:rPr>
          <w:rFonts w:asciiTheme="minorHAnsi" w:hAnsiTheme="minorHAnsi" w:cstheme="minorHAnsi"/>
          <w:szCs w:val="22"/>
        </w:rPr>
        <w:t xml:space="preserve">; případně v téže lhůtě zašle Objednateli žádost o doplnění či upřesnění údajů, pokud Výzva nebude obsahovat náležitosti dle čl. 2.5 Rámcové dohody. </w:t>
      </w:r>
    </w:p>
    <w:p w14:paraId="5636F941" w14:textId="33202905" w:rsidR="008A6014" w:rsidRPr="00CC6F95" w:rsidRDefault="008A6014" w:rsidP="003E589A">
      <w:pPr>
        <w:pStyle w:val="RLTextlnkuslovan"/>
        <w:numPr>
          <w:ilvl w:val="0"/>
          <w:numId w:val="0"/>
        </w:numPr>
        <w:ind w:left="709"/>
        <w:rPr>
          <w:rFonts w:asciiTheme="minorHAnsi" w:hAnsiTheme="minorHAnsi" w:cstheme="minorHAnsi"/>
          <w:szCs w:val="22"/>
        </w:rPr>
      </w:pPr>
      <w:r w:rsidRPr="00CC6F95">
        <w:rPr>
          <w:rFonts w:asciiTheme="minorHAnsi" w:hAnsiTheme="minorHAnsi" w:cstheme="minorHAnsi"/>
          <w:szCs w:val="22"/>
        </w:rPr>
        <w:lastRenderedPageBreak/>
        <w:t>Potvrzením Poskytovatel vyjadřuje souhlas s obsahem Výzvy a stvrzuje, že nepožaduje její doplnění či upřesnění a jako takovou ji akceptuje. Požádá-li Poskytovatel o doplnění či upřesnění</w:t>
      </w:r>
      <w:r w:rsidR="00D309D0" w:rsidRPr="00CC6F95">
        <w:rPr>
          <w:rFonts w:asciiTheme="minorHAnsi" w:hAnsiTheme="minorHAnsi" w:cstheme="minorHAnsi"/>
          <w:szCs w:val="22"/>
        </w:rPr>
        <w:t xml:space="preserve"> </w:t>
      </w:r>
      <w:r w:rsidRPr="00CC6F95">
        <w:rPr>
          <w:rFonts w:asciiTheme="minorHAnsi" w:hAnsiTheme="minorHAnsi" w:cstheme="minorHAnsi"/>
          <w:szCs w:val="22"/>
        </w:rPr>
        <w:t>údajů z důvodu, že Výzva nebude splňovat náležitosti dle čl. 2.5 Rámcové dohody, staví se lhůta pro Potvrzení a pro potvrzení doplněné či upřesněné Výzvy se použije obdobně postup podle tohoto čl. 2.3 Rámcové dohody.</w:t>
      </w:r>
    </w:p>
    <w:p w14:paraId="28281565" w14:textId="649F11E3" w:rsidR="008A6014" w:rsidRPr="00CC6F95" w:rsidRDefault="00C3533F" w:rsidP="008A6014">
      <w:pPr>
        <w:pStyle w:val="RLTextlnkuslovan"/>
        <w:numPr>
          <w:ilvl w:val="0"/>
          <w:numId w:val="0"/>
        </w:numPr>
        <w:rPr>
          <w:rFonts w:asciiTheme="minorHAnsi" w:hAnsiTheme="minorHAnsi" w:cstheme="minorHAnsi"/>
          <w:b/>
          <w:bCs/>
          <w:szCs w:val="22"/>
        </w:rPr>
      </w:pPr>
      <w:r w:rsidRPr="00CC6F95">
        <w:rPr>
          <w:rFonts w:asciiTheme="minorHAnsi" w:hAnsiTheme="minorHAnsi" w:cstheme="minorHAnsi"/>
          <w:b/>
          <w:bCs/>
          <w:i/>
          <w:iCs/>
          <w:szCs w:val="22"/>
        </w:rPr>
        <w:t>Čl. 2.5 Rámcové dohody se upravuje následovně:</w:t>
      </w:r>
      <w:r w:rsidRPr="00CC6F95">
        <w:rPr>
          <w:rFonts w:asciiTheme="minorHAnsi" w:hAnsiTheme="minorHAnsi" w:cstheme="minorHAnsi"/>
          <w:b/>
          <w:bCs/>
          <w:szCs w:val="22"/>
        </w:rPr>
        <w:t xml:space="preserve"> </w:t>
      </w:r>
    </w:p>
    <w:p w14:paraId="2495BEAF" w14:textId="7808D1E0" w:rsidR="00C3533F" w:rsidRPr="00CC6F95" w:rsidRDefault="00C3533F" w:rsidP="00027286">
      <w:pPr>
        <w:pStyle w:val="RLTextlnkuslovan"/>
        <w:numPr>
          <w:ilvl w:val="0"/>
          <w:numId w:val="0"/>
        </w:numPr>
        <w:ind w:left="709"/>
        <w:rPr>
          <w:rFonts w:asciiTheme="minorHAnsi" w:hAnsiTheme="minorHAnsi" w:cstheme="minorHAnsi"/>
          <w:szCs w:val="22"/>
        </w:rPr>
      </w:pPr>
      <w:r w:rsidRPr="00CC6F95">
        <w:rPr>
          <w:rFonts w:asciiTheme="minorHAnsi" w:hAnsiTheme="minorHAnsi" w:cstheme="minorHAnsi"/>
          <w:szCs w:val="22"/>
        </w:rPr>
        <w:t xml:space="preserve">Obsah a formální náležitosti </w:t>
      </w:r>
      <w:proofErr w:type="gramStart"/>
      <w:r w:rsidRPr="00CC6F95">
        <w:rPr>
          <w:rFonts w:asciiTheme="minorHAnsi" w:hAnsiTheme="minorHAnsi" w:cstheme="minorHAnsi"/>
          <w:szCs w:val="22"/>
        </w:rPr>
        <w:t>Výzvy - Výzva</w:t>
      </w:r>
      <w:proofErr w:type="gramEnd"/>
      <w:r w:rsidRPr="00CC6F95">
        <w:rPr>
          <w:rFonts w:asciiTheme="minorHAnsi" w:hAnsiTheme="minorHAnsi" w:cstheme="minorHAnsi"/>
          <w:szCs w:val="22"/>
        </w:rPr>
        <w:t xml:space="preserve"> k uzavření Dílčí Smlouvy bude obsahovat minimálně tyto náležitosti: </w:t>
      </w:r>
    </w:p>
    <w:p w14:paraId="1FC0F3A7" w14:textId="363E8DEE" w:rsidR="00C3533F" w:rsidRPr="00C3533F" w:rsidRDefault="00C3533F" w:rsidP="005D2C95">
      <w:pPr>
        <w:pStyle w:val="RLTextlnkuslovan"/>
        <w:numPr>
          <w:ilvl w:val="2"/>
          <w:numId w:val="48"/>
        </w:numPr>
        <w:ind w:left="993" w:hanging="284"/>
        <w:rPr>
          <w:rFonts w:asciiTheme="minorHAnsi" w:hAnsiTheme="minorHAnsi" w:cstheme="minorHAnsi"/>
          <w:szCs w:val="22"/>
        </w:rPr>
      </w:pPr>
      <w:r w:rsidRPr="00C3533F">
        <w:rPr>
          <w:rFonts w:asciiTheme="minorHAnsi" w:hAnsiTheme="minorHAnsi" w:cstheme="minorHAnsi"/>
          <w:szCs w:val="22"/>
        </w:rPr>
        <w:t xml:space="preserve">identifikační údaje Objednatele a Poskytovatele; </w:t>
      </w:r>
    </w:p>
    <w:p w14:paraId="48500A5C" w14:textId="571490F1" w:rsidR="00C3533F" w:rsidRPr="00C3533F" w:rsidRDefault="00C3533F" w:rsidP="005D2C95">
      <w:pPr>
        <w:pStyle w:val="RLTextlnkuslovan"/>
        <w:numPr>
          <w:ilvl w:val="2"/>
          <w:numId w:val="48"/>
        </w:numPr>
        <w:ind w:left="993" w:hanging="284"/>
        <w:rPr>
          <w:rFonts w:asciiTheme="minorHAnsi" w:hAnsiTheme="minorHAnsi" w:cstheme="minorHAnsi"/>
          <w:szCs w:val="22"/>
        </w:rPr>
      </w:pPr>
      <w:r w:rsidRPr="00C3533F">
        <w:rPr>
          <w:rFonts w:asciiTheme="minorHAnsi" w:hAnsiTheme="minorHAnsi" w:cstheme="minorHAnsi"/>
          <w:szCs w:val="22"/>
        </w:rPr>
        <w:t xml:space="preserve">označení Rámcové dohody; </w:t>
      </w:r>
    </w:p>
    <w:p w14:paraId="41AA4A35" w14:textId="50E011EA" w:rsidR="00C3533F" w:rsidRPr="00C3533F" w:rsidRDefault="00C3533F" w:rsidP="005D2C95">
      <w:pPr>
        <w:pStyle w:val="RLTextlnkuslovan"/>
        <w:numPr>
          <w:ilvl w:val="2"/>
          <w:numId w:val="48"/>
        </w:numPr>
        <w:ind w:left="993" w:hanging="284"/>
        <w:rPr>
          <w:rFonts w:asciiTheme="minorHAnsi" w:hAnsiTheme="minorHAnsi" w:cstheme="minorHAnsi"/>
          <w:szCs w:val="22"/>
        </w:rPr>
      </w:pPr>
      <w:r w:rsidRPr="00C3533F">
        <w:rPr>
          <w:rFonts w:asciiTheme="minorHAnsi" w:hAnsiTheme="minorHAnsi" w:cstheme="minorHAnsi"/>
          <w:szCs w:val="22"/>
        </w:rPr>
        <w:t>specifikaci požadovaných Služeb</w:t>
      </w:r>
      <w:r w:rsidRPr="00CC6F95">
        <w:rPr>
          <w:rFonts w:asciiTheme="minorHAnsi" w:hAnsiTheme="minorHAnsi" w:cstheme="minorHAnsi"/>
          <w:szCs w:val="22"/>
        </w:rPr>
        <w:t>, a to alespoň v podobě vymezených druhů zadávacích řízení, jejich počtu a příp. dalších Služeb</w:t>
      </w:r>
      <w:r w:rsidRPr="00C3533F">
        <w:rPr>
          <w:rFonts w:asciiTheme="minorHAnsi" w:hAnsiTheme="minorHAnsi" w:cstheme="minorHAnsi"/>
          <w:szCs w:val="22"/>
        </w:rPr>
        <w:t xml:space="preserve">; </w:t>
      </w:r>
    </w:p>
    <w:p w14:paraId="3CEDA47A" w14:textId="0A06B555" w:rsidR="00C3533F" w:rsidRPr="00C3533F" w:rsidRDefault="00C3533F" w:rsidP="005D2C95">
      <w:pPr>
        <w:pStyle w:val="RLTextlnkuslovan"/>
        <w:numPr>
          <w:ilvl w:val="2"/>
          <w:numId w:val="48"/>
        </w:numPr>
        <w:ind w:left="993" w:hanging="284"/>
        <w:rPr>
          <w:rFonts w:asciiTheme="minorHAnsi" w:hAnsiTheme="minorHAnsi" w:cstheme="minorHAnsi"/>
          <w:szCs w:val="22"/>
        </w:rPr>
      </w:pPr>
      <w:r w:rsidRPr="00C3533F">
        <w:rPr>
          <w:rFonts w:asciiTheme="minorHAnsi" w:hAnsiTheme="minorHAnsi" w:cstheme="minorHAnsi"/>
          <w:szCs w:val="22"/>
        </w:rPr>
        <w:t>požadovaný den začátku poskytování Služeb podle Dílčí smlouvy</w:t>
      </w:r>
      <w:r w:rsidRPr="00CC6F95">
        <w:rPr>
          <w:rFonts w:asciiTheme="minorHAnsi" w:hAnsiTheme="minorHAnsi" w:cstheme="minorHAnsi"/>
          <w:szCs w:val="22"/>
        </w:rPr>
        <w:t>, t</w:t>
      </w:r>
      <w:r w:rsidRPr="00C3533F">
        <w:rPr>
          <w:rFonts w:asciiTheme="minorHAnsi" w:hAnsiTheme="minorHAnsi" w:cstheme="minorHAnsi"/>
          <w:szCs w:val="22"/>
        </w:rPr>
        <w:t xml:space="preserve">ento den nesmí předcházet dni, do kterého je Poskytovatel povinen doručit návrh Dílčí smlouvy podle čl. 2.6 Rámcové dohody; </w:t>
      </w:r>
    </w:p>
    <w:p w14:paraId="03CBB244" w14:textId="417E2B1B" w:rsidR="00C3533F" w:rsidRPr="00C3533F" w:rsidRDefault="00C3533F" w:rsidP="005D2C95">
      <w:pPr>
        <w:pStyle w:val="RLTextlnkuslovan"/>
        <w:numPr>
          <w:ilvl w:val="2"/>
          <w:numId w:val="48"/>
        </w:numPr>
        <w:ind w:left="993" w:hanging="284"/>
        <w:rPr>
          <w:rFonts w:asciiTheme="minorHAnsi" w:hAnsiTheme="minorHAnsi" w:cstheme="minorHAnsi"/>
          <w:szCs w:val="22"/>
        </w:rPr>
      </w:pPr>
      <w:r w:rsidRPr="00C3533F">
        <w:rPr>
          <w:rFonts w:asciiTheme="minorHAnsi" w:hAnsiTheme="minorHAnsi" w:cstheme="minorHAnsi"/>
          <w:szCs w:val="22"/>
        </w:rPr>
        <w:t xml:space="preserve">požadovaný den předání výstupů poskytovaných Služeb (je-li relevantní); a </w:t>
      </w:r>
    </w:p>
    <w:p w14:paraId="222814AE" w14:textId="411C86AE" w:rsidR="00C3533F" w:rsidRPr="00CC6F95" w:rsidRDefault="00C3533F" w:rsidP="005D2C95">
      <w:pPr>
        <w:pStyle w:val="RLTextlnkuslovan"/>
        <w:numPr>
          <w:ilvl w:val="2"/>
          <w:numId w:val="48"/>
        </w:numPr>
        <w:ind w:left="993" w:hanging="284"/>
        <w:rPr>
          <w:rFonts w:asciiTheme="minorHAnsi" w:hAnsiTheme="minorHAnsi" w:cstheme="minorHAnsi"/>
          <w:szCs w:val="22"/>
        </w:rPr>
      </w:pPr>
      <w:r w:rsidRPr="00C3533F">
        <w:rPr>
          <w:rFonts w:asciiTheme="minorHAnsi" w:hAnsiTheme="minorHAnsi" w:cstheme="minorHAnsi"/>
          <w:szCs w:val="22"/>
        </w:rPr>
        <w:t>jméno a podpis kontaktní osoby Objednatele</w:t>
      </w:r>
      <w:r w:rsidR="008A6014" w:rsidRPr="00CC6F95">
        <w:rPr>
          <w:rFonts w:asciiTheme="minorHAnsi" w:hAnsiTheme="minorHAnsi" w:cstheme="minorHAnsi"/>
          <w:szCs w:val="22"/>
        </w:rPr>
        <w:t>, v</w:t>
      </w:r>
      <w:r w:rsidRPr="00C3533F">
        <w:rPr>
          <w:rFonts w:asciiTheme="minorHAnsi" w:hAnsiTheme="minorHAnsi" w:cstheme="minorHAnsi"/>
          <w:szCs w:val="22"/>
        </w:rPr>
        <w:t xml:space="preserve"> případě elektronické zprávy kontaktní osoby Objednatele je dostatečný prostý elektronický podpis</w:t>
      </w:r>
      <w:r w:rsidR="00D309D0" w:rsidRPr="00CC6F95">
        <w:rPr>
          <w:rFonts w:asciiTheme="minorHAnsi" w:hAnsiTheme="minorHAnsi" w:cstheme="minorHAnsi"/>
          <w:szCs w:val="22"/>
        </w:rPr>
        <w:t>.</w:t>
      </w:r>
    </w:p>
    <w:p w14:paraId="655511D8" w14:textId="6954653C" w:rsidR="00D309D0" w:rsidRPr="00CC6F95" w:rsidRDefault="008A6014" w:rsidP="005D2C95">
      <w:pPr>
        <w:pStyle w:val="RLTextlnkuslovan"/>
        <w:numPr>
          <w:ilvl w:val="2"/>
          <w:numId w:val="48"/>
        </w:numPr>
        <w:ind w:left="993" w:hanging="284"/>
        <w:rPr>
          <w:rFonts w:asciiTheme="minorHAnsi" w:hAnsiTheme="minorHAnsi" w:cstheme="minorHAnsi"/>
          <w:szCs w:val="22"/>
        </w:rPr>
      </w:pPr>
      <w:r w:rsidRPr="00CC6F95">
        <w:rPr>
          <w:rFonts w:asciiTheme="minorHAnsi" w:hAnsiTheme="minorHAnsi" w:cstheme="minorHAnsi"/>
          <w:szCs w:val="22"/>
        </w:rPr>
        <w:t>Přílohou Výzvy bude zejména návrh Dílčí smlouvy zpracovaný Objednatelem</w:t>
      </w:r>
      <w:r w:rsidR="00D309D0" w:rsidRPr="00CC6F95">
        <w:rPr>
          <w:rFonts w:asciiTheme="minorHAnsi" w:hAnsiTheme="minorHAnsi" w:cstheme="minorHAnsi"/>
          <w:szCs w:val="22"/>
        </w:rPr>
        <w:t>.</w:t>
      </w:r>
    </w:p>
    <w:p w14:paraId="3F062CC7" w14:textId="65BCAE9F" w:rsidR="006B3998" w:rsidRPr="00CC6F95" w:rsidRDefault="00C3533F" w:rsidP="00027286">
      <w:pPr>
        <w:pStyle w:val="RLTextlnkuslovan"/>
        <w:numPr>
          <w:ilvl w:val="0"/>
          <w:numId w:val="0"/>
        </w:numPr>
        <w:ind w:left="709"/>
        <w:rPr>
          <w:rFonts w:asciiTheme="minorHAnsi" w:hAnsiTheme="minorHAnsi" w:cstheme="minorHAnsi"/>
          <w:szCs w:val="22"/>
        </w:rPr>
      </w:pPr>
      <w:bookmarkStart w:id="9" w:name="_Ref153870945"/>
      <w:r w:rsidRPr="00CC6F95">
        <w:rPr>
          <w:rFonts w:asciiTheme="minorHAnsi" w:hAnsiTheme="minorHAnsi" w:cstheme="minorHAnsi"/>
          <w:szCs w:val="22"/>
        </w:rPr>
        <w:t>Kontaktní osoba O</w:t>
      </w:r>
      <w:r w:rsidR="007F3FBE" w:rsidRPr="00CC6F95">
        <w:rPr>
          <w:rFonts w:asciiTheme="minorHAnsi" w:hAnsiTheme="minorHAnsi" w:cstheme="minorHAnsi"/>
          <w:szCs w:val="22"/>
        </w:rPr>
        <w:t>bjednatel</w:t>
      </w:r>
      <w:r w:rsidRPr="00CC6F95">
        <w:rPr>
          <w:rFonts w:asciiTheme="minorHAnsi" w:hAnsiTheme="minorHAnsi" w:cstheme="minorHAnsi"/>
          <w:szCs w:val="22"/>
        </w:rPr>
        <w:t>e</w:t>
      </w:r>
      <w:r w:rsidR="007F3FBE" w:rsidRPr="00CC6F95">
        <w:rPr>
          <w:rFonts w:asciiTheme="minorHAnsi" w:hAnsiTheme="minorHAnsi" w:cstheme="minorHAnsi"/>
          <w:szCs w:val="22"/>
        </w:rPr>
        <w:t xml:space="preserve"> písemně prostřednictvím </w:t>
      </w:r>
      <w:r w:rsidRPr="00CC6F95">
        <w:rPr>
          <w:rFonts w:asciiTheme="minorHAnsi" w:hAnsiTheme="minorHAnsi" w:cstheme="minorHAnsi"/>
          <w:szCs w:val="22"/>
        </w:rPr>
        <w:t>e-mailové komunikace vyzve kontaktní osobu Poskytovatele k přijetí Výzvy a předložení podepsaného návrhu Dílčí smlouvy</w:t>
      </w:r>
      <w:r w:rsidR="006B3998" w:rsidRPr="00CC6F95">
        <w:rPr>
          <w:rFonts w:asciiTheme="minorHAnsi" w:hAnsiTheme="minorHAnsi" w:cstheme="minorHAnsi"/>
          <w:szCs w:val="22"/>
        </w:rPr>
        <w:t xml:space="preserve"> osobou opr</w:t>
      </w:r>
      <w:r w:rsidR="00027286">
        <w:rPr>
          <w:rFonts w:asciiTheme="minorHAnsi" w:hAnsiTheme="minorHAnsi" w:cstheme="minorHAnsi"/>
          <w:szCs w:val="22"/>
        </w:rPr>
        <w:t>ávně</w:t>
      </w:r>
      <w:r w:rsidR="006B3998" w:rsidRPr="00CC6F95">
        <w:rPr>
          <w:rFonts w:asciiTheme="minorHAnsi" w:hAnsiTheme="minorHAnsi" w:cstheme="minorHAnsi"/>
          <w:szCs w:val="22"/>
        </w:rPr>
        <w:t>nou jednat za Poskytovatele. Potvrzení vč. podepsaného návrhu Dílčí smlouvy učiní Poskytovatel</w:t>
      </w:r>
      <w:r w:rsidRPr="00CC6F95">
        <w:rPr>
          <w:rFonts w:asciiTheme="minorHAnsi" w:hAnsiTheme="minorHAnsi" w:cstheme="minorHAnsi"/>
          <w:szCs w:val="22"/>
        </w:rPr>
        <w:t xml:space="preserve"> na </w:t>
      </w:r>
      <w:r w:rsidR="006B3998" w:rsidRPr="00CC6F95">
        <w:rPr>
          <w:rFonts w:asciiTheme="minorHAnsi" w:hAnsiTheme="minorHAnsi" w:cstheme="minorHAnsi"/>
          <w:szCs w:val="22"/>
        </w:rPr>
        <w:t xml:space="preserve">e-mailovou </w:t>
      </w:r>
      <w:r w:rsidRPr="00CC6F95">
        <w:rPr>
          <w:rFonts w:asciiTheme="minorHAnsi" w:hAnsiTheme="minorHAnsi" w:cstheme="minorHAnsi"/>
          <w:szCs w:val="22"/>
        </w:rPr>
        <w:t xml:space="preserve">adresu kontaktní osoby </w:t>
      </w:r>
      <w:r w:rsidR="006B3998" w:rsidRPr="00CC6F95">
        <w:rPr>
          <w:rFonts w:asciiTheme="minorHAnsi" w:hAnsiTheme="minorHAnsi" w:cstheme="minorHAnsi"/>
          <w:szCs w:val="22"/>
        </w:rPr>
        <w:t>Objednatele</w:t>
      </w:r>
      <w:r w:rsidRPr="00CC6F95">
        <w:rPr>
          <w:rFonts w:asciiTheme="minorHAnsi" w:hAnsiTheme="minorHAnsi" w:cstheme="minorHAnsi"/>
          <w:szCs w:val="22"/>
        </w:rPr>
        <w:t xml:space="preserve">. </w:t>
      </w:r>
    </w:p>
    <w:p w14:paraId="0A7CED10" w14:textId="5B4EC85D" w:rsidR="007F3FBE" w:rsidRPr="00CC6F95" w:rsidRDefault="002951BA" w:rsidP="00027286">
      <w:pPr>
        <w:pStyle w:val="RLTextlnkuslovan"/>
        <w:numPr>
          <w:ilvl w:val="0"/>
          <w:numId w:val="0"/>
        </w:numPr>
        <w:ind w:left="709"/>
        <w:rPr>
          <w:rFonts w:asciiTheme="minorHAnsi" w:hAnsiTheme="minorHAnsi" w:cstheme="minorHAnsi"/>
          <w:szCs w:val="22"/>
        </w:rPr>
      </w:pPr>
      <w:r w:rsidRPr="00CC6F95">
        <w:rPr>
          <w:rFonts w:asciiTheme="minorHAnsi" w:hAnsiTheme="minorHAnsi" w:cstheme="minorHAnsi"/>
          <w:szCs w:val="22"/>
        </w:rPr>
        <w:t>Objednatel vyzývá k</w:t>
      </w:r>
      <w:r w:rsidR="007F3FBE" w:rsidRPr="00CC6F95">
        <w:rPr>
          <w:rFonts w:asciiTheme="minorHAnsi" w:hAnsiTheme="minorHAnsi" w:cstheme="minorHAnsi"/>
          <w:szCs w:val="22"/>
        </w:rPr>
        <w:t xml:space="preserve"> uzavření každé jednotlivé Dílčí smlouvy postupně jednotlivé Poskytovatele, a to podle pořadí, ve kterém se umístili při uzavírání </w:t>
      </w:r>
      <w:r w:rsidRPr="00CC6F95">
        <w:rPr>
          <w:rFonts w:asciiTheme="minorHAnsi" w:hAnsiTheme="minorHAnsi" w:cstheme="minorHAnsi"/>
          <w:szCs w:val="22"/>
        </w:rPr>
        <w:t>Rámcové d</w:t>
      </w:r>
      <w:r w:rsidR="007F3FBE" w:rsidRPr="00CC6F95">
        <w:rPr>
          <w:rFonts w:asciiTheme="minorHAnsi" w:hAnsiTheme="minorHAnsi" w:cstheme="minorHAnsi"/>
          <w:szCs w:val="22"/>
        </w:rPr>
        <w:t xml:space="preserve">ohody. Tedy k uzavření první Dílčí smlouvy vyzve Poskytovatele, který se při uzavírání </w:t>
      </w:r>
      <w:r w:rsidRPr="00CC6F95">
        <w:rPr>
          <w:rFonts w:asciiTheme="minorHAnsi" w:hAnsiTheme="minorHAnsi" w:cstheme="minorHAnsi"/>
          <w:szCs w:val="22"/>
        </w:rPr>
        <w:t>Rámcové dohody</w:t>
      </w:r>
      <w:r w:rsidR="007F3FBE" w:rsidRPr="00CC6F95">
        <w:rPr>
          <w:rFonts w:asciiTheme="minorHAnsi" w:hAnsiTheme="minorHAnsi" w:cstheme="minorHAnsi"/>
          <w:szCs w:val="22"/>
        </w:rPr>
        <w:t xml:space="preserve"> umístil první v pořadí, k uzavření druhé </w:t>
      </w:r>
      <w:r w:rsidR="002E66F7" w:rsidRPr="00CC6F95">
        <w:rPr>
          <w:rFonts w:asciiTheme="minorHAnsi" w:hAnsiTheme="minorHAnsi" w:cstheme="minorHAnsi"/>
          <w:szCs w:val="22"/>
        </w:rPr>
        <w:t xml:space="preserve">Dílčí smlouvy </w:t>
      </w:r>
      <w:r w:rsidR="007F3FBE" w:rsidRPr="00CC6F95">
        <w:rPr>
          <w:rFonts w:asciiTheme="minorHAnsi" w:hAnsiTheme="minorHAnsi" w:cstheme="minorHAnsi"/>
          <w:szCs w:val="22"/>
        </w:rPr>
        <w:t xml:space="preserve">vyzve Poskytovatele, který se při uzavírání </w:t>
      </w:r>
      <w:r w:rsidR="0037773F" w:rsidRPr="00CC6F95">
        <w:rPr>
          <w:rFonts w:asciiTheme="minorHAnsi" w:hAnsiTheme="minorHAnsi" w:cstheme="minorHAnsi"/>
          <w:szCs w:val="22"/>
        </w:rPr>
        <w:t>Rámcové d</w:t>
      </w:r>
      <w:r w:rsidR="007F3FBE" w:rsidRPr="00CC6F95">
        <w:rPr>
          <w:rFonts w:asciiTheme="minorHAnsi" w:hAnsiTheme="minorHAnsi" w:cstheme="minorHAnsi"/>
          <w:szCs w:val="22"/>
        </w:rPr>
        <w:t xml:space="preserve">ohody umístil druhý v pořadí. Následně bude k uzavření další </w:t>
      </w:r>
      <w:r w:rsidR="002E66F7" w:rsidRPr="00CC6F95">
        <w:rPr>
          <w:rFonts w:asciiTheme="minorHAnsi" w:hAnsiTheme="minorHAnsi" w:cstheme="minorHAnsi"/>
          <w:szCs w:val="22"/>
        </w:rPr>
        <w:t>Dílčí smlouvy</w:t>
      </w:r>
      <w:r w:rsidR="007F3FBE" w:rsidRPr="00CC6F95">
        <w:rPr>
          <w:rFonts w:asciiTheme="minorHAnsi" w:hAnsiTheme="minorHAnsi" w:cstheme="minorHAnsi"/>
          <w:szCs w:val="22"/>
        </w:rPr>
        <w:t xml:space="preserve"> vyzývat opět od Poskytovatele, který se při uzavření </w:t>
      </w:r>
      <w:r w:rsidR="0037773F" w:rsidRPr="00CC6F95">
        <w:rPr>
          <w:rFonts w:asciiTheme="minorHAnsi" w:hAnsiTheme="minorHAnsi" w:cstheme="minorHAnsi"/>
          <w:szCs w:val="22"/>
        </w:rPr>
        <w:t>Rámcové d</w:t>
      </w:r>
      <w:r w:rsidR="007F3FBE" w:rsidRPr="00CC6F95">
        <w:rPr>
          <w:rFonts w:asciiTheme="minorHAnsi" w:hAnsiTheme="minorHAnsi" w:cstheme="minorHAnsi"/>
          <w:szCs w:val="22"/>
        </w:rPr>
        <w:t>ohody umístil první v pořadí.</w:t>
      </w:r>
      <w:bookmarkEnd w:id="9"/>
    </w:p>
    <w:p w14:paraId="27045182" w14:textId="4CC1F245" w:rsidR="002E66F7" w:rsidRPr="00CC6F95" w:rsidRDefault="002E66F7" w:rsidP="00027286">
      <w:pPr>
        <w:pStyle w:val="RLTextlnkuslovan"/>
        <w:numPr>
          <w:ilvl w:val="0"/>
          <w:numId w:val="0"/>
        </w:numPr>
        <w:ind w:left="709"/>
        <w:rPr>
          <w:rFonts w:asciiTheme="minorHAnsi" w:hAnsiTheme="minorHAnsi" w:cstheme="minorHAnsi"/>
          <w:szCs w:val="22"/>
        </w:rPr>
      </w:pPr>
      <w:r w:rsidRPr="00CC6F95">
        <w:rPr>
          <w:rFonts w:asciiTheme="minorHAnsi" w:hAnsiTheme="minorHAnsi" w:cstheme="minorHAnsi"/>
          <w:szCs w:val="22"/>
        </w:rPr>
        <w:t xml:space="preserve">Odmítne-li oslovený Poskytovatel </w:t>
      </w:r>
      <w:r w:rsidR="002A4366" w:rsidRPr="00CC6F95">
        <w:rPr>
          <w:rFonts w:asciiTheme="minorHAnsi" w:hAnsiTheme="minorHAnsi" w:cstheme="minorHAnsi"/>
          <w:szCs w:val="22"/>
        </w:rPr>
        <w:t>potvrdit Výzvu a předložit podepsaný návrh Dílčí smlouvy</w:t>
      </w:r>
      <w:r w:rsidRPr="00CC6F95">
        <w:rPr>
          <w:rFonts w:asciiTheme="minorHAnsi" w:hAnsiTheme="minorHAnsi" w:cstheme="minorHAnsi"/>
          <w:szCs w:val="22"/>
        </w:rPr>
        <w:t xml:space="preserve">, případně </w:t>
      </w:r>
      <w:proofErr w:type="gramStart"/>
      <w:r w:rsidRPr="00CC6F95">
        <w:rPr>
          <w:rFonts w:asciiTheme="minorHAnsi" w:hAnsiTheme="minorHAnsi" w:cstheme="minorHAnsi"/>
          <w:szCs w:val="22"/>
        </w:rPr>
        <w:t>nepředloží</w:t>
      </w:r>
      <w:proofErr w:type="gramEnd"/>
      <w:r w:rsidRPr="00CC6F95">
        <w:rPr>
          <w:rFonts w:asciiTheme="minorHAnsi" w:hAnsiTheme="minorHAnsi" w:cstheme="minorHAnsi"/>
          <w:szCs w:val="22"/>
        </w:rPr>
        <w:t xml:space="preserve">-li </w:t>
      </w:r>
      <w:r w:rsidR="002A4366" w:rsidRPr="00CC6F95">
        <w:rPr>
          <w:rFonts w:asciiTheme="minorHAnsi" w:hAnsiTheme="minorHAnsi" w:cstheme="minorHAnsi"/>
          <w:szCs w:val="22"/>
        </w:rPr>
        <w:t>je</w:t>
      </w:r>
      <w:r w:rsidRPr="00CC6F95">
        <w:rPr>
          <w:rFonts w:asciiTheme="minorHAnsi" w:hAnsiTheme="minorHAnsi" w:cstheme="minorHAnsi"/>
          <w:szCs w:val="22"/>
        </w:rPr>
        <w:t xml:space="preserve"> ve lhůtě uvedené </w:t>
      </w:r>
      <w:r w:rsidR="002A4366" w:rsidRPr="00CC6F95">
        <w:rPr>
          <w:rFonts w:asciiTheme="minorHAnsi" w:hAnsiTheme="minorHAnsi" w:cstheme="minorHAnsi"/>
          <w:szCs w:val="22"/>
        </w:rPr>
        <w:t xml:space="preserve">výše či </w:t>
      </w:r>
      <w:r w:rsidRPr="00CC6F95">
        <w:rPr>
          <w:rFonts w:asciiTheme="minorHAnsi" w:hAnsiTheme="minorHAnsi" w:cstheme="minorHAnsi"/>
          <w:szCs w:val="22"/>
        </w:rPr>
        <w:t xml:space="preserve">ve </w:t>
      </w:r>
      <w:r w:rsidR="002A4366" w:rsidRPr="00CC6F95">
        <w:rPr>
          <w:rFonts w:asciiTheme="minorHAnsi" w:hAnsiTheme="minorHAnsi" w:cstheme="minorHAnsi"/>
          <w:szCs w:val="22"/>
        </w:rPr>
        <w:t>V</w:t>
      </w:r>
      <w:r w:rsidRPr="00CC6F95">
        <w:rPr>
          <w:rFonts w:asciiTheme="minorHAnsi" w:hAnsiTheme="minorHAnsi" w:cstheme="minorHAnsi"/>
          <w:szCs w:val="22"/>
        </w:rPr>
        <w:t xml:space="preserve">ýzvě, vyzve </w:t>
      </w:r>
      <w:r w:rsidR="00DE5569" w:rsidRPr="00CC6F95">
        <w:rPr>
          <w:rFonts w:asciiTheme="minorHAnsi" w:hAnsiTheme="minorHAnsi" w:cstheme="minorHAnsi"/>
          <w:szCs w:val="22"/>
        </w:rPr>
        <w:t xml:space="preserve">k uzavření Dílčí smlouvy </w:t>
      </w:r>
      <w:r w:rsidRPr="00CC6F95">
        <w:rPr>
          <w:rFonts w:asciiTheme="minorHAnsi" w:hAnsiTheme="minorHAnsi" w:cstheme="minorHAnsi"/>
          <w:szCs w:val="22"/>
        </w:rPr>
        <w:t xml:space="preserve">Objednatel Poskytovatele, který se při uzavírání </w:t>
      </w:r>
      <w:r w:rsidR="00DE5569" w:rsidRPr="00CC6F95">
        <w:rPr>
          <w:rFonts w:asciiTheme="minorHAnsi" w:hAnsiTheme="minorHAnsi" w:cstheme="minorHAnsi"/>
          <w:szCs w:val="22"/>
        </w:rPr>
        <w:t>Rámcové d</w:t>
      </w:r>
      <w:r w:rsidRPr="00CC6F95">
        <w:rPr>
          <w:rFonts w:asciiTheme="minorHAnsi" w:hAnsiTheme="minorHAnsi" w:cstheme="minorHAnsi"/>
          <w:szCs w:val="22"/>
        </w:rPr>
        <w:t xml:space="preserve">ohody umístil další v pořadí. Obdobným způsobem postupuje Objednatel až do doby, kdy bude uzavřena Dílčí smlouva nebo kdy </w:t>
      </w:r>
      <w:r w:rsidR="00DE5569" w:rsidRPr="00CC6F95">
        <w:rPr>
          <w:rFonts w:asciiTheme="minorHAnsi" w:hAnsiTheme="minorHAnsi" w:cstheme="minorHAnsi"/>
          <w:szCs w:val="22"/>
        </w:rPr>
        <w:t>Výzvu</w:t>
      </w:r>
      <w:r w:rsidRPr="00CC6F95">
        <w:rPr>
          <w:rFonts w:asciiTheme="minorHAnsi" w:hAnsiTheme="minorHAnsi" w:cstheme="minorHAnsi"/>
          <w:szCs w:val="22"/>
        </w:rPr>
        <w:t xml:space="preserve"> odmítne </w:t>
      </w:r>
      <w:r w:rsidR="00DE5569" w:rsidRPr="00CC6F95">
        <w:rPr>
          <w:rFonts w:asciiTheme="minorHAnsi" w:hAnsiTheme="minorHAnsi" w:cstheme="minorHAnsi"/>
          <w:szCs w:val="22"/>
        </w:rPr>
        <w:t xml:space="preserve">potvrdit a </w:t>
      </w:r>
      <w:r w:rsidRPr="00CC6F95">
        <w:rPr>
          <w:rFonts w:asciiTheme="minorHAnsi" w:hAnsiTheme="minorHAnsi" w:cstheme="minorHAnsi"/>
          <w:szCs w:val="22"/>
        </w:rPr>
        <w:t xml:space="preserve">předložit </w:t>
      </w:r>
      <w:r w:rsidR="00DE5569" w:rsidRPr="00CC6F95">
        <w:rPr>
          <w:rFonts w:asciiTheme="minorHAnsi" w:hAnsiTheme="minorHAnsi" w:cstheme="minorHAnsi"/>
          <w:szCs w:val="22"/>
        </w:rPr>
        <w:t xml:space="preserve">podepsaný návrh Dílčí smlouvy </w:t>
      </w:r>
      <w:r w:rsidRPr="00CC6F95">
        <w:rPr>
          <w:rFonts w:asciiTheme="minorHAnsi" w:hAnsiTheme="minorHAnsi" w:cstheme="minorHAnsi"/>
          <w:szCs w:val="22"/>
        </w:rPr>
        <w:t>poslední oslovený Poskytovatel.</w:t>
      </w:r>
    </w:p>
    <w:p w14:paraId="237E3FDB" w14:textId="2633D6A5" w:rsidR="002E66F7" w:rsidRDefault="002E66F7" w:rsidP="00027286">
      <w:pPr>
        <w:pStyle w:val="RLTextlnkuslovan"/>
        <w:numPr>
          <w:ilvl w:val="0"/>
          <w:numId w:val="0"/>
        </w:numPr>
        <w:ind w:left="709"/>
        <w:rPr>
          <w:rFonts w:asciiTheme="minorHAnsi" w:hAnsiTheme="minorHAnsi" w:cstheme="minorHAnsi"/>
          <w:szCs w:val="22"/>
        </w:rPr>
      </w:pPr>
      <w:r w:rsidRPr="00CC6F95">
        <w:rPr>
          <w:rFonts w:asciiTheme="minorHAnsi" w:hAnsiTheme="minorHAnsi" w:cstheme="minorHAnsi"/>
          <w:szCs w:val="22"/>
        </w:rPr>
        <w:t>Objednatel se může od způsobu výběru Poskytovatele formou rotace odchýlit v případech, kdy existuje návaznost požadovaných Služeb, které již některý z Poskytovatelů pro Objednatele dříve vykonával; v takovém případě vyzve Objednatel tohoto Poskytovatele.</w:t>
      </w:r>
    </w:p>
    <w:bookmarkEnd w:id="4"/>
    <w:bookmarkEnd w:id="5"/>
    <w:bookmarkEnd w:id="6"/>
    <w:bookmarkEnd w:id="7"/>
    <w:bookmarkEnd w:id="8"/>
    <w:p w14:paraId="0780A692" w14:textId="77777777" w:rsidR="009E4C64" w:rsidRPr="0089753B" w:rsidRDefault="009E4C64" w:rsidP="00D54B4E">
      <w:pPr>
        <w:pStyle w:val="RLlneksmlouvy"/>
        <w:tabs>
          <w:tab w:val="clear" w:pos="737"/>
        </w:tabs>
        <w:ind w:left="426" w:hanging="426"/>
        <w:jc w:val="left"/>
        <w:rPr>
          <w:rFonts w:asciiTheme="minorHAnsi" w:hAnsiTheme="minorHAnsi" w:cstheme="minorHAnsi"/>
          <w:sz w:val="20"/>
          <w:szCs w:val="20"/>
        </w:rPr>
      </w:pPr>
      <w:r w:rsidRPr="0089753B">
        <w:rPr>
          <w:rFonts w:asciiTheme="minorHAnsi" w:hAnsiTheme="minorHAnsi" w:cstheme="minorHAnsi"/>
          <w:sz w:val="20"/>
          <w:szCs w:val="20"/>
        </w:rPr>
        <w:t>ZÁVĚREČNÁ USTANOVENÍ</w:t>
      </w:r>
    </w:p>
    <w:p w14:paraId="0F386C2A" w14:textId="77777777" w:rsidR="006C2784" w:rsidRPr="00CC6F95" w:rsidRDefault="006C2784" w:rsidP="00027286">
      <w:pPr>
        <w:pStyle w:val="RLTextlnkuslovan"/>
        <w:numPr>
          <w:ilvl w:val="0"/>
          <w:numId w:val="0"/>
        </w:numPr>
        <w:ind w:left="709"/>
        <w:rPr>
          <w:rFonts w:asciiTheme="minorHAnsi" w:hAnsiTheme="minorHAnsi" w:cstheme="minorHAnsi"/>
          <w:szCs w:val="22"/>
        </w:rPr>
      </w:pPr>
      <w:r w:rsidRPr="007924D9">
        <w:rPr>
          <w:rFonts w:asciiTheme="minorHAnsi" w:hAnsiTheme="minorHAnsi" w:cstheme="minorHAnsi"/>
          <w:szCs w:val="22"/>
        </w:rPr>
        <w:t xml:space="preserve">Ostatní ustanovení </w:t>
      </w:r>
      <w:r>
        <w:rPr>
          <w:rFonts w:asciiTheme="minorHAnsi" w:hAnsiTheme="minorHAnsi" w:cstheme="minorHAnsi"/>
          <w:szCs w:val="22"/>
        </w:rPr>
        <w:t>Rámcové dohody</w:t>
      </w:r>
      <w:r w:rsidRPr="007924D9">
        <w:rPr>
          <w:rFonts w:asciiTheme="minorHAnsi" w:hAnsiTheme="minorHAnsi" w:cstheme="minorHAnsi"/>
          <w:szCs w:val="22"/>
        </w:rPr>
        <w:t xml:space="preserve"> zůstávají nedotčena.</w:t>
      </w:r>
    </w:p>
    <w:p w14:paraId="4A78312B" w14:textId="77777777" w:rsidR="000249C3" w:rsidRPr="000249C3" w:rsidRDefault="000249C3" w:rsidP="00027286">
      <w:pPr>
        <w:pStyle w:val="RLTextlnkuslovan"/>
        <w:numPr>
          <w:ilvl w:val="0"/>
          <w:numId w:val="0"/>
        </w:numPr>
        <w:ind w:left="709"/>
        <w:rPr>
          <w:rFonts w:asciiTheme="minorHAnsi" w:hAnsiTheme="minorHAnsi" w:cstheme="minorHAnsi"/>
          <w:szCs w:val="22"/>
          <w:lang w:eastAsia="en-US"/>
        </w:rPr>
      </w:pPr>
      <w:r w:rsidRPr="000249C3">
        <w:rPr>
          <w:rFonts w:asciiTheme="minorHAnsi" w:hAnsiTheme="minorHAnsi" w:cstheme="minorHAnsi"/>
          <w:szCs w:val="22"/>
          <w:lang w:eastAsia="en-US"/>
        </w:rPr>
        <w:t xml:space="preserve">Dodatek č. 1 nabývá platnosti dnem jeho uzavření a účinnosti dnem uveřejnění v registru smluv dle zákona č. 340/2015 Sb., o registru smluv, ve znění pozdějších předpisů. </w:t>
      </w:r>
    </w:p>
    <w:p w14:paraId="000324E7" w14:textId="61DD876D" w:rsidR="000249C3" w:rsidRPr="000249C3" w:rsidRDefault="000249C3" w:rsidP="00027286">
      <w:pPr>
        <w:pStyle w:val="RLTextlnkuslovan"/>
        <w:numPr>
          <w:ilvl w:val="0"/>
          <w:numId w:val="0"/>
        </w:numPr>
        <w:ind w:left="709"/>
        <w:rPr>
          <w:rFonts w:asciiTheme="minorHAnsi" w:hAnsiTheme="minorHAnsi" w:cstheme="minorHAnsi"/>
          <w:szCs w:val="22"/>
          <w:lang w:eastAsia="en-US"/>
        </w:rPr>
      </w:pPr>
      <w:r w:rsidRPr="000249C3">
        <w:rPr>
          <w:rFonts w:asciiTheme="minorHAnsi" w:hAnsiTheme="minorHAnsi" w:cstheme="minorHAnsi"/>
          <w:szCs w:val="22"/>
          <w:lang w:eastAsia="en-US"/>
        </w:rPr>
        <w:lastRenderedPageBreak/>
        <w:t>Poskytovatel</w:t>
      </w:r>
      <w:r w:rsidR="006C2784">
        <w:rPr>
          <w:rFonts w:asciiTheme="minorHAnsi" w:hAnsiTheme="minorHAnsi" w:cstheme="minorHAnsi"/>
          <w:szCs w:val="22"/>
          <w:lang w:eastAsia="en-US"/>
        </w:rPr>
        <w:t>é</w:t>
      </w:r>
      <w:r w:rsidRPr="000249C3">
        <w:rPr>
          <w:rFonts w:asciiTheme="minorHAnsi" w:hAnsiTheme="minorHAnsi" w:cstheme="minorHAnsi"/>
          <w:szCs w:val="22"/>
          <w:lang w:eastAsia="en-US"/>
        </w:rPr>
        <w:t xml:space="preserve"> prohlašuj</w:t>
      </w:r>
      <w:r w:rsidR="006C2784">
        <w:rPr>
          <w:rFonts w:asciiTheme="minorHAnsi" w:hAnsiTheme="minorHAnsi" w:cstheme="minorHAnsi"/>
          <w:szCs w:val="22"/>
          <w:lang w:eastAsia="en-US"/>
        </w:rPr>
        <w:t>í</w:t>
      </w:r>
      <w:r w:rsidRPr="000249C3">
        <w:rPr>
          <w:rFonts w:asciiTheme="minorHAnsi" w:hAnsiTheme="minorHAnsi" w:cstheme="minorHAnsi"/>
          <w:szCs w:val="22"/>
          <w:lang w:eastAsia="en-US"/>
        </w:rPr>
        <w:t>, že tento Dodatek č. 1 ani žádná jeho část nejsou obchodním tajemstvím Poskytovatel</w:t>
      </w:r>
      <w:r w:rsidR="006C2784">
        <w:rPr>
          <w:rFonts w:asciiTheme="minorHAnsi" w:hAnsiTheme="minorHAnsi" w:cstheme="minorHAnsi"/>
          <w:szCs w:val="22"/>
          <w:lang w:eastAsia="en-US"/>
        </w:rPr>
        <w:t>ů</w:t>
      </w:r>
      <w:r w:rsidRPr="000249C3">
        <w:rPr>
          <w:rFonts w:asciiTheme="minorHAnsi" w:hAnsiTheme="minorHAnsi" w:cstheme="minorHAnsi"/>
          <w:szCs w:val="22"/>
          <w:lang w:eastAsia="en-US"/>
        </w:rPr>
        <w:t xml:space="preserve"> ve smyslu § 504 občanského zákoníku. </w:t>
      </w:r>
    </w:p>
    <w:p w14:paraId="121D8B25" w14:textId="13AB6313" w:rsidR="00871993" w:rsidRPr="000249C3" w:rsidRDefault="000249C3" w:rsidP="00027286">
      <w:pPr>
        <w:pStyle w:val="RLTextlnkuslovan"/>
        <w:numPr>
          <w:ilvl w:val="0"/>
          <w:numId w:val="0"/>
        </w:numPr>
        <w:ind w:left="709"/>
        <w:rPr>
          <w:rFonts w:asciiTheme="minorHAnsi" w:hAnsiTheme="minorHAnsi" w:cstheme="minorHAnsi"/>
          <w:szCs w:val="22"/>
          <w:lang w:eastAsia="en-US"/>
        </w:rPr>
      </w:pPr>
      <w:r w:rsidRPr="000249C3">
        <w:rPr>
          <w:rFonts w:asciiTheme="minorHAnsi" w:hAnsiTheme="minorHAnsi" w:cstheme="minorHAnsi"/>
          <w:szCs w:val="22"/>
          <w:lang w:eastAsia="en-US"/>
        </w:rPr>
        <w:t>Dodatek č. 1 bude podepsán každou ze smluvních stran kvalifikovaným elektronickým podpisem.</w:t>
      </w:r>
    </w:p>
    <w:p w14:paraId="3CB293D5" w14:textId="5B0A39C0" w:rsidR="009E4C64" w:rsidRPr="000249C3" w:rsidRDefault="009E4C64" w:rsidP="00027286">
      <w:pPr>
        <w:pStyle w:val="RLTextlnkuslovan"/>
        <w:numPr>
          <w:ilvl w:val="0"/>
          <w:numId w:val="0"/>
        </w:numPr>
        <w:ind w:left="709"/>
        <w:rPr>
          <w:rFonts w:asciiTheme="minorHAnsi" w:hAnsiTheme="minorHAnsi" w:cstheme="minorHAnsi"/>
          <w:szCs w:val="22"/>
        </w:rPr>
      </w:pPr>
      <w:r w:rsidRPr="000249C3">
        <w:rPr>
          <w:rFonts w:asciiTheme="minorHAnsi" w:hAnsiTheme="minorHAnsi" w:cstheme="minorHAnsi"/>
          <w:szCs w:val="28"/>
        </w:rPr>
        <w:t>Smluvní stran</w:t>
      </w:r>
      <w:r w:rsidR="006A2FA6" w:rsidRPr="000249C3">
        <w:rPr>
          <w:rFonts w:asciiTheme="minorHAnsi" w:hAnsiTheme="minorHAnsi" w:cstheme="minorHAnsi"/>
          <w:szCs w:val="28"/>
        </w:rPr>
        <w:t xml:space="preserve">y prohlašují, že si </w:t>
      </w:r>
      <w:r w:rsidR="000249C3">
        <w:rPr>
          <w:rFonts w:asciiTheme="minorHAnsi" w:hAnsiTheme="minorHAnsi" w:cstheme="minorHAnsi"/>
          <w:szCs w:val="28"/>
        </w:rPr>
        <w:t>tento Dodatek č. 1</w:t>
      </w:r>
      <w:r w:rsidRPr="000249C3">
        <w:rPr>
          <w:rFonts w:asciiTheme="minorHAnsi" w:hAnsiTheme="minorHAnsi" w:cstheme="minorHAnsi"/>
          <w:szCs w:val="28"/>
        </w:rPr>
        <w:t xml:space="preserve"> přečetly, že s </w:t>
      </w:r>
      <w:r w:rsidR="000249C3">
        <w:rPr>
          <w:rFonts w:asciiTheme="minorHAnsi" w:hAnsiTheme="minorHAnsi" w:cstheme="minorHAnsi"/>
          <w:szCs w:val="28"/>
        </w:rPr>
        <w:t>jeho</w:t>
      </w:r>
      <w:r w:rsidRPr="000249C3">
        <w:rPr>
          <w:rFonts w:asciiTheme="minorHAnsi" w:hAnsiTheme="minorHAnsi" w:cstheme="minorHAnsi"/>
          <w:szCs w:val="28"/>
        </w:rPr>
        <w:t xml:space="preserve"> obsahem souhlasí a na důkaz toho k </w:t>
      </w:r>
      <w:r w:rsidR="000249C3">
        <w:rPr>
          <w:rFonts w:asciiTheme="minorHAnsi" w:hAnsiTheme="minorHAnsi" w:cstheme="minorHAnsi"/>
          <w:szCs w:val="28"/>
        </w:rPr>
        <w:t>němu</w:t>
      </w:r>
      <w:r w:rsidRPr="000249C3">
        <w:rPr>
          <w:rFonts w:asciiTheme="minorHAnsi" w:hAnsiTheme="minorHAnsi" w:cstheme="minorHAnsi"/>
          <w:szCs w:val="28"/>
        </w:rPr>
        <w:t xml:space="preserve"> připojují svoje podpisy.</w:t>
      </w:r>
    </w:p>
    <w:tbl>
      <w:tblPr>
        <w:tblpPr w:leftFromText="141" w:rightFromText="141" w:vertAnchor="text" w:horzAnchor="margin" w:tblpY="127"/>
        <w:tblW w:w="0" w:type="auto"/>
        <w:tblLook w:val="01E0" w:firstRow="1" w:lastRow="1" w:firstColumn="1" w:lastColumn="1" w:noHBand="0" w:noVBand="0"/>
      </w:tblPr>
      <w:tblGrid>
        <w:gridCol w:w="4535"/>
        <w:gridCol w:w="4535"/>
      </w:tblGrid>
      <w:tr w:rsidR="009E4C64" w:rsidRPr="007C31E2" w14:paraId="122FDF6E" w14:textId="77777777" w:rsidTr="009E4C64">
        <w:tc>
          <w:tcPr>
            <w:tcW w:w="4643" w:type="dxa"/>
          </w:tcPr>
          <w:p w14:paraId="29DE1C69" w14:textId="77777777" w:rsidR="009E4C64" w:rsidRPr="007C31E2" w:rsidRDefault="009E4C64" w:rsidP="003A21F0">
            <w:pPr>
              <w:pStyle w:val="RLProhlensmluvnchstran"/>
              <w:keepNext/>
              <w:rPr>
                <w:rFonts w:asciiTheme="minorHAnsi" w:hAnsiTheme="minorHAnsi" w:cstheme="minorHAnsi"/>
                <w:b w:val="0"/>
                <w:bCs/>
                <w:sz w:val="22"/>
                <w:szCs w:val="22"/>
              </w:rPr>
            </w:pPr>
            <w:r w:rsidRPr="007C31E2">
              <w:rPr>
                <w:rFonts w:asciiTheme="minorHAnsi" w:hAnsiTheme="minorHAnsi" w:cstheme="minorHAnsi"/>
                <w:b w:val="0"/>
                <w:bCs/>
                <w:sz w:val="22"/>
                <w:szCs w:val="22"/>
              </w:rPr>
              <w:t>Objednatel</w:t>
            </w:r>
          </w:p>
          <w:p w14:paraId="48F4AD4E" w14:textId="77777777" w:rsidR="009E4C64" w:rsidRPr="007C31E2" w:rsidRDefault="009E4C64" w:rsidP="003A21F0">
            <w:pPr>
              <w:pStyle w:val="RLdajeosmluvnstran"/>
              <w:keepNext/>
              <w:rPr>
                <w:rFonts w:asciiTheme="minorHAnsi" w:hAnsiTheme="minorHAnsi" w:cstheme="minorHAnsi"/>
                <w:bCs/>
                <w:szCs w:val="22"/>
              </w:rPr>
            </w:pPr>
          </w:p>
          <w:p w14:paraId="6DA955E9" w14:textId="4D38D741" w:rsidR="009E4C64" w:rsidRPr="007C31E2" w:rsidRDefault="009E4C64" w:rsidP="003A21F0">
            <w:pPr>
              <w:pStyle w:val="RLdajeosmluvnstran"/>
              <w:keepNext/>
              <w:rPr>
                <w:rFonts w:asciiTheme="minorHAnsi" w:hAnsiTheme="minorHAnsi" w:cstheme="minorHAnsi"/>
                <w:bCs/>
                <w:szCs w:val="22"/>
              </w:rPr>
            </w:pPr>
            <w:r w:rsidRPr="007C31E2">
              <w:rPr>
                <w:rFonts w:asciiTheme="minorHAnsi" w:hAnsiTheme="minorHAnsi" w:cstheme="minorHAnsi"/>
                <w:bCs/>
                <w:szCs w:val="22"/>
              </w:rPr>
              <w:t>V</w:t>
            </w:r>
            <w:r w:rsidR="00F37183" w:rsidRPr="007C31E2">
              <w:rPr>
                <w:rFonts w:asciiTheme="minorHAnsi" w:hAnsiTheme="minorHAnsi" w:cstheme="minorHAnsi"/>
                <w:bCs/>
                <w:szCs w:val="22"/>
              </w:rPr>
              <w:t> </w:t>
            </w:r>
            <w:r w:rsidR="009A0B1A">
              <w:rPr>
                <w:rFonts w:asciiTheme="minorHAnsi" w:hAnsiTheme="minorHAnsi" w:cstheme="minorHAnsi"/>
                <w:bCs/>
                <w:szCs w:val="22"/>
              </w:rPr>
              <w:t>Praze</w:t>
            </w:r>
            <w:r w:rsidR="00EF6CA2" w:rsidRPr="007C31E2">
              <w:rPr>
                <w:rFonts w:asciiTheme="minorHAnsi" w:hAnsiTheme="minorHAnsi" w:cstheme="minorHAnsi"/>
                <w:bCs/>
                <w:szCs w:val="22"/>
              </w:rPr>
              <w:t xml:space="preserve"> </w:t>
            </w:r>
            <w:r w:rsidRPr="007C31E2">
              <w:rPr>
                <w:rFonts w:asciiTheme="minorHAnsi" w:hAnsiTheme="minorHAnsi" w:cstheme="minorHAnsi"/>
                <w:bCs/>
                <w:szCs w:val="22"/>
              </w:rPr>
              <w:t>dne</w:t>
            </w:r>
            <w:r w:rsidR="009A0B1A">
              <w:rPr>
                <w:rFonts w:asciiTheme="minorHAnsi" w:hAnsiTheme="minorHAnsi" w:cstheme="minorHAnsi"/>
                <w:bCs/>
                <w:szCs w:val="22"/>
              </w:rPr>
              <w:t xml:space="preserve"> </w:t>
            </w:r>
            <w:r w:rsidR="00575E55">
              <w:rPr>
                <w:rFonts w:asciiTheme="minorHAnsi" w:hAnsiTheme="minorHAnsi" w:cstheme="minorHAnsi"/>
                <w:bCs/>
                <w:szCs w:val="22"/>
              </w:rPr>
              <w:t>15.10.2024</w:t>
            </w:r>
          </w:p>
          <w:p w14:paraId="390F5C65" w14:textId="77777777" w:rsidR="009E4C64" w:rsidRPr="007C31E2" w:rsidRDefault="009E4C64" w:rsidP="003A21F0">
            <w:pPr>
              <w:keepNext/>
              <w:rPr>
                <w:rFonts w:asciiTheme="minorHAnsi" w:hAnsiTheme="minorHAnsi" w:cstheme="minorHAnsi"/>
                <w:bCs/>
                <w:szCs w:val="22"/>
              </w:rPr>
            </w:pPr>
          </w:p>
          <w:p w14:paraId="64D9EDA0" w14:textId="77777777" w:rsidR="000306B5" w:rsidRPr="007C31E2" w:rsidRDefault="000306B5" w:rsidP="003A21F0">
            <w:pPr>
              <w:keepNext/>
              <w:rPr>
                <w:rFonts w:asciiTheme="minorHAnsi" w:hAnsiTheme="minorHAnsi" w:cstheme="minorHAnsi"/>
                <w:bCs/>
                <w:szCs w:val="22"/>
              </w:rPr>
            </w:pPr>
          </w:p>
          <w:p w14:paraId="1451BDEA" w14:textId="1D587053" w:rsidR="000306B5" w:rsidRPr="007C31E2" w:rsidRDefault="000306B5" w:rsidP="003A21F0">
            <w:pPr>
              <w:keepNext/>
              <w:rPr>
                <w:rFonts w:asciiTheme="minorHAnsi" w:hAnsiTheme="minorHAnsi" w:cstheme="minorHAnsi"/>
                <w:bCs/>
                <w:szCs w:val="22"/>
              </w:rPr>
            </w:pPr>
          </w:p>
        </w:tc>
        <w:tc>
          <w:tcPr>
            <w:tcW w:w="4643" w:type="dxa"/>
          </w:tcPr>
          <w:p w14:paraId="1EEF6DA3" w14:textId="091BB524" w:rsidR="009E4C64" w:rsidRPr="007C31E2" w:rsidRDefault="009E4C64" w:rsidP="003A21F0">
            <w:pPr>
              <w:pStyle w:val="RLdajeosmluvnstran"/>
              <w:keepNext/>
              <w:rPr>
                <w:rFonts w:asciiTheme="minorHAnsi" w:hAnsiTheme="minorHAnsi" w:cstheme="minorHAnsi"/>
                <w:bCs/>
                <w:szCs w:val="22"/>
              </w:rPr>
            </w:pPr>
            <w:r w:rsidRPr="007C31E2">
              <w:rPr>
                <w:rFonts w:asciiTheme="minorHAnsi" w:hAnsiTheme="minorHAnsi" w:cstheme="minorHAnsi"/>
                <w:bCs/>
                <w:szCs w:val="22"/>
              </w:rPr>
              <w:t>Poskytovatel</w:t>
            </w:r>
          </w:p>
          <w:p w14:paraId="624DBF75" w14:textId="77777777" w:rsidR="009E4C64" w:rsidRPr="007C31E2" w:rsidRDefault="009E4C64" w:rsidP="003A21F0">
            <w:pPr>
              <w:pStyle w:val="RLdajeosmluvnstran"/>
              <w:keepNext/>
              <w:rPr>
                <w:rFonts w:asciiTheme="minorHAnsi" w:hAnsiTheme="minorHAnsi" w:cstheme="minorHAnsi"/>
                <w:bCs/>
                <w:szCs w:val="22"/>
              </w:rPr>
            </w:pPr>
          </w:p>
          <w:p w14:paraId="5BB6E303" w14:textId="6122824A" w:rsidR="009E4C64" w:rsidRPr="007C31E2" w:rsidRDefault="009A0B1A" w:rsidP="003A21F0">
            <w:pPr>
              <w:pStyle w:val="RLdajeosmluvnstran"/>
              <w:keepNext/>
              <w:rPr>
                <w:rFonts w:asciiTheme="minorHAnsi" w:hAnsiTheme="minorHAnsi" w:cstheme="minorHAnsi"/>
                <w:bCs/>
                <w:szCs w:val="22"/>
              </w:rPr>
            </w:pPr>
            <w:r w:rsidRPr="007C31E2">
              <w:rPr>
                <w:rFonts w:asciiTheme="minorHAnsi" w:hAnsiTheme="minorHAnsi" w:cstheme="minorHAnsi"/>
                <w:bCs/>
                <w:szCs w:val="22"/>
              </w:rPr>
              <w:t>V </w:t>
            </w:r>
            <w:r>
              <w:rPr>
                <w:rFonts w:asciiTheme="minorHAnsi" w:hAnsiTheme="minorHAnsi" w:cstheme="minorHAnsi"/>
                <w:bCs/>
                <w:szCs w:val="22"/>
              </w:rPr>
              <w:t>Brně</w:t>
            </w:r>
            <w:r w:rsidRPr="007C31E2">
              <w:rPr>
                <w:rFonts w:asciiTheme="minorHAnsi" w:hAnsiTheme="minorHAnsi" w:cstheme="minorHAnsi"/>
                <w:bCs/>
                <w:szCs w:val="22"/>
              </w:rPr>
              <w:t xml:space="preserve"> dne</w:t>
            </w:r>
            <w:r>
              <w:rPr>
                <w:rFonts w:asciiTheme="minorHAnsi" w:hAnsiTheme="minorHAnsi" w:cstheme="minorHAnsi"/>
                <w:bCs/>
                <w:szCs w:val="22"/>
              </w:rPr>
              <w:t xml:space="preserve"> </w:t>
            </w:r>
            <w:r w:rsidR="00575E55">
              <w:rPr>
                <w:rFonts w:asciiTheme="minorHAnsi" w:hAnsiTheme="minorHAnsi" w:cstheme="minorHAnsi"/>
                <w:bCs/>
                <w:szCs w:val="22"/>
              </w:rPr>
              <w:t>14.10.2024</w:t>
            </w:r>
          </w:p>
        </w:tc>
      </w:tr>
      <w:tr w:rsidR="009E4C64" w:rsidRPr="007C31E2" w14:paraId="32E6C291" w14:textId="77777777" w:rsidTr="009E4C64">
        <w:tc>
          <w:tcPr>
            <w:tcW w:w="4643" w:type="dxa"/>
          </w:tcPr>
          <w:p w14:paraId="519B43AB" w14:textId="77777777" w:rsidR="009E4C64" w:rsidRPr="007C31E2" w:rsidRDefault="009E4C64" w:rsidP="003A21F0">
            <w:pPr>
              <w:pStyle w:val="RLdajeosmluvnstran"/>
              <w:keepNext/>
              <w:rPr>
                <w:rFonts w:asciiTheme="minorHAnsi" w:hAnsiTheme="minorHAnsi" w:cstheme="minorHAnsi"/>
                <w:bCs/>
                <w:szCs w:val="22"/>
              </w:rPr>
            </w:pPr>
            <w:r w:rsidRPr="007C31E2">
              <w:rPr>
                <w:rFonts w:asciiTheme="minorHAnsi" w:hAnsiTheme="minorHAnsi" w:cstheme="minorHAnsi"/>
                <w:bCs/>
                <w:szCs w:val="22"/>
              </w:rPr>
              <w:t>........................................................................</w:t>
            </w:r>
          </w:p>
          <w:p w14:paraId="4C7FE69D" w14:textId="642E06BA" w:rsidR="009E4C64" w:rsidRPr="007C31E2" w:rsidRDefault="00EF6CA2" w:rsidP="003A21F0">
            <w:pPr>
              <w:pStyle w:val="RLdajeosmluvnstran"/>
              <w:keepNext/>
              <w:rPr>
                <w:rFonts w:asciiTheme="minorHAnsi" w:hAnsiTheme="minorHAnsi" w:cstheme="minorHAnsi"/>
                <w:b/>
                <w:szCs w:val="22"/>
              </w:rPr>
            </w:pPr>
            <w:r w:rsidRPr="007C31E2">
              <w:rPr>
                <w:rFonts w:asciiTheme="minorHAnsi" w:hAnsiTheme="minorHAnsi" w:cstheme="minorHAnsi"/>
                <w:b/>
                <w:szCs w:val="22"/>
              </w:rPr>
              <w:t>Česká republika – Digitální a informační agentura</w:t>
            </w:r>
          </w:p>
          <w:p w14:paraId="2BD50B02" w14:textId="695C41A8" w:rsidR="009E4C64" w:rsidRPr="007C31E2" w:rsidRDefault="00301EED" w:rsidP="003A21F0">
            <w:pPr>
              <w:pStyle w:val="RLdajeosmluvnstran"/>
              <w:keepNext/>
              <w:rPr>
                <w:rFonts w:asciiTheme="minorHAnsi" w:hAnsiTheme="minorHAnsi" w:cstheme="minorHAnsi"/>
                <w:bCs/>
                <w:szCs w:val="22"/>
              </w:rPr>
            </w:pPr>
            <w:r w:rsidRPr="007C31E2">
              <w:rPr>
                <w:rFonts w:asciiTheme="minorHAnsi" w:hAnsiTheme="minorHAnsi" w:cstheme="minorHAnsi"/>
                <w:bCs/>
                <w:szCs w:val="22"/>
              </w:rPr>
              <w:t>Ing. Martin Mesršmíd, ředitel</w:t>
            </w:r>
          </w:p>
        </w:tc>
        <w:tc>
          <w:tcPr>
            <w:tcW w:w="4643" w:type="dxa"/>
          </w:tcPr>
          <w:p w14:paraId="27140340" w14:textId="77777777" w:rsidR="009E4C64" w:rsidRPr="007C31E2" w:rsidRDefault="009E4C64" w:rsidP="003A21F0">
            <w:pPr>
              <w:pStyle w:val="RLdajeosmluvnstran"/>
              <w:keepNext/>
              <w:rPr>
                <w:rFonts w:asciiTheme="minorHAnsi" w:hAnsiTheme="minorHAnsi" w:cstheme="minorHAnsi"/>
                <w:bCs/>
                <w:szCs w:val="22"/>
              </w:rPr>
            </w:pPr>
            <w:r w:rsidRPr="007C31E2">
              <w:rPr>
                <w:rFonts w:asciiTheme="minorHAnsi" w:hAnsiTheme="minorHAnsi" w:cstheme="minorHAnsi"/>
                <w:bCs/>
                <w:szCs w:val="22"/>
              </w:rPr>
              <w:t>........................................................................</w:t>
            </w:r>
          </w:p>
          <w:p w14:paraId="76FE506B" w14:textId="2165A1BA" w:rsidR="007A0066" w:rsidRPr="007C31E2" w:rsidRDefault="0060002C" w:rsidP="003A21F0">
            <w:pPr>
              <w:pStyle w:val="RLdajeosmluvnstran"/>
              <w:keepNext/>
              <w:rPr>
                <w:rFonts w:asciiTheme="minorHAnsi" w:hAnsiTheme="minorHAnsi" w:cstheme="minorHAnsi"/>
                <w:b/>
                <w:szCs w:val="22"/>
                <w:highlight w:val="cyan"/>
                <w:lang w:bidi="en-US"/>
              </w:rPr>
            </w:pPr>
            <w:proofErr w:type="spellStart"/>
            <w:r w:rsidRPr="0060002C">
              <w:rPr>
                <w:rFonts w:asciiTheme="minorHAnsi" w:hAnsiTheme="minorHAnsi" w:cstheme="minorHAnsi"/>
                <w:b/>
                <w:szCs w:val="22"/>
                <w:lang w:bidi="en-US"/>
              </w:rPr>
              <w:t>Deregio</w:t>
            </w:r>
            <w:proofErr w:type="spellEnd"/>
            <w:r w:rsidRPr="0060002C">
              <w:rPr>
                <w:rFonts w:asciiTheme="minorHAnsi" w:hAnsiTheme="minorHAnsi" w:cstheme="minorHAnsi"/>
                <w:b/>
                <w:szCs w:val="22"/>
                <w:lang w:bidi="en-US"/>
              </w:rPr>
              <w:t xml:space="preserve"> Tender, s.r.o.</w:t>
            </w:r>
          </w:p>
          <w:p w14:paraId="7697A6CB" w14:textId="4836CA60" w:rsidR="009E4C64" w:rsidRPr="0060002C" w:rsidRDefault="0060002C" w:rsidP="003A21F0">
            <w:pPr>
              <w:pStyle w:val="RLdajeosmluvnstran"/>
              <w:keepNext/>
              <w:rPr>
                <w:rFonts w:asciiTheme="minorHAnsi" w:hAnsiTheme="minorHAnsi" w:cstheme="minorHAnsi"/>
                <w:bCs/>
                <w:szCs w:val="22"/>
              </w:rPr>
            </w:pPr>
            <w:r w:rsidRPr="0060002C">
              <w:rPr>
                <w:rFonts w:asciiTheme="minorHAnsi" w:hAnsiTheme="minorHAnsi" w:cstheme="minorHAnsi"/>
                <w:bCs/>
                <w:szCs w:val="22"/>
                <w:lang w:bidi="en-US"/>
              </w:rPr>
              <w:t>Ing. Jan Ševčík, jednatel</w:t>
            </w:r>
          </w:p>
        </w:tc>
      </w:tr>
    </w:tbl>
    <w:p w14:paraId="15129073" w14:textId="166F70A2" w:rsidR="006A2FA6" w:rsidRPr="007C31E2" w:rsidRDefault="006A2FA6" w:rsidP="003A21F0">
      <w:pPr>
        <w:spacing w:after="0" w:line="240" w:lineRule="auto"/>
        <w:rPr>
          <w:rFonts w:asciiTheme="minorHAnsi" w:hAnsiTheme="minorHAnsi" w:cstheme="minorHAnsi"/>
          <w:bCs/>
          <w:szCs w:val="22"/>
        </w:rPr>
      </w:pPr>
      <w:bookmarkStart w:id="10" w:name="_Hlt313894965"/>
      <w:bookmarkStart w:id="11" w:name="_Hlt313947528"/>
      <w:bookmarkStart w:id="12" w:name="_Hlt313947599"/>
      <w:bookmarkStart w:id="13" w:name="_Hlt313947695"/>
      <w:bookmarkStart w:id="14" w:name="_Hlt313947731"/>
      <w:bookmarkStart w:id="15" w:name="_Hlt313947749"/>
      <w:bookmarkStart w:id="16" w:name="_Hlt313951415"/>
      <w:bookmarkStart w:id="17" w:name="_Hlt313947781"/>
      <w:bookmarkStart w:id="18" w:name="_Hlt313951187"/>
      <w:bookmarkStart w:id="19" w:name="_Hlt313951238"/>
      <w:bookmarkStart w:id="20" w:name="_Hlt313951251"/>
      <w:bookmarkStart w:id="21" w:name="_Hlt313951267"/>
      <w:bookmarkStart w:id="22" w:name="_Hlt313951407"/>
      <w:bookmarkStart w:id="23" w:name="_Hlt313889530"/>
      <w:bookmarkStart w:id="24" w:name="_Hlt313894359"/>
      <w:bookmarkStart w:id="25" w:name="Annex03"/>
      <w:bookmarkEnd w:id="0"/>
      <w:bookmarkEnd w:id="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C40BEB5" w14:textId="6AE10702" w:rsidR="000306B5" w:rsidRPr="007C31E2" w:rsidRDefault="000306B5" w:rsidP="003A21F0">
      <w:pPr>
        <w:spacing w:after="0" w:line="240" w:lineRule="auto"/>
        <w:rPr>
          <w:rFonts w:asciiTheme="minorHAnsi" w:hAnsiTheme="minorHAnsi" w:cstheme="minorHAnsi"/>
          <w:bCs/>
          <w:szCs w:val="22"/>
        </w:rPr>
      </w:pPr>
    </w:p>
    <w:p w14:paraId="55D6CF16" w14:textId="2CD36678" w:rsidR="000306B5" w:rsidRPr="007C31E2" w:rsidRDefault="000306B5" w:rsidP="003A21F0">
      <w:pPr>
        <w:spacing w:after="0" w:line="240" w:lineRule="auto"/>
        <w:rPr>
          <w:rFonts w:asciiTheme="minorHAnsi" w:hAnsiTheme="minorHAnsi" w:cstheme="minorHAnsi"/>
          <w:bCs/>
          <w:szCs w:val="22"/>
        </w:rPr>
      </w:pPr>
    </w:p>
    <w:p w14:paraId="450EDD83" w14:textId="6654D536" w:rsidR="000306B5" w:rsidRPr="007C31E2" w:rsidRDefault="000306B5" w:rsidP="003A21F0">
      <w:pPr>
        <w:spacing w:after="0" w:line="240" w:lineRule="auto"/>
        <w:rPr>
          <w:rFonts w:asciiTheme="minorHAnsi" w:hAnsiTheme="minorHAnsi" w:cstheme="minorHAnsi"/>
          <w:bCs/>
          <w:szCs w:val="22"/>
        </w:rPr>
      </w:pPr>
    </w:p>
    <w:p w14:paraId="46666D79" w14:textId="13BCC793" w:rsidR="00BC2B38" w:rsidRPr="007C31E2" w:rsidRDefault="00BC2B38" w:rsidP="003A21F0">
      <w:pPr>
        <w:spacing w:after="0" w:line="240" w:lineRule="auto"/>
        <w:rPr>
          <w:rFonts w:asciiTheme="minorHAnsi" w:hAnsiTheme="minorHAnsi" w:cstheme="minorHAnsi"/>
          <w:bCs/>
          <w:szCs w:val="22"/>
        </w:rPr>
      </w:pPr>
    </w:p>
    <w:tbl>
      <w:tblPr>
        <w:tblpPr w:leftFromText="141" w:rightFromText="141" w:vertAnchor="text" w:horzAnchor="margin" w:tblpY="127"/>
        <w:tblW w:w="0" w:type="auto"/>
        <w:tblLook w:val="01E0" w:firstRow="1" w:lastRow="1" w:firstColumn="1" w:lastColumn="1" w:noHBand="0" w:noVBand="0"/>
      </w:tblPr>
      <w:tblGrid>
        <w:gridCol w:w="4624"/>
        <w:gridCol w:w="4446"/>
      </w:tblGrid>
      <w:tr w:rsidR="00BC2B38" w:rsidRPr="007C31E2" w14:paraId="388001DA" w14:textId="77777777" w:rsidTr="007132EC">
        <w:tc>
          <w:tcPr>
            <w:tcW w:w="4643" w:type="dxa"/>
          </w:tcPr>
          <w:p w14:paraId="62829D56" w14:textId="700EAE70" w:rsidR="00BC2B38" w:rsidRPr="007C31E2" w:rsidRDefault="00BC2B38" w:rsidP="007132EC">
            <w:pPr>
              <w:pStyle w:val="RLProhlensmluvnchstran"/>
              <w:keepNext/>
              <w:rPr>
                <w:rFonts w:asciiTheme="minorHAnsi" w:hAnsiTheme="minorHAnsi" w:cstheme="minorHAnsi"/>
                <w:b w:val="0"/>
                <w:sz w:val="22"/>
                <w:szCs w:val="22"/>
              </w:rPr>
            </w:pPr>
            <w:r w:rsidRPr="007C31E2">
              <w:rPr>
                <w:rFonts w:asciiTheme="minorHAnsi" w:hAnsiTheme="minorHAnsi" w:cstheme="minorHAnsi"/>
                <w:b w:val="0"/>
                <w:sz w:val="22"/>
                <w:szCs w:val="22"/>
              </w:rPr>
              <w:t xml:space="preserve">Poskytovatel </w:t>
            </w:r>
          </w:p>
          <w:p w14:paraId="47DAD90A" w14:textId="77777777" w:rsidR="00BC2B38" w:rsidRPr="007C31E2" w:rsidRDefault="00BC2B38" w:rsidP="007132EC">
            <w:pPr>
              <w:pStyle w:val="RLdajeosmluvnstran"/>
              <w:keepNext/>
              <w:rPr>
                <w:rFonts w:asciiTheme="minorHAnsi" w:hAnsiTheme="minorHAnsi" w:cstheme="minorHAnsi"/>
                <w:bCs/>
                <w:szCs w:val="22"/>
              </w:rPr>
            </w:pPr>
          </w:p>
          <w:p w14:paraId="31C52495" w14:textId="3B1103CD" w:rsidR="00BC2B38" w:rsidRPr="007C31E2" w:rsidRDefault="009A0B1A" w:rsidP="007132EC">
            <w:pPr>
              <w:pStyle w:val="RLdajeosmluvnstran"/>
              <w:keepNext/>
              <w:rPr>
                <w:rFonts w:asciiTheme="minorHAnsi" w:hAnsiTheme="minorHAnsi" w:cstheme="minorHAnsi"/>
                <w:bCs/>
                <w:szCs w:val="22"/>
              </w:rPr>
            </w:pPr>
            <w:r w:rsidRPr="009A0B1A">
              <w:rPr>
                <w:rFonts w:asciiTheme="minorHAnsi" w:hAnsiTheme="minorHAnsi" w:cstheme="minorHAnsi"/>
                <w:bCs/>
                <w:szCs w:val="22"/>
              </w:rPr>
              <w:t xml:space="preserve">V Praze dne </w:t>
            </w:r>
            <w:r w:rsidR="00575E55">
              <w:rPr>
                <w:rFonts w:asciiTheme="minorHAnsi" w:hAnsiTheme="minorHAnsi" w:cstheme="minorHAnsi"/>
                <w:bCs/>
                <w:szCs w:val="22"/>
              </w:rPr>
              <w:t>14.10.2024</w:t>
            </w:r>
          </w:p>
          <w:p w14:paraId="73193AB2" w14:textId="77777777" w:rsidR="00BC2B38" w:rsidRPr="007C31E2" w:rsidRDefault="00BC2B38" w:rsidP="007132EC">
            <w:pPr>
              <w:keepNext/>
              <w:rPr>
                <w:rFonts w:asciiTheme="minorHAnsi" w:hAnsiTheme="minorHAnsi" w:cstheme="minorHAnsi"/>
                <w:bCs/>
                <w:szCs w:val="22"/>
              </w:rPr>
            </w:pPr>
          </w:p>
          <w:p w14:paraId="29EDC550" w14:textId="77777777" w:rsidR="00BC2B38" w:rsidRPr="007C31E2" w:rsidRDefault="00BC2B38" w:rsidP="007132EC">
            <w:pPr>
              <w:keepNext/>
              <w:rPr>
                <w:rFonts w:asciiTheme="minorHAnsi" w:hAnsiTheme="minorHAnsi" w:cstheme="minorHAnsi"/>
                <w:bCs/>
                <w:szCs w:val="22"/>
              </w:rPr>
            </w:pPr>
          </w:p>
          <w:p w14:paraId="21B75146" w14:textId="77777777" w:rsidR="00BC2B38" w:rsidRPr="007C31E2" w:rsidRDefault="00BC2B38" w:rsidP="007132EC">
            <w:pPr>
              <w:keepNext/>
              <w:rPr>
                <w:rFonts w:asciiTheme="minorHAnsi" w:hAnsiTheme="minorHAnsi" w:cstheme="minorHAnsi"/>
                <w:bCs/>
                <w:szCs w:val="22"/>
              </w:rPr>
            </w:pPr>
          </w:p>
        </w:tc>
        <w:tc>
          <w:tcPr>
            <w:tcW w:w="4643" w:type="dxa"/>
          </w:tcPr>
          <w:p w14:paraId="5B4D1DE0" w14:textId="65812838" w:rsidR="00BC2B38" w:rsidRPr="007C31E2" w:rsidRDefault="00BC2B38" w:rsidP="007132EC">
            <w:pPr>
              <w:pStyle w:val="RLdajeosmluvnstran"/>
              <w:keepNext/>
              <w:rPr>
                <w:rFonts w:asciiTheme="minorHAnsi" w:hAnsiTheme="minorHAnsi" w:cstheme="minorHAnsi"/>
                <w:bCs/>
                <w:szCs w:val="22"/>
              </w:rPr>
            </w:pPr>
          </w:p>
        </w:tc>
      </w:tr>
      <w:tr w:rsidR="00BC2B38" w:rsidRPr="007C31E2" w14:paraId="40711EEC" w14:textId="77777777" w:rsidTr="007132EC">
        <w:tc>
          <w:tcPr>
            <w:tcW w:w="4643" w:type="dxa"/>
          </w:tcPr>
          <w:p w14:paraId="21D3DC1E" w14:textId="77777777" w:rsidR="00BC2B38" w:rsidRPr="007C31E2" w:rsidRDefault="00BC2B38" w:rsidP="007132EC">
            <w:pPr>
              <w:pStyle w:val="RLdajeosmluvnstran"/>
              <w:keepNext/>
              <w:rPr>
                <w:rFonts w:asciiTheme="minorHAnsi" w:hAnsiTheme="minorHAnsi" w:cstheme="minorHAnsi"/>
                <w:bCs/>
                <w:szCs w:val="22"/>
              </w:rPr>
            </w:pPr>
            <w:r w:rsidRPr="007C31E2">
              <w:rPr>
                <w:rFonts w:asciiTheme="minorHAnsi" w:hAnsiTheme="minorHAnsi" w:cstheme="minorHAnsi"/>
                <w:bCs/>
                <w:szCs w:val="22"/>
              </w:rPr>
              <w:t>........................................................................</w:t>
            </w:r>
          </w:p>
          <w:p w14:paraId="3F9111EA" w14:textId="77777777" w:rsidR="0060002C" w:rsidRPr="0060002C" w:rsidRDefault="0060002C" w:rsidP="00B305A1">
            <w:pPr>
              <w:pStyle w:val="RLProhlensmluvnchstran"/>
              <w:keepNext/>
              <w:rPr>
                <w:rFonts w:asciiTheme="minorHAnsi" w:hAnsiTheme="minorHAnsi" w:cstheme="minorHAnsi"/>
                <w:bCs/>
                <w:sz w:val="22"/>
                <w:szCs w:val="22"/>
                <w:highlight w:val="yellow"/>
              </w:rPr>
            </w:pPr>
            <w:r w:rsidRPr="0060002C">
              <w:rPr>
                <w:rFonts w:asciiTheme="minorHAnsi" w:hAnsiTheme="minorHAnsi" w:cstheme="minorHAnsi"/>
                <w:bCs/>
                <w:sz w:val="22"/>
                <w:szCs w:val="22"/>
              </w:rPr>
              <w:t>enovation s.r.o.</w:t>
            </w:r>
            <w:r w:rsidRPr="0060002C">
              <w:rPr>
                <w:rFonts w:asciiTheme="minorHAnsi" w:hAnsiTheme="minorHAnsi" w:cstheme="minorHAnsi"/>
                <w:bCs/>
                <w:sz w:val="22"/>
                <w:szCs w:val="22"/>
                <w:highlight w:val="yellow"/>
              </w:rPr>
              <w:t xml:space="preserve"> </w:t>
            </w:r>
          </w:p>
          <w:p w14:paraId="1D0DFD95" w14:textId="1269D634" w:rsidR="00BC2B38" w:rsidRPr="007C31E2" w:rsidRDefault="0060002C" w:rsidP="00B305A1">
            <w:pPr>
              <w:pStyle w:val="RLProhlensmluvnchstran"/>
              <w:keepNext/>
              <w:rPr>
                <w:rFonts w:asciiTheme="minorHAnsi" w:hAnsiTheme="minorHAnsi" w:cstheme="minorHAnsi"/>
                <w:b w:val="0"/>
                <w:sz w:val="22"/>
                <w:szCs w:val="22"/>
              </w:rPr>
            </w:pPr>
            <w:r w:rsidRPr="0060002C">
              <w:rPr>
                <w:rFonts w:asciiTheme="minorHAnsi" w:hAnsiTheme="minorHAnsi" w:cstheme="minorHAnsi"/>
                <w:b w:val="0"/>
                <w:sz w:val="22"/>
                <w:szCs w:val="22"/>
              </w:rPr>
              <w:t>Mgr. David Kotris, jednatel</w:t>
            </w:r>
          </w:p>
        </w:tc>
        <w:tc>
          <w:tcPr>
            <w:tcW w:w="4643" w:type="dxa"/>
          </w:tcPr>
          <w:p w14:paraId="5C122DBA" w14:textId="26F0D685" w:rsidR="00BC2B38" w:rsidRPr="007C31E2" w:rsidRDefault="00BC2B38" w:rsidP="007132EC">
            <w:pPr>
              <w:pStyle w:val="RLdajeosmluvnstran"/>
              <w:keepNext/>
              <w:rPr>
                <w:rFonts w:asciiTheme="minorHAnsi" w:hAnsiTheme="minorHAnsi" w:cstheme="minorHAnsi"/>
                <w:bCs/>
                <w:szCs w:val="22"/>
              </w:rPr>
            </w:pPr>
          </w:p>
        </w:tc>
      </w:tr>
      <w:bookmarkEnd w:id="25"/>
    </w:tbl>
    <w:p w14:paraId="753ADE07" w14:textId="72DF516B" w:rsidR="00BC2B38" w:rsidRPr="0089753B" w:rsidRDefault="00BC2B38">
      <w:pPr>
        <w:spacing w:after="0" w:line="240" w:lineRule="auto"/>
        <w:rPr>
          <w:rFonts w:asciiTheme="minorHAnsi" w:hAnsiTheme="minorHAnsi" w:cstheme="minorHAnsi"/>
          <w:b/>
          <w:sz w:val="20"/>
          <w:szCs w:val="20"/>
        </w:rPr>
      </w:pPr>
    </w:p>
    <w:sectPr w:rsidR="00BC2B38" w:rsidRPr="0089753B" w:rsidSect="00E8449F">
      <w:headerReference w:type="default" r:id="rId10"/>
      <w:footerReference w:type="default" r:id="rId1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F7611" w14:textId="77777777" w:rsidR="00E87C87" w:rsidRDefault="00E87C87" w:rsidP="009E4C64">
      <w:pPr>
        <w:spacing w:after="0" w:line="240" w:lineRule="auto"/>
      </w:pPr>
      <w:r>
        <w:separator/>
      </w:r>
    </w:p>
  </w:endnote>
  <w:endnote w:type="continuationSeparator" w:id="0">
    <w:p w14:paraId="1DA3933B" w14:textId="77777777" w:rsidR="00E87C87" w:rsidRDefault="00E87C87" w:rsidP="009E4C64">
      <w:pPr>
        <w:spacing w:after="0" w:line="240" w:lineRule="auto"/>
      </w:pPr>
      <w:r>
        <w:continuationSeparator/>
      </w:r>
    </w:p>
  </w:endnote>
  <w:endnote w:type="continuationNotice" w:id="1">
    <w:p w14:paraId="5B0F8255" w14:textId="77777777" w:rsidR="00E87C87" w:rsidRDefault="00E87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8763145"/>
      <w:docPartObj>
        <w:docPartGallery w:val="Page Numbers (Bottom of Page)"/>
        <w:docPartUnique/>
      </w:docPartObj>
    </w:sdtPr>
    <w:sdtContent>
      <w:p w14:paraId="36600875" w14:textId="5678B432" w:rsidR="00383FF0" w:rsidRDefault="00383FF0">
        <w:pPr>
          <w:pStyle w:val="Zpat"/>
          <w:jc w:val="right"/>
        </w:pPr>
        <w:r>
          <w:fldChar w:fldCharType="begin"/>
        </w:r>
        <w:r>
          <w:instrText>PAGE   \* MERGEFORMAT</w:instrText>
        </w:r>
        <w:r>
          <w:fldChar w:fldCharType="separate"/>
        </w:r>
        <w:r>
          <w:t>2</w:t>
        </w:r>
        <w:r>
          <w:fldChar w:fldCharType="end"/>
        </w:r>
      </w:p>
    </w:sdtContent>
  </w:sdt>
  <w:p w14:paraId="212206F9" w14:textId="77777777" w:rsidR="00383FF0" w:rsidRDefault="0038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9147B" w14:textId="77777777" w:rsidR="00E87C87" w:rsidRDefault="00E87C87" w:rsidP="009E4C64">
      <w:pPr>
        <w:spacing w:after="0" w:line="240" w:lineRule="auto"/>
      </w:pPr>
      <w:r>
        <w:separator/>
      </w:r>
    </w:p>
  </w:footnote>
  <w:footnote w:type="continuationSeparator" w:id="0">
    <w:p w14:paraId="0D0EEFE1" w14:textId="77777777" w:rsidR="00E87C87" w:rsidRDefault="00E87C87" w:rsidP="009E4C64">
      <w:pPr>
        <w:spacing w:after="0" w:line="240" w:lineRule="auto"/>
      </w:pPr>
      <w:r>
        <w:continuationSeparator/>
      </w:r>
    </w:p>
  </w:footnote>
  <w:footnote w:type="continuationNotice" w:id="1">
    <w:p w14:paraId="75DB62D7" w14:textId="77777777" w:rsidR="00E87C87" w:rsidRDefault="00E87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873CE" w14:textId="188C4376" w:rsidR="009D325F" w:rsidRPr="009D325F" w:rsidRDefault="009D325F" w:rsidP="009D325F">
    <w:pPr>
      <w:pStyle w:val="Zhlav"/>
      <w:pBdr>
        <w:bottom w:val="none" w:sz="0" w:space="0" w:color="auto"/>
      </w:pBdr>
      <w:rPr>
        <w:b w:val="0"/>
        <w:bCs/>
        <w:i/>
        <w:iCs/>
        <w:sz w:val="20"/>
        <w:szCs w:val="32"/>
      </w:rPr>
    </w:pPr>
    <w:r w:rsidRPr="009D325F">
      <w:rPr>
        <w:b w:val="0"/>
        <w:bCs/>
        <w:i/>
        <w:iCs/>
        <w:sz w:val="20"/>
        <w:szCs w:val="32"/>
      </w:rPr>
      <w:t>Č.j. DIA- 10703-41/SEP-2024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84pt;height:139.5pt" o:bullet="t">
        <v:imagedata r:id="rId1" o:title=""/>
      </v:shape>
    </w:pict>
  </w:numPicBullet>
  <w:numPicBullet w:numPicBulletId="1">
    <w:pict>
      <v:shape id="_x0000_i1051" type="#_x0000_t75" style="width:11.5pt;height:11.5pt" o:bullet="t">
        <v:imagedata r:id="rId2" o:title=""/>
      </v:shape>
    </w:pict>
  </w:numPicBullet>
  <w:numPicBullet w:numPicBulletId="2">
    <w:pict>
      <v:shape id="_x0000_i1052" type="#_x0000_t75" style="width:9pt;height:9pt" o:bullet="t">
        <v:imagedata r:id="rId3" o:title=""/>
      </v:shape>
    </w:pict>
  </w:numPicBullet>
  <w:numPicBullet w:numPicBulletId="3">
    <w:pict>
      <v:shape id="_x0000_i1053" type="#_x0000_t75" style="width:9pt;height:9pt" o:bullet="t">
        <v:imagedata r:id="rId4" o:title=""/>
      </v:shape>
    </w:pict>
  </w:numPicBullet>
  <w:numPicBullet w:numPicBulletId="4">
    <w:pict>
      <v:shape id="_x0000_i1054"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9"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3"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7D1FF4"/>
    <w:multiLevelType w:val="multilevel"/>
    <w:tmpl w:val="E30CE758"/>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2297"/>
        </w:tabs>
        <w:ind w:left="2297" w:hanging="737"/>
      </w:pPr>
      <w:rPr>
        <w:rFonts w:cs="Times New Roman" w:hint="default"/>
        <w:b w:val="0"/>
        <w:i w:val="0"/>
        <w:iCs w:val="0"/>
      </w:rPr>
    </w:lvl>
    <w:lvl w:ilvl="2">
      <w:start w:val="1"/>
      <w:numFmt w:val="bullet"/>
      <w:lvlText w:val=""/>
      <w:lvlJc w:val="left"/>
      <w:pPr>
        <w:ind w:left="1834" w:hanging="360"/>
      </w:pPr>
      <w:rPr>
        <w:rFonts w:ascii="Symbol" w:hAnsi="Symbo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362C6FCD"/>
    <w:multiLevelType w:val="multilevel"/>
    <w:tmpl w:val="11180C62"/>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i w:val="0"/>
        <w:iCs w:val="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1"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2"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4"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2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26"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27"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28"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9"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1"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2"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685B49"/>
    <w:multiLevelType w:val="multilevel"/>
    <w:tmpl w:val="0AC6BC5A"/>
    <w:lvl w:ilvl="0">
      <w:start w:val="1"/>
      <w:numFmt w:val="decimal"/>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5"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39"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0"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1"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3" w15:restartNumberingAfterBreak="0">
    <w:nsid w:val="6F9E42F2"/>
    <w:multiLevelType w:val="multilevel"/>
    <w:tmpl w:val="7876CBC0"/>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7AA043F"/>
    <w:multiLevelType w:val="multilevel"/>
    <w:tmpl w:val="72AA6A46"/>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cs="Times New Roman" w:hint="default"/>
        <w:b w:val="0"/>
        <w:sz w:val="22"/>
        <w:szCs w:val="22"/>
      </w:rPr>
    </w:lvl>
    <w:lvl w:ilvl="2">
      <w:start w:val="1"/>
      <w:numFmt w:val="decimal"/>
      <w:pStyle w:val="Styl3"/>
      <w:lvlText w:val="%1.%2.%3."/>
      <w:lvlJc w:val="left"/>
      <w:pPr>
        <w:ind w:left="1639" w:hanging="504"/>
      </w:pPr>
      <w:rPr>
        <w:rFonts w:asciiTheme="minorHAnsi" w:hAnsiTheme="minorHAnsi" w:cs="Times New Roman"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2052922475">
    <w:abstractNumId w:val="43"/>
  </w:num>
  <w:num w:numId="2" w16cid:durableId="2045323489">
    <w:abstractNumId w:val="19"/>
  </w:num>
  <w:num w:numId="3" w16cid:durableId="20778912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34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88944">
    <w:abstractNumId w:val="34"/>
  </w:num>
  <w:num w:numId="6" w16cid:durableId="499657676">
    <w:abstractNumId w:val="12"/>
  </w:num>
  <w:num w:numId="7" w16cid:durableId="2091921843">
    <w:abstractNumId w:val="9"/>
  </w:num>
  <w:num w:numId="8" w16cid:durableId="309671357">
    <w:abstractNumId w:val="31"/>
  </w:num>
  <w:num w:numId="9" w16cid:durableId="697201395">
    <w:abstractNumId w:val="44"/>
  </w:num>
  <w:num w:numId="10" w16cid:durableId="1675496267">
    <w:abstractNumId w:val="26"/>
  </w:num>
  <w:num w:numId="11" w16cid:durableId="1766607129">
    <w:abstractNumId w:val="20"/>
  </w:num>
  <w:num w:numId="12" w16cid:durableId="144978807">
    <w:abstractNumId w:val="17"/>
  </w:num>
  <w:num w:numId="13" w16cid:durableId="1949121150">
    <w:abstractNumId w:val="28"/>
  </w:num>
  <w:num w:numId="14" w16cid:durableId="823351766">
    <w:abstractNumId w:val="27"/>
  </w:num>
  <w:num w:numId="15" w16cid:durableId="1962835389">
    <w:abstractNumId w:val="8"/>
  </w:num>
  <w:num w:numId="16" w16cid:durableId="1532956362">
    <w:abstractNumId w:val="37"/>
  </w:num>
  <w:num w:numId="17" w16cid:durableId="1192836608">
    <w:abstractNumId w:val="10"/>
  </w:num>
  <w:num w:numId="18" w16cid:durableId="1005281764">
    <w:abstractNumId w:val="6"/>
  </w:num>
  <w:num w:numId="19" w16cid:durableId="70202419">
    <w:abstractNumId w:val="3"/>
  </w:num>
  <w:num w:numId="20" w16cid:durableId="1178696234">
    <w:abstractNumId w:val="2"/>
  </w:num>
  <w:num w:numId="21" w16cid:durableId="521864515">
    <w:abstractNumId w:val="25"/>
  </w:num>
  <w:num w:numId="22" w16cid:durableId="2070961412">
    <w:abstractNumId w:val="32"/>
  </w:num>
  <w:num w:numId="23" w16cid:durableId="200365488">
    <w:abstractNumId w:val="36"/>
  </w:num>
  <w:num w:numId="24" w16cid:durableId="15594381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7500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0336500">
    <w:abstractNumId w:val="7"/>
  </w:num>
  <w:num w:numId="27" w16cid:durableId="1458328641">
    <w:abstractNumId w:val="13"/>
  </w:num>
  <w:num w:numId="28" w16cid:durableId="1104418083">
    <w:abstractNumId w:val="35"/>
  </w:num>
  <w:num w:numId="29" w16cid:durableId="1035540517">
    <w:abstractNumId w:val="41"/>
  </w:num>
  <w:num w:numId="30" w16cid:durableId="242877294">
    <w:abstractNumId w:val="42"/>
  </w:num>
  <w:num w:numId="31" w16cid:durableId="1144390097">
    <w:abstractNumId w:val="21"/>
  </w:num>
  <w:num w:numId="32" w16cid:durableId="1000501369">
    <w:abstractNumId w:val="30"/>
  </w:num>
  <w:num w:numId="33" w16cid:durableId="2137211334">
    <w:abstractNumId w:val="39"/>
  </w:num>
  <w:num w:numId="34" w16cid:durableId="141696921">
    <w:abstractNumId w:val="29"/>
  </w:num>
  <w:num w:numId="35" w16cid:durableId="71857993">
    <w:abstractNumId w:val="24"/>
  </w:num>
  <w:num w:numId="36" w16cid:durableId="750665187">
    <w:abstractNumId w:val="4"/>
  </w:num>
  <w:num w:numId="37" w16cid:durableId="1507091603">
    <w:abstractNumId w:val="15"/>
  </w:num>
  <w:num w:numId="38" w16cid:durableId="1323586403">
    <w:abstractNumId w:val="1"/>
  </w:num>
  <w:num w:numId="39" w16cid:durableId="505092319">
    <w:abstractNumId w:val="0"/>
  </w:num>
  <w:num w:numId="40" w16cid:durableId="825753984">
    <w:abstractNumId w:val="16"/>
  </w:num>
  <w:num w:numId="41" w16cid:durableId="1200358241">
    <w:abstractNumId w:val="5"/>
  </w:num>
  <w:num w:numId="42" w16cid:durableId="727725754">
    <w:abstractNumId w:val="22"/>
  </w:num>
  <w:num w:numId="43" w16cid:durableId="2042434857">
    <w:abstractNumId w:val="18"/>
  </w:num>
  <w:num w:numId="44" w16cid:durableId="829516406">
    <w:abstractNumId w:val="47"/>
  </w:num>
  <w:num w:numId="45" w16cid:durableId="1193104919">
    <w:abstractNumId w:val="11"/>
  </w:num>
  <w:num w:numId="46" w16cid:durableId="813791145">
    <w:abstractNumId w:val="33"/>
  </w:num>
  <w:num w:numId="47" w16cid:durableId="14856591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170305">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64"/>
    <w:rsid w:val="00001596"/>
    <w:rsid w:val="000045E7"/>
    <w:rsid w:val="000050DD"/>
    <w:rsid w:val="00007581"/>
    <w:rsid w:val="0001135B"/>
    <w:rsid w:val="00011444"/>
    <w:rsid w:val="000173A7"/>
    <w:rsid w:val="000175F6"/>
    <w:rsid w:val="0002268B"/>
    <w:rsid w:val="000242BE"/>
    <w:rsid w:val="00024984"/>
    <w:rsid w:val="000249C3"/>
    <w:rsid w:val="000257B8"/>
    <w:rsid w:val="00027286"/>
    <w:rsid w:val="000306B5"/>
    <w:rsid w:val="00031491"/>
    <w:rsid w:val="00036EC1"/>
    <w:rsid w:val="00042BF7"/>
    <w:rsid w:val="00043036"/>
    <w:rsid w:val="0005128E"/>
    <w:rsid w:val="000521CA"/>
    <w:rsid w:val="00053F0D"/>
    <w:rsid w:val="00056688"/>
    <w:rsid w:val="00063FD0"/>
    <w:rsid w:val="00064209"/>
    <w:rsid w:val="00071A8E"/>
    <w:rsid w:val="00073E1F"/>
    <w:rsid w:val="00080EAE"/>
    <w:rsid w:val="00081710"/>
    <w:rsid w:val="00081B6A"/>
    <w:rsid w:val="000823B4"/>
    <w:rsid w:val="00093822"/>
    <w:rsid w:val="00096B1B"/>
    <w:rsid w:val="000A2AE5"/>
    <w:rsid w:val="000B61B2"/>
    <w:rsid w:val="000C468B"/>
    <w:rsid w:val="000C5B1D"/>
    <w:rsid w:val="000C7064"/>
    <w:rsid w:val="000C7C6F"/>
    <w:rsid w:val="000D01F3"/>
    <w:rsid w:val="000D024C"/>
    <w:rsid w:val="000D0CA2"/>
    <w:rsid w:val="000D2F40"/>
    <w:rsid w:val="000D3AD8"/>
    <w:rsid w:val="000D4E02"/>
    <w:rsid w:val="000D719F"/>
    <w:rsid w:val="000E697A"/>
    <w:rsid w:val="000F00F8"/>
    <w:rsid w:val="000F0D06"/>
    <w:rsid w:val="000F1669"/>
    <w:rsid w:val="000F216B"/>
    <w:rsid w:val="000F5A0D"/>
    <w:rsid w:val="000F6177"/>
    <w:rsid w:val="00101611"/>
    <w:rsid w:val="00104ACC"/>
    <w:rsid w:val="0010529E"/>
    <w:rsid w:val="00106E2D"/>
    <w:rsid w:val="0010774E"/>
    <w:rsid w:val="00114431"/>
    <w:rsid w:val="001155E5"/>
    <w:rsid w:val="00131CBA"/>
    <w:rsid w:val="00133BEC"/>
    <w:rsid w:val="0015001D"/>
    <w:rsid w:val="0015248D"/>
    <w:rsid w:val="00166D46"/>
    <w:rsid w:val="0017157E"/>
    <w:rsid w:val="00172FC6"/>
    <w:rsid w:val="00175161"/>
    <w:rsid w:val="00175D10"/>
    <w:rsid w:val="00175F1E"/>
    <w:rsid w:val="0018581B"/>
    <w:rsid w:val="00190EE9"/>
    <w:rsid w:val="00191669"/>
    <w:rsid w:val="001926DB"/>
    <w:rsid w:val="00196A75"/>
    <w:rsid w:val="001A1353"/>
    <w:rsid w:val="001A6D72"/>
    <w:rsid w:val="001B5713"/>
    <w:rsid w:val="001B61F9"/>
    <w:rsid w:val="001C15D5"/>
    <w:rsid w:val="001C68C8"/>
    <w:rsid w:val="001C7A65"/>
    <w:rsid w:val="001D08A0"/>
    <w:rsid w:val="001D148B"/>
    <w:rsid w:val="001D3B8F"/>
    <w:rsid w:val="001E232C"/>
    <w:rsid w:val="001E3B41"/>
    <w:rsid w:val="001E475E"/>
    <w:rsid w:val="001E7568"/>
    <w:rsid w:val="001F3C43"/>
    <w:rsid w:val="001F527B"/>
    <w:rsid w:val="001F6622"/>
    <w:rsid w:val="002078A3"/>
    <w:rsid w:val="00210A3C"/>
    <w:rsid w:val="00215289"/>
    <w:rsid w:val="0021676A"/>
    <w:rsid w:val="0022448D"/>
    <w:rsid w:val="00224A33"/>
    <w:rsid w:val="00224EE6"/>
    <w:rsid w:val="002250B7"/>
    <w:rsid w:val="00227725"/>
    <w:rsid w:val="0023366D"/>
    <w:rsid w:val="00234A8F"/>
    <w:rsid w:val="00240542"/>
    <w:rsid w:val="002460BC"/>
    <w:rsid w:val="002468D3"/>
    <w:rsid w:val="00251D9C"/>
    <w:rsid w:val="0025410B"/>
    <w:rsid w:val="00255668"/>
    <w:rsid w:val="0026043B"/>
    <w:rsid w:val="00265C4A"/>
    <w:rsid w:val="00266D42"/>
    <w:rsid w:val="002805B8"/>
    <w:rsid w:val="0028134A"/>
    <w:rsid w:val="00281BCC"/>
    <w:rsid w:val="00281F67"/>
    <w:rsid w:val="00284C43"/>
    <w:rsid w:val="00287FA8"/>
    <w:rsid w:val="002915E2"/>
    <w:rsid w:val="00294B22"/>
    <w:rsid w:val="002951BA"/>
    <w:rsid w:val="002A4046"/>
    <w:rsid w:val="002A4366"/>
    <w:rsid w:val="002A47A4"/>
    <w:rsid w:val="002A585E"/>
    <w:rsid w:val="002A68DC"/>
    <w:rsid w:val="002A715A"/>
    <w:rsid w:val="002B228F"/>
    <w:rsid w:val="002B7199"/>
    <w:rsid w:val="002D1058"/>
    <w:rsid w:val="002D49C5"/>
    <w:rsid w:val="002D4E7B"/>
    <w:rsid w:val="002D51F1"/>
    <w:rsid w:val="002D74BD"/>
    <w:rsid w:val="002E6003"/>
    <w:rsid w:val="002E66F7"/>
    <w:rsid w:val="002E7B49"/>
    <w:rsid w:val="002F6056"/>
    <w:rsid w:val="002F752D"/>
    <w:rsid w:val="002F7ADA"/>
    <w:rsid w:val="003005D2"/>
    <w:rsid w:val="00301EED"/>
    <w:rsid w:val="00313AF7"/>
    <w:rsid w:val="003214A9"/>
    <w:rsid w:val="00323815"/>
    <w:rsid w:val="00323964"/>
    <w:rsid w:val="003246DF"/>
    <w:rsid w:val="00326C9F"/>
    <w:rsid w:val="00333498"/>
    <w:rsid w:val="003342A3"/>
    <w:rsid w:val="00335CD8"/>
    <w:rsid w:val="00340575"/>
    <w:rsid w:val="0034243E"/>
    <w:rsid w:val="00344721"/>
    <w:rsid w:val="0034759B"/>
    <w:rsid w:val="00347C32"/>
    <w:rsid w:val="003512FA"/>
    <w:rsid w:val="003516E9"/>
    <w:rsid w:val="00351BB3"/>
    <w:rsid w:val="0035248F"/>
    <w:rsid w:val="003547FE"/>
    <w:rsid w:val="003736DA"/>
    <w:rsid w:val="0037586E"/>
    <w:rsid w:val="00376318"/>
    <w:rsid w:val="0037773F"/>
    <w:rsid w:val="00382F70"/>
    <w:rsid w:val="00383FF0"/>
    <w:rsid w:val="003869AD"/>
    <w:rsid w:val="00387FCD"/>
    <w:rsid w:val="003927C2"/>
    <w:rsid w:val="003942F1"/>
    <w:rsid w:val="003947C1"/>
    <w:rsid w:val="003A1555"/>
    <w:rsid w:val="003A18A2"/>
    <w:rsid w:val="003A21F0"/>
    <w:rsid w:val="003A6DE1"/>
    <w:rsid w:val="003A748E"/>
    <w:rsid w:val="003B264A"/>
    <w:rsid w:val="003B7348"/>
    <w:rsid w:val="003C2EB6"/>
    <w:rsid w:val="003C5FC3"/>
    <w:rsid w:val="003D1004"/>
    <w:rsid w:val="003D4DC3"/>
    <w:rsid w:val="003E589A"/>
    <w:rsid w:val="003E6483"/>
    <w:rsid w:val="003E68DB"/>
    <w:rsid w:val="003F275C"/>
    <w:rsid w:val="003F3275"/>
    <w:rsid w:val="003F38FA"/>
    <w:rsid w:val="003F3CF8"/>
    <w:rsid w:val="003F3DF7"/>
    <w:rsid w:val="00404B8A"/>
    <w:rsid w:val="00410608"/>
    <w:rsid w:val="00410FA3"/>
    <w:rsid w:val="004203BB"/>
    <w:rsid w:val="0042131B"/>
    <w:rsid w:val="00426062"/>
    <w:rsid w:val="0042743A"/>
    <w:rsid w:val="0043094F"/>
    <w:rsid w:val="00431A73"/>
    <w:rsid w:val="00432200"/>
    <w:rsid w:val="00433780"/>
    <w:rsid w:val="004357FA"/>
    <w:rsid w:val="00440024"/>
    <w:rsid w:val="00444A66"/>
    <w:rsid w:val="00452474"/>
    <w:rsid w:val="00457A73"/>
    <w:rsid w:val="0046238A"/>
    <w:rsid w:val="004656C5"/>
    <w:rsid w:val="00467448"/>
    <w:rsid w:val="00472B87"/>
    <w:rsid w:val="00474985"/>
    <w:rsid w:val="00477336"/>
    <w:rsid w:val="0048070C"/>
    <w:rsid w:val="00483948"/>
    <w:rsid w:val="00485052"/>
    <w:rsid w:val="0049415C"/>
    <w:rsid w:val="00497B0E"/>
    <w:rsid w:val="004A33CA"/>
    <w:rsid w:val="004A687A"/>
    <w:rsid w:val="004B0ADF"/>
    <w:rsid w:val="004B1B54"/>
    <w:rsid w:val="004B1E31"/>
    <w:rsid w:val="004B22F5"/>
    <w:rsid w:val="004B42D5"/>
    <w:rsid w:val="004B48F3"/>
    <w:rsid w:val="004C27F5"/>
    <w:rsid w:val="004D2614"/>
    <w:rsid w:val="004D46C6"/>
    <w:rsid w:val="004D66E0"/>
    <w:rsid w:val="004E06C0"/>
    <w:rsid w:val="004E1195"/>
    <w:rsid w:val="004E2FA9"/>
    <w:rsid w:val="004E505A"/>
    <w:rsid w:val="004E6A1C"/>
    <w:rsid w:val="004E7880"/>
    <w:rsid w:val="004F0535"/>
    <w:rsid w:val="004F248F"/>
    <w:rsid w:val="004F385B"/>
    <w:rsid w:val="004F5CAC"/>
    <w:rsid w:val="004F607B"/>
    <w:rsid w:val="00501543"/>
    <w:rsid w:val="00503852"/>
    <w:rsid w:val="00505E46"/>
    <w:rsid w:val="005066E3"/>
    <w:rsid w:val="00511442"/>
    <w:rsid w:val="0051175A"/>
    <w:rsid w:val="00513A62"/>
    <w:rsid w:val="00513DA1"/>
    <w:rsid w:val="00517BC0"/>
    <w:rsid w:val="00517CE6"/>
    <w:rsid w:val="00520CCB"/>
    <w:rsid w:val="005214D9"/>
    <w:rsid w:val="005234A8"/>
    <w:rsid w:val="005246FF"/>
    <w:rsid w:val="00531331"/>
    <w:rsid w:val="005316DC"/>
    <w:rsid w:val="00533AEF"/>
    <w:rsid w:val="0053535F"/>
    <w:rsid w:val="005357FF"/>
    <w:rsid w:val="0053700C"/>
    <w:rsid w:val="00542A6C"/>
    <w:rsid w:val="005431C1"/>
    <w:rsid w:val="00543C27"/>
    <w:rsid w:val="00544631"/>
    <w:rsid w:val="00544F31"/>
    <w:rsid w:val="005523BE"/>
    <w:rsid w:val="00553474"/>
    <w:rsid w:val="005540AB"/>
    <w:rsid w:val="0055760C"/>
    <w:rsid w:val="0056573D"/>
    <w:rsid w:val="0057129E"/>
    <w:rsid w:val="00574DDB"/>
    <w:rsid w:val="00575E55"/>
    <w:rsid w:val="0058163C"/>
    <w:rsid w:val="00581837"/>
    <w:rsid w:val="005936AE"/>
    <w:rsid w:val="0059440C"/>
    <w:rsid w:val="005971C2"/>
    <w:rsid w:val="00597CF9"/>
    <w:rsid w:val="005A1555"/>
    <w:rsid w:val="005B05DB"/>
    <w:rsid w:val="005B58B3"/>
    <w:rsid w:val="005C580A"/>
    <w:rsid w:val="005C589B"/>
    <w:rsid w:val="005C61CF"/>
    <w:rsid w:val="005C7B35"/>
    <w:rsid w:val="005D2C95"/>
    <w:rsid w:val="005E0CB9"/>
    <w:rsid w:val="005E3C6A"/>
    <w:rsid w:val="005F1FE3"/>
    <w:rsid w:val="005F2088"/>
    <w:rsid w:val="005F3F1B"/>
    <w:rsid w:val="005F50B3"/>
    <w:rsid w:val="005F5461"/>
    <w:rsid w:val="005F7D3E"/>
    <w:rsid w:val="0060002C"/>
    <w:rsid w:val="0060005D"/>
    <w:rsid w:val="00600078"/>
    <w:rsid w:val="0060181A"/>
    <w:rsid w:val="00603924"/>
    <w:rsid w:val="006100F7"/>
    <w:rsid w:val="00610498"/>
    <w:rsid w:val="00612BD7"/>
    <w:rsid w:val="00612C5E"/>
    <w:rsid w:val="00617683"/>
    <w:rsid w:val="0061782A"/>
    <w:rsid w:val="0062212A"/>
    <w:rsid w:val="00625581"/>
    <w:rsid w:val="006360E4"/>
    <w:rsid w:val="00637760"/>
    <w:rsid w:val="0064031A"/>
    <w:rsid w:val="00642019"/>
    <w:rsid w:val="00642A66"/>
    <w:rsid w:val="006435E6"/>
    <w:rsid w:val="00644FF6"/>
    <w:rsid w:val="006451BB"/>
    <w:rsid w:val="00647C95"/>
    <w:rsid w:val="00647CB6"/>
    <w:rsid w:val="00653DAA"/>
    <w:rsid w:val="0065785B"/>
    <w:rsid w:val="00657B80"/>
    <w:rsid w:val="00661A6E"/>
    <w:rsid w:val="00665599"/>
    <w:rsid w:val="006660C8"/>
    <w:rsid w:val="00666F3E"/>
    <w:rsid w:val="00670CC2"/>
    <w:rsid w:val="00674704"/>
    <w:rsid w:val="00683158"/>
    <w:rsid w:val="006848EB"/>
    <w:rsid w:val="006865C0"/>
    <w:rsid w:val="0069608C"/>
    <w:rsid w:val="006A067D"/>
    <w:rsid w:val="006A2FA6"/>
    <w:rsid w:val="006B09D0"/>
    <w:rsid w:val="006B1FE6"/>
    <w:rsid w:val="006B3998"/>
    <w:rsid w:val="006B6869"/>
    <w:rsid w:val="006C1767"/>
    <w:rsid w:val="006C2784"/>
    <w:rsid w:val="006C3578"/>
    <w:rsid w:val="006C4C12"/>
    <w:rsid w:val="006C4FA7"/>
    <w:rsid w:val="006D22E9"/>
    <w:rsid w:val="006D69FC"/>
    <w:rsid w:val="006E30CF"/>
    <w:rsid w:val="006E3210"/>
    <w:rsid w:val="006E6CEB"/>
    <w:rsid w:val="006F329D"/>
    <w:rsid w:val="006F485E"/>
    <w:rsid w:val="006F713E"/>
    <w:rsid w:val="00704818"/>
    <w:rsid w:val="007313B7"/>
    <w:rsid w:val="007342DC"/>
    <w:rsid w:val="00736343"/>
    <w:rsid w:val="007369BB"/>
    <w:rsid w:val="00736A94"/>
    <w:rsid w:val="007404AB"/>
    <w:rsid w:val="0074276F"/>
    <w:rsid w:val="00745CD9"/>
    <w:rsid w:val="00747BC4"/>
    <w:rsid w:val="007604E9"/>
    <w:rsid w:val="00765340"/>
    <w:rsid w:val="00766368"/>
    <w:rsid w:val="0077192F"/>
    <w:rsid w:val="00780DCA"/>
    <w:rsid w:val="00784A2B"/>
    <w:rsid w:val="007924D9"/>
    <w:rsid w:val="00792A42"/>
    <w:rsid w:val="00793073"/>
    <w:rsid w:val="00794418"/>
    <w:rsid w:val="007A0066"/>
    <w:rsid w:val="007A0F5B"/>
    <w:rsid w:val="007A39BF"/>
    <w:rsid w:val="007B2E65"/>
    <w:rsid w:val="007B7BF0"/>
    <w:rsid w:val="007C31E2"/>
    <w:rsid w:val="007C61B2"/>
    <w:rsid w:val="007D097D"/>
    <w:rsid w:val="007D4789"/>
    <w:rsid w:val="007E1AB1"/>
    <w:rsid w:val="007E63D6"/>
    <w:rsid w:val="007F2016"/>
    <w:rsid w:val="007F3A30"/>
    <w:rsid w:val="007F3FBE"/>
    <w:rsid w:val="007F5319"/>
    <w:rsid w:val="007F6E90"/>
    <w:rsid w:val="00807F0F"/>
    <w:rsid w:val="00816609"/>
    <w:rsid w:val="00816F59"/>
    <w:rsid w:val="008204F5"/>
    <w:rsid w:val="00823B2C"/>
    <w:rsid w:val="008334B1"/>
    <w:rsid w:val="00842DBB"/>
    <w:rsid w:val="00846C42"/>
    <w:rsid w:val="00854A3F"/>
    <w:rsid w:val="00854AD2"/>
    <w:rsid w:val="00856DA4"/>
    <w:rsid w:val="0085750A"/>
    <w:rsid w:val="00857AA1"/>
    <w:rsid w:val="0086041D"/>
    <w:rsid w:val="0086273E"/>
    <w:rsid w:val="00866830"/>
    <w:rsid w:val="00867EDB"/>
    <w:rsid w:val="008707EA"/>
    <w:rsid w:val="00871993"/>
    <w:rsid w:val="00871E9A"/>
    <w:rsid w:val="00875AA1"/>
    <w:rsid w:val="00876452"/>
    <w:rsid w:val="00876FEC"/>
    <w:rsid w:val="00877E5B"/>
    <w:rsid w:val="00880DFD"/>
    <w:rsid w:val="00885C3C"/>
    <w:rsid w:val="00885E9C"/>
    <w:rsid w:val="00886295"/>
    <w:rsid w:val="00886F58"/>
    <w:rsid w:val="00891822"/>
    <w:rsid w:val="00894310"/>
    <w:rsid w:val="00894A45"/>
    <w:rsid w:val="0089753B"/>
    <w:rsid w:val="008A00ED"/>
    <w:rsid w:val="008A048E"/>
    <w:rsid w:val="008A1791"/>
    <w:rsid w:val="008A38CD"/>
    <w:rsid w:val="008A3BEE"/>
    <w:rsid w:val="008A4363"/>
    <w:rsid w:val="008A6014"/>
    <w:rsid w:val="008A70DE"/>
    <w:rsid w:val="008B4AF8"/>
    <w:rsid w:val="008B6D66"/>
    <w:rsid w:val="008C6735"/>
    <w:rsid w:val="008D058D"/>
    <w:rsid w:val="008D0615"/>
    <w:rsid w:val="008D348A"/>
    <w:rsid w:val="008E4508"/>
    <w:rsid w:val="008E7865"/>
    <w:rsid w:val="008F0C48"/>
    <w:rsid w:val="008F53A5"/>
    <w:rsid w:val="00902715"/>
    <w:rsid w:val="009075AA"/>
    <w:rsid w:val="0092304D"/>
    <w:rsid w:val="00923438"/>
    <w:rsid w:val="009238C6"/>
    <w:rsid w:val="00926A8A"/>
    <w:rsid w:val="00927DC0"/>
    <w:rsid w:val="00933409"/>
    <w:rsid w:val="00934390"/>
    <w:rsid w:val="009365D9"/>
    <w:rsid w:val="00942F86"/>
    <w:rsid w:val="00943FCA"/>
    <w:rsid w:val="00946EE8"/>
    <w:rsid w:val="00963528"/>
    <w:rsid w:val="009639A8"/>
    <w:rsid w:val="00964D51"/>
    <w:rsid w:val="00971A88"/>
    <w:rsid w:val="009762EB"/>
    <w:rsid w:val="00980CED"/>
    <w:rsid w:val="00983E63"/>
    <w:rsid w:val="00985126"/>
    <w:rsid w:val="00985A1B"/>
    <w:rsid w:val="00985D1A"/>
    <w:rsid w:val="00985E24"/>
    <w:rsid w:val="00986E8A"/>
    <w:rsid w:val="00987ABF"/>
    <w:rsid w:val="00991373"/>
    <w:rsid w:val="00991FB0"/>
    <w:rsid w:val="009A0B1A"/>
    <w:rsid w:val="009A124B"/>
    <w:rsid w:val="009A3343"/>
    <w:rsid w:val="009A3FF0"/>
    <w:rsid w:val="009A5060"/>
    <w:rsid w:val="009B0DA3"/>
    <w:rsid w:val="009B6346"/>
    <w:rsid w:val="009C21AA"/>
    <w:rsid w:val="009C43B4"/>
    <w:rsid w:val="009C6A8E"/>
    <w:rsid w:val="009D07A6"/>
    <w:rsid w:val="009D1120"/>
    <w:rsid w:val="009D2C40"/>
    <w:rsid w:val="009D2D4E"/>
    <w:rsid w:val="009D325F"/>
    <w:rsid w:val="009D5430"/>
    <w:rsid w:val="009E3CBD"/>
    <w:rsid w:val="009E4AA7"/>
    <w:rsid w:val="009E4C64"/>
    <w:rsid w:val="009E52C2"/>
    <w:rsid w:val="009E5D21"/>
    <w:rsid w:val="009E6B35"/>
    <w:rsid w:val="009F49D5"/>
    <w:rsid w:val="009F51DE"/>
    <w:rsid w:val="009F5671"/>
    <w:rsid w:val="009F7579"/>
    <w:rsid w:val="00A00849"/>
    <w:rsid w:val="00A04240"/>
    <w:rsid w:val="00A062D7"/>
    <w:rsid w:val="00A10676"/>
    <w:rsid w:val="00A17586"/>
    <w:rsid w:val="00A204D6"/>
    <w:rsid w:val="00A207C0"/>
    <w:rsid w:val="00A2149E"/>
    <w:rsid w:val="00A2580A"/>
    <w:rsid w:val="00A303D6"/>
    <w:rsid w:val="00A31185"/>
    <w:rsid w:val="00A32CEA"/>
    <w:rsid w:val="00A37BD7"/>
    <w:rsid w:val="00A4385A"/>
    <w:rsid w:val="00A52C1B"/>
    <w:rsid w:val="00A55E51"/>
    <w:rsid w:val="00A63555"/>
    <w:rsid w:val="00A63AAE"/>
    <w:rsid w:val="00A65600"/>
    <w:rsid w:val="00A6686E"/>
    <w:rsid w:val="00A75A7F"/>
    <w:rsid w:val="00A829B7"/>
    <w:rsid w:val="00A83325"/>
    <w:rsid w:val="00A9126D"/>
    <w:rsid w:val="00A954DB"/>
    <w:rsid w:val="00A97864"/>
    <w:rsid w:val="00AA26A3"/>
    <w:rsid w:val="00AB1264"/>
    <w:rsid w:val="00AB4731"/>
    <w:rsid w:val="00AC00A8"/>
    <w:rsid w:val="00AC4315"/>
    <w:rsid w:val="00AC5247"/>
    <w:rsid w:val="00AC65E5"/>
    <w:rsid w:val="00AD1450"/>
    <w:rsid w:val="00AD3AC6"/>
    <w:rsid w:val="00AE41EA"/>
    <w:rsid w:val="00AE4B5A"/>
    <w:rsid w:val="00AE4CD5"/>
    <w:rsid w:val="00AE6D6B"/>
    <w:rsid w:val="00AF1B58"/>
    <w:rsid w:val="00AF4296"/>
    <w:rsid w:val="00AF5166"/>
    <w:rsid w:val="00B02B10"/>
    <w:rsid w:val="00B0546A"/>
    <w:rsid w:val="00B05747"/>
    <w:rsid w:val="00B10604"/>
    <w:rsid w:val="00B125A0"/>
    <w:rsid w:val="00B1296F"/>
    <w:rsid w:val="00B12D9F"/>
    <w:rsid w:val="00B132E4"/>
    <w:rsid w:val="00B17B02"/>
    <w:rsid w:val="00B17CD6"/>
    <w:rsid w:val="00B17F48"/>
    <w:rsid w:val="00B20721"/>
    <w:rsid w:val="00B20EE6"/>
    <w:rsid w:val="00B210F3"/>
    <w:rsid w:val="00B23603"/>
    <w:rsid w:val="00B24CE6"/>
    <w:rsid w:val="00B25AC2"/>
    <w:rsid w:val="00B305A1"/>
    <w:rsid w:val="00B32FE8"/>
    <w:rsid w:val="00B351C7"/>
    <w:rsid w:val="00B40830"/>
    <w:rsid w:val="00B46A2D"/>
    <w:rsid w:val="00B472E8"/>
    <w:rsid w:val="00B47DCC"/>
    <w:rsid w:val="00B573BE"/>
    <w:rsid w:val="00B6177A"/>
    <w:rsid w:val="00B61A5A"/>
    <w:rsid w:val="00B84C0B"/>
    <w:rsid w:val="00B91F2B"/>
    <w:rsid w:val="00B924F7"/>
    <w:rsid w:val="00B92BD3"/>
    <w:rsid w:val="00B96933"/>
    <w:rsid w:val="00BA0158"/>
    <w:rsid w:val="00BA2C46"/>
    <w:rsid w:val="00BA36D8"/>
    <w:rsid w:val="00BA7936"/>
    <w:rsid w:val="00BB3EDA"/>
    <w:rsid w:val="00BB56A0"/>
    <w:rsid w:val="00BB6FA6"/>
    <w:rsid w:val="00BC04AB"/>
    <w:rsid w:val="00BC0E8E"/>
    <w:rsid w:val="00BC2B38"/>
    <w:rsid w:val="00BD4B42"/>
    <w:rsid w:val="00BE1479"/>
    <w:rsid w:val="00BE5EED"/>
    <w:rsid w:val="00BF2DD6"/>
    <w:rsid w:val="00C008CE"/>
    <w:rsid w:val="00C02FFF"/>
    <w:rsid w:val="00C033B0"/>
    <w:rsid w:val="00C049AE"/>
    <w:rsid w:val="00C0663B"/>
    <w:rsid w:val="00C140C7"/>
    <w:rsid w:val="00C14FA8"/>
    <w:rsid w:val="00C20EF7"/>
    <w:rsid w:val="00C210AB"/>
    <w:rsid w:val="00C26F88"/>
    <w:rsid w:val="00C3533F"/>
    <w:rsid w:val="00C3560F"/>
    <w:rsid w:val="00C37F1C"/>
    <w:rsid w:val="00C4119D"/>
    <w:rsid w:val="00C41BD7"/>
    <w:rsid w:val="00C42E9C"/>
    <w:rsid w:val="00C43331"/>
    <w:rsid w:val="00C43CD8"/>
    <w:rsid w:val="00C44D7A"/>
    <w:rsid w:val="00C67CA4"/>
    <w:rsid w:val="00C70ECF"/>
    <w:rsid w:val="00C71121"/>
    <w:rsid w:val="00C800FF"/>
    <w:rsid w:val="00C90257"/>
    <w:rsid w:val="00C90625"/>
    <w:rsid w:val="00C97A4E"/>
    <w:rsid w:val="00CA2428"/>
    <w:rsid w:val="00CA38F4"/>
    <w:rsid w:val="00CA5541"/>
    <w:rsid w:val="00CB4E05"/>
    <w:rsid w:val="00CB6532"/>
    <w:rsid w:val="00CC1090"/>
    <w:rsid w:val="00CC55BA"/>
    <w:rsid w:val="00CC5C8C"/>
    <w:rsid w:val="00CC6F95"/>
    <w:rsid w:val="00CD109C"/>
    <w:rsid w:val="00CD275C"/>
    <w:rsid w:val="00CE0830"/>
    <w:rsid w:val="00CE1A29"/>
    <w:rsid w:val="00CE2F61"/>
    <w:rsid w:val="00CE325E"/>
    <w:rsid w:val="00CE564A"/>
    <w:rsid w:val="00CE5D75"/>
    <w:rsid w:val="00CF1F41"/>
    <w:rsid w:val="00CF772A"/>
    <w:rsid w:val="00D013DA"/>
    <w:rsid w:val="00D03F92"/>
    <w:rsid w:val="00D04F21"/>
    <w:rsid w:val="00D132FE"/>
    <w:rsid w:val="00D13E44"/>
    <w:rsid w:val="00D15A7B"/>
    <w:rsid w:val="00D2305E"/>
    <w:rsid w:val="00D309D0"/>
    <w:rsid w:val="00D30AA3"/>
    <w:rsid w:val="00D32225"/>
    <w:rsid w:val="00D36B21"/>
    <w:rsid w:val="00D41159"/>
    <w:rsid w:val="00D4192D"/>
    <w:rsid w:val="00D4443A"/>
    <w:rsid w:val="00D5394C"/>
    <w:rsid w:val="00D5454A"/>
    <w:rsid w:val="00D54B4E"/>
    <w:rsid w:val="00D54CA2"/>
    <w:rsid w:val="00D60A43"/>
    <w:rsid w:val="00D633A9"/>
    <w:rsid w:val="00D644AC"/>
    <w:rsid w:val="00D6682B"/>
    <w:rsid w:val="00D671FB"/>
    <w:rsid w:val="00D70F08"/>
    <w:rsid w:val="00D824DD"/>
    <w:rsid w:val="00D90F63"/>
    <w:rsid w:val="00D92B3B"/>
    <w:rsid w:val="00D954FE"/>
    <w:rsid w:val="00D972A3"/>
    <w:rsid w:val="00DA4200"/>
    <w:rsid w:val="00DB67A7"/>
    <w:rsid w:val="00DB6D87"/>
    <w:rsid w:val="00DC40BE"/>
    <w:rsid w:val="00DC6EA8"/>
    <w:rsid w:val="00DD404C"/>
    <w:rsid w:val="00DD52EC"/>
    <w:rsid w:val="00DD616F"/>
    <w:rsid w:val="00DD6397"/>
    <w:rsid w:val="00DE5569"/>
    <w:rsid w:val="00DF2E3E"/>
    <w:rsid w:val="00DF3571"/>
    <w:rsid w:val="00DF3D33"/>
    <w:rsid w:val="00DF57CF"/>
    <w:rsid w:val="00E00411"/>
    <w:rsid w:val="00E160F4"/>
    <w:rsid w:val="00E1648A"/>
    <w:rsid w:val="00E20871"/>
    <w:rsid w:val="00E224A6"/>
    <w:rsid w:val="00E24EA5"/>
    <w:rsid w:val="00E25ECB"/>
    <w:rsid w:val="00E27526"/>
    <w:rsid w:val="00E30307"/>
    <w:rsid w:val="00E30E31"/>
    <w:rsid w:val="00E34E41"/>
    <w:rsid w:val="00E350D6"/>
    <w:rsid w:val="00E3579E"/>
    <w:rsid w:val="00E3679C"/>
    <w:rsid w:val="00E41D88"/>
    <w:rsid w:val="00E528DB"/>
    <w:rsid w:val="00E66857"/>
    <w:rsid w:val="00E76921"/>
    <w:rsid w:val="00E81D83"/>
    <w:rsid w:val="00E8449F"/>
    <w:rsid w:val="00E845FC"/>
    <w:rsid w:val="00E846E2"/>
    <w:rsid w:val="00E861C3"/>
    <w:rsid w:val="00E87C87"/>
    <w:rsid w:val="00E970E8"/>
    <w:rsid w:val="00EA1529"/>
    <w:rsid w:val="00EA2DB8"/>
    <w:rsid w:val="00EA31F1"/>
    <w:rsid w:val="00EA3366"/>
    <w:rsid w:val="00EA6F71"/>
    <w:rsid w:val="00EA75B7"/>
    <w:rsid w:val="00EB065C"/>
    <w:rsid w:val="00EB0DB1"/>
    <w:rsid w:val="00EB16DE"/>
    <w:rsid w:val="00EB665C"/>
    <w:rsid w:val="00EB747E"/>
    <w:rsid w:val="00EC64E9"/>
    <w:rsid w:val="00ED4B1D"/>
    <w:rsid w:val="00EE09AC"/>
    <w:rsid w:val="00EE68FE"/>
    <w:rsid w:val="00EF0871"/>
    <w:rsid w:val="00EF2CFD"/>
    <w:rsid w:val="00EF3BBF"/>
    <w:rsid w:val="00EF445E"/>
    <w:rsid w:val="00EF6CA2"/>
    <w:rsid w:val="00F05EE3"/>
    <w:rsid w:val="00F06550"/>
    <w:rsid w:val="00F13396"/>
    <w:rsid w:val="00F14BC8"/>
    <w:rsid w:val="00F16A70"/>
    <w:rsid w:val="00F2076A"/>
    <w:rsid w:val="00F2593A"/>
    <w:rsid w:val="00F269F7"/>
    <w:rsid w:val="00F37183"/>
    <w:rsid w:val="00F4570B"/>
    <w:rsid w:val="00F46E92"/>
    <w:rsid w:val="00F57671"/>
    <w:rsid w:val="00F61A82"/>
    <w:rsid w:val="00F61F78"/>
    <w:rsid w:val="00F62287"/>
    <w:rsid w:val="00F738B8"/>
    <w:rsid w:val="00F73B85"/>
    <w:rsid w:val="00F73BDE"/>
    <w:rsid w:val="00F751F1"/>
    <w:rsid w:val="00F76FCF"/>
    <w:rsid w:val="00F82259"/>
    <w:rsid w:val="00F85034"/>
    <w:rsid w:val="00F8694D"/>
    <w:rsid w:val="00F940C2"/>
    <w:rsid w:val="00F94EC4"/>
    <w:rsid w:val="00F9695D"/>
    <w:rsid w:val="00F970CD"/>
    <w:rsid w:val="00FA0A9E"/>
    <w:rsid w:val="00FA2D07"/>
    <w:rsid w:val="00FA3CDA"/>
    <w:rsid w:val="00FA4324"/>
    <w:rsid w:val="00FB6630"/>
    <w:rsid w:val="00FB6746"/>
    <w:rsid w:val="00FC08D6"/>
    <w:rsid w:val="00FC4B35"/>
    <w:rsid w:val="00FC7A75"/>
    <w:rsid w:val="00FD1FF8"/>
    <w:rsid w:val="00FD5C8F"/>
    <w:rsid w:val="00FD6998"/>
    <w:rsid w:val="00FE2CB4"/>
    <w:rsid w:val="00FE61FE"/>
    <w:rsid w:val="00FF5EB6"/>
    <w:rsid w:val="00FF6EF5"/>
    <w:rsid w:val="00FF6F3E"/>
    <w:rsid w:val="00FF7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363E"/>
  <w15:docId w15:val="{6B81AEB0-FD92-4114-82A1-63DF5176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C2B38"/>
    <w:pPr>
      <w:spacing w:after="120" w:line="280" w:lineRule="exact"/>
    </w:pPr>
    <w:rPr>
      <w:rFonts w:ascii="Calibri" w:hAnsi="Calibr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B24CE6"/>
    <w:pPr>
      <w:keepNext/>
      <w:numPr>
        <w:numId w:val="1"/>
      </w:numPr>
      <w:spacing w:before="240" w:after="240"/>
      <w:outlineLvl w:val="0"/>
    </w:pPr>
    <w:rPr>
      <w:b/>
      <w:bCs/>
      <w:kern w:val="32"/>
      <w:sz w:val="28"/>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adpis1"/>
    <w:next w:val="Normln"/>
    <w:link w:val="Nadpis2Char"/>
    <w:qFormat/>
    <w:rsid w:val="00B24CE6"/>
    <w:pPr>
      <w:numPr>
        <w:ilvl w:val="1"/>
      </w:numPr>
      <w:spacing w:after="120"/>
      <w:outlineLvl w:val="1"/>
    </w:pPr>
    <w:rPr>
      <w:sz w:val="24"/>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9E4C64"/>
    <w:pPr>
      <w:keepNext/>
      <w:spacing w:before="240" w:after="60"/>
      <w:outlineLvl w:val="2"/>
    </w:pPr>
    <w:rPr>
      <w:rFonts w:ascii="Cambria" w:hAnsi="Cambria"/>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qFormat/>
    <w:rsid w:val="00B24CE6"/>
    <w:pPr>
      <w:keepNext/>
      <w:spacing w:before="240" w:after="60"/>
      <w:outlineLvl w:val="3"/>
    </w:pPr>
    <w:rPr>
      <w:b/>
      <w:bCs/>
      <w:sz w:val="28"/>
      <w:szCs w:val="28"/>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9E4C64"/>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9E4C64"/>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9E4C64"/>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9E4C64"/>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9E4C64"/>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rsid w:val="00B24CE6"/>
    <w:rPr>
      <w:rFonts w:ascii="Calibri" w:hAnsi="Calibri"/>
      <w:b/>
      <w:bCs/>
      <w:kern w:val="32"/>
      <w:sz w:val="28"/>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B24CE6"/>
    <w:rPr>
      <w:rFonts w:ascii="Calibri" w:hAnsi="Calibri"/>
      <w:b/>
      <w:bCs/>
      <w:kern w:val="32"/>
      <w:sz w:val="24"/>
      <w:szCs w:val="32"/>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B24CE6"/>
    <w:rPr>
      <w:rFonts w:ascii="Arial" w:hAnsi="Arial"/>
      <w:b/>
      <w:bCs/>
      <w:sz w:val="28"/>
      <w:szCs w:val="28"/>
    </w:rPr>
  </w:style>
  <w:style w:type="paragraph" w:styleId="Obsah1">
    <w:name w:val="toc 1"/>
    <w:basedOn w:val="Normln"/>
    <w:next w:val="Normln"/>
    <w:link w:val="Obsah1Char"/>
    <w:autoRedefine/>
    <w:uiPriority w:val="39"/>
    <w:unhideWhenUsed/>
    <w:qFormat/>
    <w:rsid w:val="00B24CE6"/>
    <w:pPr>
      <w:tabs>
        <w:tab w:val="right" w:leader="dot" w:pos="9062"/>
      </w:tabs>
      <w:spacing w:before="240"/>
      <w:ind w:left="658" w:hanging="700"/>
    </w:pPr>
    <w:rPr>
      <w:b/>
      <w:bCs/>
      <w:caps/>
      <w:noProof/>
      <w:lang w:eastAsia="en-US" w:bidi="en-US"/>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qFormat/>
    <w:rsid w:val="00B24CE6"/>
    <w:rPr>
      <w:rFonts w:eastAsia="Calibri" w:cs="Arial"/>
      <w:sz w:val="24"/>
      <w:szCs w:val="22"/>
      <w:lang w:val="en-GB"/>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link w:val="Textpoznpodarou"/>
    <w:rsid w:val="00B24CE6"/>
    <w:rPr>
      <w:rFonts w:ascii="Arial" w:eastAsia="Calibri" w:hAnsi="Arial" w:cs="Arial"/>
      <w:sz w:val="24"/>
      <w:szCs w:val="22"/>
      <w:lang w:val="en-GB"/>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B24CE6"/>
    <w:pPr>
      <w:ind w:left="720"/>
      <w:contextualSpacing/>
    </w:p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B24CE6"/>
    <w:rPr>
      <w:rFonts w:ascii="Arial" w:hAnsi="Arial"/>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9E4C64"/>
    <w:rPr>
      <w:rFonts w:ascii="Cambria" w:hAnsi="Cambria"/>
      <w:b/>
      <w:bCs/>
      <w:sz w:val="26"/>
      <w:szCs w:val="26"/>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9E4C64"/>
    <w:rPr>
      <w:rFonts w:ascii="Cambria" w:hAnsi="Cambria"/>
      <w:color w:val="243F60"/>
      <w:sz w:val="22"/>
      <w:szCs w:val="24"/>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9E4C64"/>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9E4C64"/>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9E4C64"/>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9E4C64"/>
    <w:rPr>
      <w:rFonts w:ascii="Frutiger LT Com 45 Light" w:hAnsi="Frutiger LT Com 45 Light"/>
      <w:b/>
      <w:i/>
      <w:color w:val="000066"/>
      <w:sz w:val="18"/>
      <w:lang w:eastAsia="en-US"/>
    </w:rPr>
  </w:style>
  <w:style w:type="paragraph" w:customStyle="1" w:styleId="zzxx">
    <w:name w:val="zzxx"/>
    <w:qFormat/>
    <w:rsid w:val="009E4C64"/>
    <w:pPr>
      <w:numPr>
        <w:numId w:val="7"/>
      </w:numPr>
      <w:tabs>
        <w:tab w:val="left" w:pos="709"/>
      </w:tabs>
    </w:pPr>
    <w:rPr>
      <w:rFonts w:ascii="Arial" w:hAnsi="Arial"/>
      <w:b/>
      <w:szCs w:val="24"/>
    </w:rPr>
  </w:style>
  <w:style w:type="paragraph" w:styleId="Textvysvtlivek">
    <w:name w:val="endnote text"/>
    <w:basedOn w:val="Normln"/>
    <w:link w:val="TextvysvtlivekChar"/>
    <w:rsid w:val="009E4C64"/>
    <w:rPr>
      <w:sz w:val="20"/>
      <w:szCs w:val="20"/>
    </w:rPr>
  </w:style>
  <w:style w:type="character" w:customStyle="1" w:styleId="TextvysvtlivekChar">
    <w:name w:val="Text vysvětlivek Char"/>
    <w:basedOn w:val="Standardnpsmoodstavce"/>
    <w:link w:val="Textvysvtlivek"/>
    <w:rsid w:val="009E4C64"/>
    <w:rPr>
      <w:rFonts w:ascii="Calibri" w:hAnsi="Calibri"/>
    </w:rPr>
  </w:style>
  <w:style w:type="paragraph" w:customStyle="1" w:styleId="RLOdrky">
    <w:name w:val="RL Odrážky"/>
    <w:basedOn w:val="Normln"/>
    <w:qFormat/>
    <w:rsid w:val="009E4C64"/>
    <w:pPr>
      <w:numPr>
        <w:ilvl w:val="1"/>
        <w:numId w:val="13"/>
      </w:numPr>
      <w:spacing w:line="340" w:lineRule="exact"/>
    </w:pPr>
  </w:style>
  <w:style w:type="paragraph" w:customStyle="1" w:styleId="RLTextlnkuslovan">
    <w:name w:val="RL Text článku číslovaný"/>
    <w:basedOn w:val="Normln"/>
    <w:link w:val="RLTextlnkuslovanChar"/>
    <w:qFormat/>
    <w:rsid w:val="009E4C64"/>
    <w:pPr>
      <w:numPr>
        <w:ilvl w:val="1"/>
        <w:numId w:val="2"/>
      </w:numPr>
      <w:jc w:val="both"/>
    </w:pPr>
  </w:style>
  <w:style w:type="character" w:customStyle="1" w:styleId="RLTextlnkuslovanChar">
    <w:name w:val="RL Text článku číslovaný Char"/>
    <w:link w:val="RLTextlnkuslovan"/>
    <w:locked/>
    <w:rsid w:val="009E4C64"/>
    <w:rPr>
      <w:rFonts w:ascii="Calibri" w:hAnsi="Calibri"/>
      <w:sz w:val="22"/>
      <w:szCs w:val="24"/>
    </w:rPr>
  </w:style>
  <w:style w:type="paragraph" w:customStyle="1" w:styleId="RLlneksmlouvy">
    <w:name w:val="RL Článek smlouvy"/>
    <w:basedOn w:val="Normln"/>
    <w:next w:val="RLTextlnkuslovan"/>
    <w:link w:val="RLlneksmlouvyCharChar"/>
    <w:qFormat/>
    <w:rsid w:val="009E4C64"/>
    <w:pPr>
      <w:keepNext/>
      <w:numPr>
        <w:numId w:val="2"/>
      </w:numPr>
      <w:suppressAutoHyphens/>
      <w:spacing w:before="360"/>
      <w:jc w:val="both"/>
      <w:outlineLvl w:val="0"/>
    </w:pPr>
    <w:rPr>
      <w:b/>
      <w:lang w:eastAsia="en-US"/>
    </w:rPr>
  </w:style>
  <w:style w:type="character" w:customStyle="1" w:styleId="RLlneksmlouvyCharChar">
    <w:name w:val="RL Článek smlouvy Char Char"/>
    <w:link w:val="RLlneksmlouvy"/>
    <w:locked/>
    <w:rsid w:val="009E4C64"/>
    <w:rPr>
      <w:rFonts w:ascii="Calibri" w:hAnsi="Calibri"/>
      <w:b/>
      <w:sz w:val="22"/>
      <w:szCs w:val="24"/>
      <w:lang w:eastAsia="en-US"/>
    </w:rPr>
  </w:style>
  <w:style w:type="paragraph" w:customStyle="1" w:styleId="RLdajeosmluvnstran">
    <w:name w:val="RL Údaje o smluvní straně"/>
    <w:basedOn w:val="Normln"/>
    <w:rsid w:val="009E4C64"/>
    <w:pPr>
      <w:jc w:val="center"/>
    </w:pPr>
    <w:rPr>
      <w:lang w:eastAsia="en-US"/>
    </w:rPr>
  </w:style>
  <w:style w:type="paragraph" w:customStyle="1" w:styleId="RLProhlensmluvnchstran">
    <w:name w:val="RL Prohlášení smluvních stran"/>
    <w:basedOn w:val="Normln"/>
    <w:link w:val="RLProhlensmluvnchstranChar"/>
    <w:rsid w:val="009E4C64"/>
    <w:pPr>
      <w:jc w:val="center"/>
    </w:pPr>
    <w:rPr>
      <w:b/>
      <w:sz w:val="24"/>
      <w:szCs w:val="20"/>
    </w:rPr>
  </w:style>
  <w:style w:type="character" w:customStyle="1" w:styleId="RLProhlensmluvnchstranChar">
    <w:name w:val="RL Prohlášení smluvních stran Char"/>
    <w:link w:val="RLProhlensmluvnchstran"/>
    <w:locked/>
    <w:rsid w:val="009E4C64"/>
    <w:rPr>
      <w:rFonts w:ascii="Calibri" w:hAnsi="Calibri"/>
      <w:b/>
      <w:sz w:val="24"/>
    </w:rPr>
  </w:style>
  <w:style w:type="character" w:styleId="Hypertextovodkaz">
    <w:name w:val="Hyperlink"/>
    <w:basedOn w:val="Standardnpsmoodstavce"/>
    <w:uiPriority w:val="99"/>
    <w:qFormat/>
    <w:rsid w:val="009E4C64"/>
    <w:rPr>
      <w:color w:val="0000FF"/>
      <w:u w:val="single"/>
    </w:rPr>
  </w:style>
  <w:style w:type="paragraph" w:styleId="Nzev">
    <w:name w:val="Title"/>
    <w:basedOn w:val="Normln"/>
    <w:link w:val="NzevChar"/>
    <w:qFormat/>
    <w:rsid w:val="009E4C64"/>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9E4C64"/>
    <w:rPr>
      <w:rFonts w:ascii="Arial" w:hAnsi="Arial" w:cs="Arial"/>
      <w:b/>
      <w:bCs/>
      <w:kern w:val="28"/>
      <w:sz w:val="32"/>
      <w:szCs w:val="32"/>
    </w:rPr>
  </w:style>
  <w:style w:type="paragraph" w:customStyle="1" w:styleId="RLSeznamploh">
    <w:name w:val="RL Seznam příloh"/>
    <w:basedOn w:val="RLTextlnkuslovan"/>
    <w:link w:val="RLSeznamplohChar"/>
    <w:rsid w:val="009E4C64"/>
    <w:pPr>
      <w:numPr>
        <w:ilvl w:val="0"/>
        <w:numId w:val="0"/>
      </w:numPr>
      <w:ind w:left="3572" w:hanging="1361"/>
    </w:pPr>
    <w:rPr>
      <w:szCs w:val="20"/>
      <w:lang w:eastAsia="en-US"/>
    </w:rPr>
  </w:style>
  <w:style w:type="paragraph" w:customStyle="1" w:styleId="RLNzevsmlouvy">
    <w:name w:val="RL Název smlouvy"/>
    <w:basedOn w:val="Normln"/>
    <w:next w:val="Normln"/>
    <w:rsid w:val="009E4C64"/>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E4C64"/>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9E4C64"/>
    <w:rPr>
      <w:rFonts w:ascii="Calibri" w:hAnsi="Calibri"/>
      <w:color w:val="808080"/>
      <w:sz w:val="16"/>
      <w:szCs w:val="24"/>
    </w:rPr>
  </w:style>
  <w:style w:type="paragraph" w:styleId="Zhlav">
    <w:name w:val="header"/>
    <w:aliases w:val="En-tête 1.1,ContentsHeader,hd"/>
    <w:basedOn w:val="Normln"/>
    <w:link w:val="ZhlavChar"/>
    <w:uiPriority w:val="99"/>
    <w:rsid w:val="009E4C64"/>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rsid w:val="009E4C64"/>
    <w:rPr>
      <w:rFonts w:ascii="Calibri" w:hAnsi="Calibri"/>
      <w:b/>
      <w:sz w:val="16"/>
      <w:szCs w:val="24"/>
    </w:rPr>
  </w:style>
  <w:style w:type="character" w:styleId="Odkaznakoment">
    <w:name w:val="annotation reference"/>
    <w:basedOn w:val="Standardnpsmoodstavce"/>
    <w:uiPriority w:val="99"/>
    <w:rsid w:val="009E4C64"/>
    <w:rPr>
      <w:sz w:val="16"/>
    </w:rPr>
  </w:style>
  <w:style w:type="character" w:styleId="Sledovanodkaz">
    <w:name w:val="FollowedHyperlink"/>
    <w:basedOn w:val="Standardnpsmoodstavce"/>
    <w:uiPriority w:val="99"/>
    <w:rsid w:val="009E4C64"/>
    <w:rPr>
      <w:color w:val="0000FF"/>
      <w:u w:val="single"/>
    </w:rPr>
  </w:style>
  <w:style w:type="character" w:customStyle="1" w:styleId="Kurzva">
    <w:name w:val="Kurzíva"/>
    <w:uiPriority w:val="99"/>
    <w:rsid w:val="009E4C64"/>
    <w:rPr>
      <w:i/>
    </w:rPr>
  </w:style>
  <w:style w:type="paragraph" w:styleId="Textkomente">
    <w:name w:val="annotation text"/>
    <w:basedOn w:val="Normln"/>
    <w:link w:val="TextkomenteChar"/>
    <w:uiPriority w:val="99"/>
    <w:rsid w:val="009E4C64"/>
    <w:rPr>
      <w:sz w:val="20"/>
      <w:szCs w:val="20"/>
    </w:rPr>
  </w:style>
  <w:style w:type="character" w:customStyle="1" w:styleId="TextkomenteChar">
    <w:name w:val="Text komentáře Char"/>
    <w:basedOn w:val="Standardnpsmoodstavce"/>
    <w:link w:val="Textkomente"/>
    <w:uiPriority w:val="99"/>
    <w:rsid w:val="009E4C64"/>
    <w:rPr>
      <w:rFonts w:ascii="Calibri" w:hAnsi="Calibri"/>
    </w:rPr>
  </w:style>
  <w:style w:type="character" w:styleId="slostrnky">
    <w:name w:val="page number"/>
    <w:basedOn w:val="Standardnpsmoodstavce"/>
    <w:rsid w:val="009E4C64"/>
    <w:rPr>
      <w:rFonts w:cs="Times New Roman"/>
    </w:rPr>
  </w:style>
  <w:style w:type="paragraph" w:styleId="Pedmtkomente">
    <w:name w:val="annotation subject"/>
    <w:basedOn w:val="Textkomente"/>
    <w:next w:val="Textkomente"/>
    <w:link w:val="PedmtkomenteChar"/>
    <w:rsid w:val="009E4C64"/>
    <w:rPr>
      <w:b/>
      <w:bCs/>
    </w:rPr>
  </w:style>
  <w:style w:type="character" w:customStyle="1" w:styleId="PedmtkomenteChar">
    <w:name w:val="Předmět komentáře Char"/>
    <w:basedOn w:val="TextkomenteChar"/>
    <w:link w:val="Pedmtkomente"/>
    <w:rsid w:val="009E4C64"/>
    <w:rPr>
      <w:rFonts w:ascii="Calibri" w:hAnsi="Calibri"/>
      <w:b/>
      <w:bCs/>
    </w:rPr>
  </w:style>
  <w:style w:type="table" w:styleId="Mkatabulky">
    <w:name w:val="Table Grid"/>
    <w:basedOn w:val="Normlntabulka"/>
    <w:rsid w:val="009E4C6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9E4C64"/>
    <w:rPr>
      <w:rFonts w:ascii="Tahoma" w:hAnsi="Tahoma" w:cs="Tahoma"/>
      <w:sz w:val="16"/>
      <w:szCs w:val="16"/>
    </w:rPr>
  </w:style>
  <w:style w:type="character" w:customStyle="1" w:styleId="TextbublinyChar">
    <w:name w:val="Text bubliny Char"/>
    <w:basedOn w:val="Standardnpsmoodstavce"/>
    <w:link w:val="Textbubliny"/>
    <w:semiHidden/>
    <w:rsid w:val="009E4C64"/>
    <w:rPr>
      <w:rFonts w:ascii="Tahoma" w:hAnsi="Tahoma" w:cs="Tahoma"/>
      <w:sz w:val="16"/>
      <w:szCs w:val="16"/>
    </w:rPr>
  </w:style>
  <w:style w:type="paragraph" w:customStyle="1" w:styleId="RLslovanodstavec">
    <w:name w:val="RL Číslovaný odstavec"/>
    <w:basedOn w:val="Normln"/>
    <w:qFormat/>
    <w:rsid w:val="009E4C64"/>
    <w:pPr>
      <w:numPr>
        <w:numId w:val="3"/>
      </w:numPr>
      <w:spacing w:line="340" w:lineRule="exact"/>
      <w:jc w:val="both"/>
    </w:pPr>
    <w:rPr>
      <w:spacing w:val="-4"/>
    </w:rPr>
  </w:style>
  <w:style w:type="paragraph" w:styleId="Revize">
    <w:name w:val="Revision"/>
    <w:hidden/>
    <w:uiPriority w:val="99"/>
    <w:rsid w:val="009E4C64"/>
    <w:rPr>
      <w:rFonts w:ascii="Calibri" w:hAnsi="Calibri"/>
      <w:sz w:val="22"/>
      <w:szCs w:val="24"/>
    </w:rPr>
  </w:style>
  <w:style w:type="paragraph" w:customStyle="1" w:styleId="RLNadpis1rovn">
    <w:name w:val="RL Nadpis 1. úrovně"/>
    <w:basedOn w:val="Normln"/>
    <w:next w:val="Normln"/>
    <w:uiPriority w:val="99"/>
    <w:qFormat/>
    <w:rsid w:val="009E4C64"/>
    <w:pPr>
      <w:pageBreakBefore/>
      <w:numPr>
        <w:numId w:val="4"/>
      </w:numPr>
      <w:spacing w:after="1000" w:line="560" w:lineRule="exact"/>
    </w:pPr>
    <w:rPr>
      <w:b/>
      <w:sz w:val="40"/>
      <w:szCs w:val="40"/>
    </w:rPr>
  </w:style>
  <w:style w:type="paragraph" w:customStyle="1" w:styleId="RLNadpis2rovn">
    <w:name w:val="RL Nadpis 2. úrovně"/>
    <w:basedOn w:val="Normln"/>
    <w:next w:val="Normln"/>
    <w:uiPriority w:val="99"/>
    <w:qFormat/>
    <w:rsid w:val="009E4C64"/>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9E4C64"/>
    <w:pPr>
      <w:keepNext/>
      <w:numPr>
        <w:ilvl w:val="2"/>
        <w:numId w:val="4"/>
      </w:numPr>
      <w:spacing w:before="360" w:line="340" w:lineRule="exact"/>
    </w:pPr>
    <w:rPr>
      <w:b/>
      <w:szCs w:val="22"/>
    </w:rPr>
  </w:style>
  <w:style w:type="character" w:customStyle="1" w:styleId="RLlneksmlouvyChar">
    <w:name w:val="RL Článek smlouvy Char"/>
    <w:uiPriority w:val="99"/>
    <w:rsid w:val="009E4C64"/>
    <w:rPr>
      <w:rFonts w:ascii="Calibri" w:hAnsi="Calibri"/>
      <w:b/>
      <w:sz w:val="24"/>
      <w:lang w:eastAsia="en-US"/>
    </w:rPr>
  </w:style>
  <w:style w:type="paragraph" w:customStyle="1" w:styleId="RLdajeosmluvnstran0">
    <w:name w:val="RL  údaje o smluvní straně"/>
    <w:basedOn w:val="Normln"/>
    <w:uiPriority w:val="99"/>
    <w:rsid w:val="009E4C64"/>
    <w:pPr>
      <w:jc w:val="center"/>
    </w:pPr>
    <w:rPr>
      <w:lang w:eastAsia="en-US"/>
    </w:rPr>
  </w:style>
  <w:style w:type="paragraph" w:customStyle="1" w:styleId="RLnzevsmlouvy0">
    <w:name w:val="RL název smlouvy"/>
    <w:basedOn w:val="Normln"/>
    <w:next w:val="Normln"/>
    <w:uiPriority w:val="99"/>
    <w:rsid w:val="009E4C64"/>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9E4C64"/>
    <w:rPr>
      <w:rFonts w:ascii="Garamond" w:hAnsi="Garamond"/>
      <w:sz w:val="24"/>
    </w:rPr>
  </w:style>
  <w:style w:type="character" w:customStyle="1" w:styleId="ZkladntextChar">
    <w:name w:val="Základní text Char"/>
    <w:basedOn w:val="Standardnpsmoodstavce"/>
    <w:link w:val="Zkladntext"/>
    <w:uiPriority w:val="99"/>
    <w:rsid w:val="009E4C64"/>
    <w:rPr>
      <w:rFonts w:ascii="Garamond" w:hAnsi="Garamond"/>
      <w:sz w:val="24"/>
      <w:szCs w:val="24"/>
    </w:rPr>
  </w:style>
  <w:style w:type="character" w:customStyle="1" w:styleId="ZKLADNChar">
    <w:name w:val="ZÁKLADNÍ Char"/>
    <w:link w:val="ZKLADN"/>
    <w:uiPriority w:val="99"/>
    <w:locked/>
    <w:rsid w:val="009E4C64"/>
    <w:rPr>
      <w:rFonts w:ascii="Garamond" w:hAnsi="Garamond"/>
      <w:sz w:val="24"/>
    </w:rPr>
  </w:style>
  <w:style w:type="paragraph" w:customStyle="1" w:styleId="ZKLADN">
    <w:name w:val="ZÁKLADNÍ"/>
    <w:basedOn w:val="Zkladntext"/>
    <w:link w:val="ZKLADNChar"/>
    <w:uiPriority w:val="99"/>
    <w:rsid w:val="009E4C64"/>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9E4C6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9E4C64"/>
    <w:rPr>
      <w:rFonts w:ascii="Calibri" w:hAnsi="Calibri"/>
      <w:sz w:val="24"/>
      <w:lang w:eastAsia="en-US"/>
    </w:rPr>
  </w:style>
  <w:style w:type="paragraph" w:customStyle="1" w:styleId="doplnuchaze">
    <w:name w:val="doplní uchazeč"/>
    <w:basedOn w:val="Normln"/>
    <w:link w:val="doplnuchazeChar"/>
    <w:uiPriority w:val="99"/>
    <w:qFormat/>
    <w:rsid w:val="009E4C64"/>
    <w:pPr>
      <w:jc w:val="center"/>
    </w:pPr>
    <w:rPr>
      <w:b/>
      <w:szCs w:val="20"/>
    </w:rPr>
  </w:style>
  <w:style w:type="character" w:customStyle="1" w:styleId="doplnuchazeChar">
    <w:name w:val="doplní uchazeč Char"/>
    <w:link w:val="doplnuchaze"/>
    <w:uiPriority w:val="99"/>
    <w:locked/>
    <w:rsid w:val="009E4C64"/>
    <w:rPr>
      <w:rFonts w:ascii="Calibri" w:hAnsi="Calibri"/>
      <w:b/>
      <w:sz w:val="22"/>
    </w:rPr>
  </w:style>
  <w:style w:type="paragraph" w:customStyle="1" w:styleId="Tma">
    <w:name w:val="Téma"/>
    <w:basedOn w:val="Normln"/>
    <w:semiHidden/>
    <w:rsid w:val="009E4C64"/>
    <w:pPr>
      <w:spacing w:after="0" w:line="240" w:lineRule="auto"/>
      <w:ind w:left="99"/>
      <w:jc w:val="both"/>
    </w:pPr>
    <w:rPr>
      <w:rFonts w:ascii="Arial" w:hAnsi="Arial"/>
      <w:b/>
      <w:bCs/>
      <w:szCs w:val="20"/>
    </w:rPr>
  </w:style>
  <w:style w:type="paragraph" w:customStyle="1" w:styleId="4Dslovn">
    <w:name w:val="4D Číslování"/>
    <w:basedOn w:val="Normln"/>
    <w:rsid w:val="009E4C64"/>
    <w:pPr>
      <w:numPr>
        <w:numId w:val="5"/>
      </w:numPr>
      <w:spacing w:after="0" w:line="240" w:lineRule="auto"/>
    </w:pPr>
    <w:rPr>
      <w:rFonts w:ascii="Arial" w:hAnsi="Arial" w:cs="Tahoma"/>
      <w:sz w:val="20"/>
      <w:szCs w:val="20"/>
    </w:rPr>
  </w:style>
  <w:style w:type="character" w:styleId="Odkaznavysvtlivky">
    <w:name w:val="endnote reference"/>
    <w:basedOn w:val="Standardnpsmoodstavce"/>
    <w:rsid w:val="009E4C64"/>
    <w:rPr>
      <w:vertAlign w:val="superscript"/>
    </w:rPr>
  </w:style>
  <w:style w:type="paragraph" w:customStyle="1" w:styleId="Ploha1">
    <w:name w:val="Příloha 1"/>
    <w:basedOn w:val="Nadpis1"/>
    <w:next w:val="Zkladntext"/>
    <w:rsid w:val="009E4C64"/>
    <w:pPr>
      <w:pageBreakBefore/>
      <w:numPr>
        <w:numId w:val="6"/>
      </w:numPr>
      <w:spacing w:before="120" w:after="180"/>
      <w:jc w:val="both"/>
    </w:pPr>
    <w:rPr>
      <w:rFonts w:ascii="Times New Roman" w:hAnsi="Times New Roman"/>
      <w:bCs w:val="0"/>
      <w:kern w:val="0"/>
      <w:szCs w:val="20"/>
    </w:rPr>
  </w:style>
  <w:style w:type="paragraph" w:customStyle="1" w:styleId="Ploha2">
    <w:name w:val="Příloha 2"/>
    <w:basedOn w:val="Nadpis2"/>
    <w:next w:val="Zkladntext"/>
    <w:rsid w:val="009E4C64"/>
    <w:pPr>
      <w:numPr>
        <w:numId w:val="6"/>
      </w:numPr>
      <w:jc w:val="both"/>
      <w:outlineLvl w:val="2"/>
    </w:pPr>
    <w:rPr>
      <w:rFonts w:ascii="Times New Roman" w:hAnsi="Times New Roman"/>
      <w:bCs w:val="0"/>
      <w:kern w:val="0"/>
      <w:szCs w:val="20"/>
    </w:rPr>
  </w:style>
  <w:style w:type="paragraph" w:customStyle="1" w:styleId="Ploha3">
    <w:name w:val="Příloha 3"/>
    <w:basedOn w:val="Nadpis3"/>
    <w:next w:val="Zkladntext"/>
    <w:rsid w:val="009E4C64"/>
    <w:pPr>
      <w:numPr>
        <w:ilvl w:val="2"/>
        <w:numId w:val="6"/>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9E4C64"/>
    <w:pPr>
      <w:numPr>
        <w:ilvl w:val="3"/>
        <w:numId w:val="6"/>
      </w:numPr>
    </w:pPr>
    <w:rPr>
      <w:bCs w:val="0"/>
      <w:szCs w:val="20"/>
    </w:rPr>
  </w:style>
  <w:style w:type="paragraph" w:customStyle="1" w:styleId="4DNormln">
    <w:name w:val="4D Normální"/>
    <w:link w:val="4DNormlnChar"/>
    <w:rsid w:val="009E4C64"/>
    <w:rPr>
      <w:rFonts w:ascii="Arial" w:hAnsi="Arial"/>
    </w:rPr>
  </w:style>
  <w:style w:type="character" w:customStyle="1" w:styleId="4DNormlnChar">
    <w:name w:val="4D Normální Char"/>
    <w:link w:val="4DNormln"/>
    <w:locked/>
    <w:rsid w:val="009E4C64"/>
    <w:rPr>
      <w:rFonts w:ascii="Arial" w:hAnsi="Arial"/>
    </w:rPr>
  </w:style>
  <w:style w:type="paragraph" w:customStyle="1" w:styleId="4Dslovn2">
    <w:name w:val="4D Číslování 2"/>
    <w:basedOn w:val="4DNormln"/>
    <w:rsid w:val="009E4C64"/>
    <w:pPr>
      <w:numPr>
        <w:ilvl w:val="1"/>
        <w:numId w:val="8"/>
      </w:numPr>
      <w:tabs>
        <w:tab w:val="clear" w:pos="1800"/>
        <w:tab w:val="num" w:pos="737"/>
        <w:tab w:val="num" w:pos="1419"/>
        <w:tab w:val="num" w:pos="1610"/>
      </w:tabs>
      <w:ind w:left="737" w:hanging="737"/>
    </w:pPr>
  </w:style>
  <w:style w:type="paragraph" w:customStyle="1" w:styleId="StylArial10bZa6bdkovnNejmn16b">
    <w:name w:val="Styl Arial 10 b. Za:  6 b. Řádkování:  Nejméně 16 b."/>
    <w:basedOn w:val="Normln"/>
    <w:uiPriority w:val="99"/>
    <w:rsid w:val="009E4C64"/>
    <w:pPr>
      <w:numPr>
        <w:numId w:val="9"/>
      </w:numPr>
      <w:spacing w:line="320" w:lineRule="atLeast"/>
    </w:pPr>
    <w:rPr>
      <w:rFonts w:ascii="Arial" w:hAnsi="Arial"/>
      <w:sz w:val="20"/>
      <w:szCs w:val="20"/>
    </w:rPr>
  </w:style>
  <w:style w:type="paragraph" w:styleId="Nadpisobsahu">
    <w:name w:val="TOC Heading"/>
    <w:basedOn w:val="Nadpis1"/>
    <w:next w:val="Normln"/>
    <w:uiPriority w:val="39"/>
    <w:qFormat/>
    <w:rsid w:val="009E4C64"/>
    <w:pPr>
      <w:keepLines/>
      <w:numPr>
        <w:numId w:val="10"/>
      </w:numPr>
      <w:spacing w:before="480" w:after="0"/>
      <w:outlineLvl w:val="9"/>
    </w:pPr>
    <w:rPr>
      <w:rFonts w:cs="Arial"/>
      <w:color w:val="365F91"/>
      <w:kern w:val="0"/>
      <w:szCs w:val="28"/>
    </w:rPr>
  </w:style>
  <w:style w:type="paragraph" w:customStyle="1" w:styleId="odstavecseseznamemcxspmiddle">
    <w:name w:val="odstavecseseznamemcxspmiddle"/>
    <w:basedOn w:val="Normln"/>
    <w:rsid w:val="009E4C64"/>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9E4C64"/>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9E4C64"/>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9E4C64"/>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9E4C64"/>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9E4C64"/>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9E4C64"/>
    <w:pPr>
      <w:numPr>
        <w:numId w:val="11"/>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9E4C64"/>
    <w:rPr>
      <w:rFonts w:ascii="Calibri" w:hAnsi="Calibri"/>
      <w:kern w:val="24"/>
      <w:sz w:val="24"/>
      <w:szCs w:val="24"/>
    </w:rPr>
  </w:style>
  <w:style w:type="table" w:styleId="Barevnseznamzvraznn6">
    <w:name w:val="Colorful List Accent 6"/>
    <w:basedOn w:val="Normlntabulka"/>
    <w:uiPriority w:val="72"/>
    <w:rsid w:val="009E4C64"/>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9E4C64"/>
    <w:pPr>
      <w:keepNext w:val="0"/>
      <w:numPr>
        <w:numId w:val="12"/>
      </w:numPr>
      <w:spacing w:before="360" w:after="120" w:line="252" w:lineRule="auto"/>
    </w:pPr>
    <w:rPr>
      <w:bCs w:val="0"/>
      <w:caps/>
      <w:color w:val="548DD4"/>
      <w:spacing w:val="20"/>
      <w:kern w:val="0"/>
      <w:szCs w:val="28"/>
      <w:lang w:eastAsia="en-US"/>
    </w:rPr>
  </w:style>
  <w:style w:type="paragraph" w:customStyle="1" w:styleId="Kap11">
    <w:name w:val="Kap1.1"/>
    <w:basedOn w:val="Kap1"/>
    <w:link w:val="Kap11Char"/>
    <w:qFormat/>
    <w:rsid w:val="009E4C64"/>
    <w:pPr>
      <w:numPr>
        <w:ilvl w:val="1"/>
      </w:numPr>
      <w:tabs>
        <w:tab w:val="num" w:pos="2297"/>
      </w:tabs>
      <w:spacing w:before="240"/>
    </w:pPr>
    <w:rPr>
      <w:sz w:val="24"/>
      <w:szCs w:val="24"/>
    </w:rPr>
  </w:style>
  <w:style w:type="character" w:customStyle="1" w:styleId="Kap11Char">
    <w:name w:val="Kap1.1 Char"/>
    <w:basedOn w:val="Standardnpsmoodstavce"/>
    <w:link w:val="Kap11"/>
    <w:locked/>
    <w:rsid w:val="009E4C64"/>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9E4C64"/>
    <w:rPr>
      <w:rFonts w:ascii="Calibri" w:hAnsi="Calibri"/>
      <w:b/>
      <w:caps/>
      <w:color w:val="548DD4"/>
      <w:spacing w:val="20"/>
      <w:sz w:val="28"/>
      <w:szCs w:val="28"/>
      <w:lang w:eastAsia="en-US"/>
    </w:rPr>
  </w:style>
  <w:style w:type="paragraph" w:customStyle="1" w:styleId="Kap111">
    <w:name w:val="Kap1.1.1"/>
    <w:basedOn w:val="Kap11"/>
    <w:link w:val="Kap111Char"/>
    <w:qFormat/>
    <w:rsid w:val="009E4C64"/>
    <w:pPr>
      <w:numPr>
        <w:ilvl w:val="2"/>
      </w:numPr>
      <w:tabs>
        <w:tab w:val="num" w:pos="2211"/>
      </w:tabs>
      <w:spacing w:after="0"/>
    </w:pPr>
    <w:rPr>
      <w:sz w:val="22"/>
    </w:rPr>
  </w:style>
  <w:style w:type="character" w:customStyle="1" w:styleId="Kap111Char">
    <w:name w:val="Kap1.1.1 Char"/>
    <w:basedOn w:val="Kap11Char"/>
    <w:link w:val="Kap111"/>
    <w:locked/>
    <w:rsid w:val="009E4C64"/>
    <w:rPr>
      <w:rFonts w:ascii="Calibri" w:hAnsi="Calibri"/>
      <w:b/>
      <w:caps/>
      <w:color w:val="548DD4"/>
      <w:spacing w:val="20"/>
      <w:sz w:val="22"/>
      <w:szCs w:val="24"/>
      <w:lang w:eastAsia="en-US"/>
    </w:rPr>
  </w:style>
  <w:style w:type="paragraph" w:styleId="Normlnweb">
    <w:name w:val="Normal (Web)"/>
    <w:basedOn w:val="Normln"/>
    <w:unhideWhenUsed/>
    <w:rsid w:val="009E4C64"/>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9E4C64"/>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9E4C64"/>
    <w:rPr>
      <w:rFonts w:ascii="Helvetica" w:hAnsi="Helvetica"/>
      <w:b/>
      <w:color w:val="000000"/>
      <w:sz w:val="29"/>
    </w:rPr>
  </w:style>
  <w:style w:type="paragraph" w:styleId="Bezmezer">
    <w:name w:val="No Spacing"/>
    <w:link w:val="BezmezerChar"/>
    <w:uiPriority w:val="1"/>
    <w:qFormat/>
    <w:rsid w:val="009E4C64"/>
    <w:rPr>
      <w:rFonts w:ascii="Calibri" w:hAnsi="Calibri"/>
      <w:sz w:val="22"/>
    </w:rPr>
  </w:style>
  <w:style w:type="paragraph" w:customStyle="1" w:styleId="Nornlntext">
    <w:name w:val="Nornální text"/>
    <w:basedOn w:val="Normln"/>
    <w:link w:val="NornlntextChar"/>
    <w:qFormat/>
    <w:rsid w:val="009E4C64"/>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9E4C64"/>
    <w:rPr>
      <w:rFonts w:ascii="Times" w:hAnsi="Times" w:cs="Times"/>
      <w:color w:val="000000"/>
    </w:rPr>
  </w:style>
  <w:style w:type="paragraph" w:customStyle="1" w:styleId="Odstavecseseznamem1">
    <w:name w:val="Odstavec se seznamem1"/>
    <w:basedOn w:val="Normln"/>
    <w:rsid w:val="009E4C64"/>
    <w:pPr>
      <w:ind w:left="720"/>
      <w:jc w:val="both"/>
    </w:pPr>
  </w:style>
  <w:style w:type="character" w:customStyle="1" w:styleId="RLSeznamplohChar">
    <w:name w:val="RL Seznam příloh Char"/>
    <w:link w:val="RLSeznamploh"/>
    <w:locked/>
    <w:rsid w:val="009E4C64"/>
    <w:rPr>
      <w:rFonts w:ascii="Calibri" w:hAnsi="Calibri"/>
      <w:sz w:val="22"/>
      <w:lang w:eastAsia="en-US"/>
    </w:rPr>
  </w:style>
  <w:style w:type="paragraph" w:styleId="Zkladntextodsazen">
    <w:name w:val="Body Text Indent"/>
    <w:basedOn w:val="Normln"/>
    <w:link w:val="ZkladntextodsazenChar"/>
    <w:rsid w:val="009E4C64"/>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rsid w:val="009E4C64"/>
    <w:rPr>
      <w:sz w:val="22"/>
      <w:szCs w:val="24"/>
    </w:rPr>
  </w:style>
  <w:style w:type="character" w:styleId="Znakapoznpodarou">
    <w:name w:val="footnote reference"/>
    <w:basedOn w:val="Standardnpsmoodstavce"/>
    <w:rsid w:val="009E4C64"/>
    <w:rPr>
      <w:vertAlign w:val="superscript"/>
    </w:rPr>
  </w:style>
  <w:style w:type="paragraph" w:styleId="Prosttext">
    <w:name w:val="Plain Text"/>
    <w:basedOn w:val="Normln"/>
    <w:link w:val="ProsttextChar"/>
    <w:rsid w:val="009E4C64"/>
    <w:pPr>
      <w:spacing w:after="0" w:line="240" w:lineRule="auto"/>
    </w:pPr>
    <w:rPr>
      <w:rFonts w:ascii="Courier New" w:hAnsi="Courier New"/>
      <w:sz w:val="20"/>
      <w:szCs w:val="20"/>
    </w:rPr>
  </w:style>
  <w:style w:type="character" w:customStyle="1" w:styleId="ProsttextChar">
    <w:name w:val="Prostý text Char"/>
    <w:basedOn w:val="Standardnpsmoodstavce"/>
    <w:link w:val="Prosttext"/>
    <w:rsid w:val="009E4C64"/>
    <w:rPr>
      <w:rFonts w:ascii="Courier New" w:hAnsi="Courier New"/>
    </w:rPr>
  </w:style>
  <w:style w:type="paragraph" w:styleId="Obsah2">
    <w:name w:val="toc 2"/>
    <w:basedOn w:val="Normln"/>
    <w:next w:val="Normln"/>
    <w:autoRedefine/>
    <w:uiPriority w:val="39"/>
    <w:rsid w:val="009E4C64"/>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9E4C64"/>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9E4C64"/>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9E4C64"/>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9E4C64"/>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9E4C64"/>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9E4C64"/>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rsid w:val="009E4C64"/>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9E4C64"/>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9E4C64"/>
    <w:pPr>
      <w:numPr>
        <w:ilvl w:val="1"/>
        <w:numId w:val="14"/>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9E4C64"/>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9E4C64"/>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9E4C64"/>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9E4C64"/>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uiPriority w:val="99"/>
    <w:rsid w:val="009E4C64"/>
    <w:pPr>
      <w:numPr>
        <w:numId w:val="15"/>
      </w:numPr>
      <w:tabs>
        <w:tab w:val="left" w:pos="720"/>
      </w:tabs>
      <w:spacing w:after="60"/>
    </w:pPr>
    <w:rPr>
      <w:bCs w:val="0"/>
      <w:kern w:val="28"/>
      <w:szCs w:val="20"/>
      <w:lang w:val="en-US" w:eastAsia="en-US"/>
    </w:rPr>
  </w:style>
  <w:style w:type="paragraph" w:customStyle="1" w:styleId="NumberedHeadingStyleA2">
    <w:name w:val="Numbered Heading Style A.2"/>
    <w:basedOn w:val="Nadpis2"/>
    <w:next w:val="Normln"/>
    <w:uiPriority w:val="99"/>
    <w:rsid w:val="009E4C64"/>
    <w:pPr>
      <w:numPr>
        <w:numId w:val="15"/>
      </w:numPr>
      <w:spacing w:after="60"/>
    </w:pPr>
    <w:rPr>
      <w:bCs w:val="0"/>
      <w:kern w:val="0"/>
      <w:szCs w:val="20"/>
      <w:lang w:val="en-US" w:eastAsia="en-US"/>
    </w:rPr>
  </w:style>
  <w:style w:type="paragraph" w:customStyle="1" w:styleId="NumberedHeadingStyleA3">
    <w:name w:val="Numbered Heading Style A.3"/>
    <w:basedOn w:val="Nadpis3"/>
    <w:next w:val="Normln"/>
    <w:uiPriority w:val="99"/>
    <w:rsid w:val="009E4C64"/>
    <w:pPr>
      <w:numPr>
        <w:ilvl w:val="2"/>
        <w:numId w:val="15"/>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9E4C64"/>
    <w:pPr>
      <w:numPr>
        <w:ilvl w:val="3"/>
        <w:numId w:val="15"/>
      </w:numPr>
      <w:tabs>
        <w:tab w:val="left" w:pos="1440"/>
        <w:tab w:val="left" w:pos="1800"/>
      </w:tabs>
    </w:pPr>
    <w:rPr>
      <w:bCs w:val="0"/>
      <w:sz w:val="20"/>
      <w:szCs w:val="20"/>
      <w:lang w:val="en-US" w:eastAsia="en-US"/>
    </w:rPr>
  </w:style>
  <w:style w:type="paragraph" w:customStyle="1" w:styleId="NumberedHeadingStyleA5">
    <w:name w:val="Numbered Heading Style A.5"/>
    <w:basedOn w:val="Nadpis5"/>
    <w:next w:val="Normln"/>
    <w:uiPriority w:val="99"/>
    <w:rsid w:val="009E4C64"/>
    <w:pPr>
      <w:keepLines w:val="0"/>
      <w:numPr>
        <w:ilvl w:val="4"/>
        <w:numId w:val="15"/>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9E4C64"/>
    <w:pPr>
      <w:numPr>
        <w:ilvl w:val="5"/>
        <w:numId w:val="15"/>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9E4C64"/>
    <w:pPr>
      <w:keepNext/>
      <w:numPr>
        <w:ilvl w:val="6"/>
        <w:numId w:val="15"/>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9E4C64"/>
    <w:pPr>
      <w:keepNext/>
      <w:numPr>
        <w:ilvl w:val="7"/>
        <w:numId w:val="15"/>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9E4C64"/>
    <w:pPr>
      <w:keepNext/>
      <w:numPr>
        <w:ilvl w:val="8"/>
        <w:numId w:val="15"/>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9E4C64"/>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9E4C64"/>
    <w:pPr>
      <w:spacing w:before="180" w:after="72"/>
      <w:jc w:val="center"/>
    </w:pPr>
    <w:rPr>
      <w:b/>
    </w:rPr>
  </w:style>
  <w:style w:type="paragraph" w:customStyle="1" w:styleId="Char1CharCharCharCharCharCharChar1">
    <w:name w:val="Char1 Char Char Char Char Char Char Char1"/>
    <w:basedOn w:val="Normln"/>
    <w:uiPriority w:val="99"/>
    <w:semiHidden/>
    <w:rsid w:val="009E4C64"/>
    <w:pPr>
      <w:spacing w:after="160" w:line="240" w:lineRule="exact"/>
    </w:pPr>
    <w:rPr>
      <w:rFonts w:ascii="Arial" w:hAnsi="Arial"/>
      <w:szCs w:val="22"/>
      <w:lang w:val="en-US" w:eastAsia="en-US"/>
    </w:rPr>
  </w:style>
  <w:style w:type="paragraph" w:styleId="Seznamobrzk">
    <w:name w:val="table of figures"/>
    <w:basedOn w:val="Normln"/>
    <w:next w:val="Normln"/>
    <w:rsid w:val="009E4C64"/>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9E4C64"/>
    <w:pPr>
      <w:numPr>
        <w:numId w:val="17"/>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9E4C64"/>
    <w:pPr>
      <w:numPr>
        <w:numId w:val="18"/>
      </w:numPr>
      <w:spacing w:before="60" w:after="40" w:line="240" w:lineRule="auto"/>
    </w:pPr>
    <w:rPr>
      <w:rFonts w:ascii="Arial" w:hAnsi="Arial"/>
      <w:color w:val="auto"/>
      <w:lang w:eastAsia="cs-CZ"/>
    </w:rPr>
  </w:style>
  <w:style w:type="paragraph" w:styleId="Seznam">
    <w:name w:val="List"/>
    <w:basedOn w:val="Normln"/>
    <w:rsid w:val="009E4C64"/>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9E4C64"/>
    <w:pPr>
      <w:spacing w:after="0" w:line="240" w:lineRule="auto"/>
    </w:pPr>
    <w:rPr>
      <w:rFonts w:ascii="Times New Roman" w:hAnsi="Times New Roman"/>
      <w:kern w:val="24"/>
    </w:rPr>
  </w:style>
  <w:style w:type="table" w:customStyle="1" w:styleId="Tabulkafubar">
    <w:name w:val="Tabulka fubar"/>
    <w:basedOn w:val="Normlntabulka"/>
    <w:uiPriority w:val="99"/>
    <w:rsid w:val="009E4C64"/>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9E4C64"/>
    <w:rPr>
      <w:rFonts w:ascii="Times New Roman" w:hAnsi="Times New Roman"/>
      <w:kern w:val="24"/>
      <w:sz w:val="24"/>
    </w:rPr>
  </w:style>
  <w:style w:type="paragraph" w:customStyle="1" w:styleId="Odrka10">
    <w:name w:val="Odrážka 1"/>
    <w:basedOn w:val="Normln"/>
    <w:uiPriority w:val="99"/>
    <w:rsid w:val="009E4C64"/>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9E4C64"/>
    <w:rPr>
      <w:rFonts w:cs="Times New Roman"/>
    </w:rPr>
  </w:style>
  <w:style w:type="paragraph" w:customStyle="1" w:styleId="NeslovanNadpis1">
    <w:name w:val="Nečíslovaný Nadpis 1"/>
    <w:basedOn w:val="Nadpis1"/>
    <w:next w:val="Normln"/>
    <w:uiPriority w:val="99"/>
    <w:rsid w:val="009E4C64"/>
    <w:pPr>
      <w:numPr>
        <w:numId w:val="0"/>
      </w:numPr>
      <w:spacing w:after="60"/>
      <w:ind w:left="432" w:hanging="432"/>
    </w:pPr>
    <w:rPr>
      <w:sz w:val="44"/>
    </w:rPr>
  </w:style>
  <w:style w:type="paragraph" w:customStyle="1" w:styleId="ACNormln">
    <w:name w:val="AC Normální"/>
    <w:basedOn w:val="Normln"/>
    <w:uiPriority w:val="99"/>
    <w:rsid w:val="009E4C64"/>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
    <w:next w:val="Normln"/>
    <w:uiPriority w:val="99"/>
    <w:rsid w:val="009E4C64"/>
    <w:pPr>
      <w:numPr>
        <w:numId w:val="0"/>
      </w:numPr>
      <w:spacing w:after="60"/>
      <w:ind w:left="576" w:hanging="576"/>
    </w:pPr>
    <w:rPr>
      <w:bCs w:val="0"/>
      <w:i/>
      <w:kern w:val="24"/>
      <w:sz w:val="40"/>
      <w:szCs w:val="20"/>
    </w:rPr>
  </w:style>
  <w:style w:type="paragraph" w:customStyle="1" w:styleId="Obrzek">
    <w:name w:val="Obrázek"/>
    <w:basedOn w:val="Normln"/>
    <w:next w:val="Normln"/>
    <w:uiPriority w:val="99"/>
    <w:rsid w:val="009E4C64"/>
    <w:pPr>
      <w:keepNext/>
      <w:spacing w:before="360" w:after="60" w:line="240" w:lineRule="auto"/>
      <w:jc w:val="center"/>
    </w:pPr>
    <w:rPr>
      <w:rFonts w:ascii="Times New Roman" w:hAnsi="Times New Roman"/>
      <w:kern w:val="24"/>
    </w:rPr>
  </w:style>
  <w:style w:type="paragraph" w:styleId="Seznam2">
    <w:name w:val="List 2"/>
    <w:basedOn w:val="Normln"/>
    <w:rsid w:val="009E4C64"/>
    <w:pPr>
      <w:spacing w:before="120" w:after="60" w:line="240" w:lineRule="auto"/>
      <w:ind w:left="680" w:hanging="340"/>
      <w:jc w:val="both"/>
    </w:pPr>
    <w:rPr>
      <w:rFonts w:ascii="Times New Roman" w:hAnsi="Times New Roman"/>
      <w:kern w:val="24"/>
    </w:rPr>
  </w:style>
  <w:style w:type="paragraph" w:styleId="Seznam3">
    <w:name w:val="List 3"/>
    <w:basedOn w:val="Normln"/>
    <w:rsid w:val="009E4C64"/>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9E4C64"/>
    <w:pPr>
      <w:spacing w:before="120" w:after="60" w:line="240" w:lineRule="auto"/>
      <w:ind w:left="340"/>
      <w:jc w:val="both"/>
    </w:pPr>
    <w:rPr>
      <w:rFonts w:ascii="Times New Roman" w:hAnsi="Times New Roman"/>
      <w:kern w:val="24"/>
    </w:rPr>
  </w:style>
  <w:style w:type="paragraph" w:styleId="Pokraovnseznamu2">
    <w:name w:val="List Continue 2"/>
    <w:basedOn w:val="Normln"/>
    <w:rsid w:val="009E4C64"/>
    <w:pPr>
      <w:spacing w:before="120" w:after="60" w:line="240" w:lineRule="auto"/>
      <w:ind w:left="680"/>
      <w:jc w:val="both"/>
    </w:pPr>
    <w:rPr>
      <w:rFonts w:ascii="Times New Roman" w:hAnsi="Times New Roman"/>
      <w:kern w:val="24"/>
    </w:rPr>
  </w:style>
  <w:style w:type="paragraph" w:styleId="slovanseznam">
    <w:name w:val="List Number"/>
    <w:basedOn w:val="Normln"/>
    <w:rsid w:val="009E4C64"/>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9E4C64"/>
    <w:pPr>
      <w:spacing w:before="120" w:after="60" w:line="240" w:lineRule="auto"/>
      <w:ind w:left="1021"/>
      <w:jc w:val="both"/>
    </w:pPr>
    <w:rPr>
      <w:rFonts w:ascii="Times New Roman" w:hAnsi="Times New Roman"/>
      <w:kern w:val="24"/>
    </w:rPr>
  </w:style>
  <w:style w:type="paragraph" w:styleId="Seznamsodrkami3">
    <w:name w:val="List Bullet 3"/>
    <w:basedOn w:val="Normln"/>
    <w:rsid w:val="009E4C64"/>
    <w:pPr>
      <w:numPr>
        <w:ilvl w:val="2"/>
        <w:numId w:val="21"/>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9E4C64"/>
    <w:pPr>
      <w:pageBreakBefore/>
    </w:pPr>
  </w:style>
  <w:style w:type="paragraph" w:customStyle="1" w:styleId="code">
    <w:name w:val="code"/>
    <w:basedOn w:val="Normln"/>
    <w:uiPriority w:val="99"/>
    <w:rsid w:val="009E4C6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9E4C64"/>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basedOn w:val="Standardnpsmoodstavce"/>
    <w:link w:val="Rozloendokumentu"/>
    <w:rsid w:val="009E4C64"/>
    <w:rPr>
      <w:rFonts w:ascii="Tahoma" w:hAnsi="Tahoma"/>
      <w:kern w:val="24"/>
      <w:shd w:val="clear" w:color="auto" w:fill="000080"/>
    </w:rPr>
  </w:style>
  <w:style w:type="paragraph" w:customStyle="1" w:styleId="NeslovanNadpis3">
    <w:name w:val="Nečíslovaný Nadpis 3"/>
    <w:basedOn w:val="Nadpis3"/>
    <w:next w:val="Normln"/>
    <w:uiPriority w:val="99"/>
    <w:rsid w:val="009E4C64"/>
    <w:pPr>
      <w:numPr>
        <w:ilvl w:val="2"/>
      </w:numPr>
      <w:spacing w:line="240" w:lineRule="auto"/>
    </w:pPr>
    <w:rPr>
      <w:rFonts w:ascii="Arial" w:hAnsi="Arial" w:cs="Arial"/>
      <w:kern w:val="24"/>
      <w:sz w:val="36"/>
    </w:rPr>
  </w:style>
  <w:style w:type="paragraph" w:customStyle="1" w:styleId="NeslovanNadpis4">
    <w:name w:val="Nečíslovaný Nadpis 4"/>
    <w:basedOn w:val="Nadpis4"/>
    <w:next w:val="Normln"/>
    <w:uiPriority w:val="99"/>
    <w:rsid w:val="009E4C64"/>
    <w:pPr>
      <w:numPr>
        <w:ilvl w:val="3"/>
      </w:numPr>
      <w:tabs>
        <w:tab w:val="left" w:pos="2552"/>
      </w:tabs>
    </w:pPr>
    <w:rPr>
      <w:bCs w:val="0"/>
      <w:i/>
      <w:kern w:val="24"/>
      <w:sz w:val="32"/>
      <w:szCs w:val="20"/>
    </w:rPr>
  </w:style>
  <w:style w:type="paragraph" w:customStyle="1" w:styleId="NeslovanNadpis5">
    <w:name w:val="Nečíslovaný Nadpis 5"/>
    <w:basedOn w:val="Nadpis5"/>
    <w:next w:val="Normln"/>
    <w:uiPriority w:val="99"/>
    <w:rsid w:val="009E4C6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9E4C64"/>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9E4C64"/>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9E4C64"/>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9E4C64"/>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9E4C64"/>
    <w:pPr>
      <w:spacing w:before="120" w:after="60" w:line="240" w:lineRule="auto"/>
      <w:jc w:val="both"/>
    </w:pPr>
    <w:rPr>
      <w:rFonts w:ascii="Times New Roman" w:hAnsi="Times New Roman"/>
      <w:kern w:val="24"/>
    </w:rPr>
  </w:style>
  <w:style w:type="paragraph" w:styleId="Seznamsodrkami4">
    <w:name w:val="List Bullet 4"/>
    <w:basedOn w:val="Normln"/>
    <w:rsid w:val="009E4C64"/>
    <w:pPr>
      <w:numPr>
        <w:numId w:val="19"/>
      </w:numPr>
      <w:spacing w:before="120" w:after="60" w:line="240" w:lineRule="auto"/>
      <w:jc w:val="both"/>
    </w:pPr>
    <w:rPr>
      <w:rFonts w:ascii="Times New Roman" w:hAnsi="Times New Roman"/>
      <w:kern w:val="24"/>
    </w:rPr>
  </w:style>
  <w:style w:type="paragraph" w:styleId="Seznamsodrkami5">
    <w:name w:val="List Bullet 5"/>
    <w:basedOn w:val="Normln"/>
    <w:rsid w:val="009E4C64"/>
    <w:pPr>
      <w:numPr>
        <w:numId w:val="20"/>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9E4C64"/>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rsid w:val="009E4C64"/>
    <w:rPr>
      <w:rFonts w:ascii="Arial" w:hAnsi="Arial"/>
      <w:kern w:val="24"/>
      <w:sz w:val="24"/>
      <w:szCs w:val="24"/>
    </w:rPr>
  </w:style>
  <w:style w:type="paragraph" w:customStyle="1" w:styleId="Stylslovanseznam2">
    <w:name w:val="Styl Číslovaný seznam 2 +"/>
    <w:basedOn w:val="Normln"/>
    <w:uiPriority w:val="99"/>
    <w:rsid w:val="009E4C64"/>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9E4C64"/>
    <w:rPr>
      <w:b/>
      <w:i/>
      <w:color w:val="4F81BD"/>
    </w:rPr>
  </w:style>
  <w:style w:type="paragraph" w:customStyle="1" w:styleId="Odrazky1">
    <w:name w:val="Odrazky1"/>
    <w:basedOn w:val="Normln"/>
    <w:uiPriority w:val="99"/>
    <w:rsid w:val="009E4C64"/>
    <w:pPr>
      <w:numPr>
        <w:numId w:val="22"/>
      </w:numPr>
      <w:spacing w:before="60" w:after="0" w:line="240" w:lineRule="auto"/>
      <w:jc w:val="both"/>
    </w:pPr>
    <w:rPr>
      <w:rFonts w:ascii="Arial" w:hAnsi="Arial"/>
      <w:szCs w:val="20"/>
    </w:rPr>
  </w:style>
  <w:style w:type="paragraph" w:styleId="Zkladntext2">
    <w:name w:val="Body Text 2"/>
    <w:basedOn w:val="Normln"/>
    <w:link w:val="Zkladntext2Char"/>
    <w:rsid w:val="009E4C64"/>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rsid w:val="009E4C64"/>
    <w:rPr>
      <w:sz w:val="24"/>
      <w:szCs w:val="24"/>
    </w:rPr>
  </w:style>
  <w:style w:type="character" w:customStyle="1" w:styleId="SeznamsodrkamiCharChar">
    <w:name w:val="Seznam s odrážkami Char Char"/>
    <w:uiPriority w:val="99"/>
    <w:rsid w:val="009E4C64"/>
    <w:rPr>
      <w:kern w:val="24"/>
      <w:sz w:val="24"/>
      <w:lang w:val="cs-CZ" w:eastAsia="cs-CZ"/>
    </w:rPr>
  </w:style>
  <w:style w:type="paragraph" w:customStyle="1" w:styleId="xl66">
    <w:name w:val="xl66"/>
    <w:basedOn w:val="Normln"/>
    <w:uiPriority w:val="99"/>
    <w:rsid w:val="009E4C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9E4C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9E4C6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9E4C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9E4C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9E4C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9E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9E4C6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9E4C64"/>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9E4C64"/>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9E4C6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9E4C64"/>
    <w:rPr>
      <w:rFonts w:ascii="Arial" w:hAnsi="Arial"/>
      <w:b/>
      <w:color w:val="000080"/>
      <w:sz w:val="24"/>
    </w:rPr>
  </w:style>
  <w:style w:type="paragraph" w:customStyle="1" w:styleId="Odrka4">
    <w:name w:val="Odrážka 4"/>
    <w:basedOn w:val="Normln"/>
    <w:uiPriority w:val="99"/>
    <w:rsid w:val="009E4C64"/>
    <w:pPr>
      <w:numPr>
        <w:numId w:val="23"/>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rsid w:val="009E4C64"/>
    <w:pPr>
      <w:numPr>
        <w:numId w:val="0"/>
      </w:numPr>
      <w:tabs>
        <w:tab w:val="num" w:pos="709"/>
      </w:tabs>
      <w:spacing w:after="60"/>
      <w:ind w:left="709" w:hanging="709"/>
    </w:pPr>
    <w:rPr>
      <w:sz w:val="40"/>
      <w:szCs w:val="20"/>
    </w:rPr>
  </w:style>
  <w:style w:type="paragraph" w:customStyle="1" w:styleId="Seznamtabulek">
    <w:name w:val="Seznam tabulek"/>
    <w:basedOn w:val="Normln"/>
    <w:next w:val="Normln"/>
    <w:uiPriority w:val="99"/>
    <w:rsid w:val="009E4C64"/>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9E4C64"/>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9E4C64"/>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9E4C64"/>
    <w:pPr>
      <w:jc w:val="center"/>
    </w:pPr>
    <w:rPr>
      <w:b/>
      <w:bCs/>
      <w:i/>
      <w:iCs/>
    </w:rPr>
  </w:style>
  <w:style w:type="paragraph" w:styleId="slovanseznam3">
    <w:name w:val="List Number 3"/>
    <w:basedOn w:val="Normln"/>
    <w:rsid w:val="009E4C64"/>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
    <w:next w:val="Normln"/>
    <w:uiPriority w:val="99"/>
    <w:rsid w:val="009E4C64"/>
    <w:pPr>
      <w:pageBreakBefore/>
      <w:numPr>
        <w:numId w:val="0"/>
      </w:numPr>
      <w:tabs>
        <w:tab w:val="num" w:pos="709"/>
      </w:tabs>
      <w:spacing w:after="60"/>
      <w:ind w:left="709" w:hanging="709"/>
    </w:pPr>
    <w:rPr>
      <w:sz w:val="44"/>
    </w:rPr>
  </w:style>
  <w:style w:type="character" w:customStyle="1" w:styleId="pi1">
    <w:name w:val="pi1"/>
    <w:uiPriority w:val="99"/>
    <w:rsid w:val="009E4C64"/>
    <w:rPr>
      <w:color w:val="0000FF"/>
    </w:rPr>
  </w:style>
  <w:style w:type="character" w:customStyle="1" w:styleId="t1">
    <w:name w:val="t1"/>
    <w:uiPriority w:val="99"/>
    <w:rsid w:val="009E4C64"/>
    <w:rPr>
      <w:color w:val="990000"/>
    </w:rPr>
  </w:style>
  <w:style w:type="paragraph" w:customStyle="1" w:styleId="Neslovannadpis6rovn">
    <w:name w:val="Nečíslovaný nadpis 6 úrovně"/>
    <w:basedOn w:val="Nadpis6"/>
    <w:next w:val="Normln"/>
    <w:uiPriority w:val="99"/>
    <w:rsid w:val="009E4C64"/>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9E4C64"/>
    <w:rPr>
      <w:rFonts w:ascii="Courier New" w:hAnsi="Courier New"/>
      <w:b/>
      <w:color w:val="FF0000"/>
      <w:u w:val="none"/>
      <w:effect w:val="none"/>
    </w:rPr>
  </w:style>
  <w:style w:type="character" w:customStyle="1" w:styleId="m1">
    <w:name w:val="m1"/>
    <w:uiPriority w:val="99"/>
    <w:rsid w:val="009E4C64"/>
    <w:rPr>
      <w:color w:val="0000FF"/>
    </w:rPr>
  </w:style>
  <w:style w:type="character" w:customStyle="1" w:styleId="ns1">
    <w:name w:val="ns1"/>
    <w:uiPriority w:val="99"/>
    <w:rsid w:val="009E4C64"/>
    <w:rPr>
      <w:color w:val="FF0000"/>
    </w:rPr>
  </w:style>
  <w:style w:type="paragraph" w:customStyle="1" w:styleId="SAP1nadpis">
    <w:name w:val="SAP_1nadpis"/>
    <w:basedOn w:val="Nadpis1"/>
    <w:uiPriority w:val="99"/>
    <w:rsid w:val="009E4C64"/>
    <w:pPr>
      <w:numPr>
        <w:numId w:val="0"/>
      </w:numPr>
      <w:tabs>
        <w:tab w:val="num" w:pos="709"/>
      </w:tabs>
      <w:spacing w:before="480" w:after="300"/>
      <w:ind w:left="709" w:hanging="709"/>
    </w:pPr>
    <w:rPr>
      <w:sz w:val="40"/>
    </w:rPr>
  </w:style>
  <w:style w:type="paragraph" w:customStyle="1" w:styleId="SAP2nadpis">
    <w:name w:val="SAP_2nadpis"/>
    <w:basedOn w:val="Nadpis2"/>
    <w:uiPriority w:val="99"/>
    <w:rsid w:val="009E4C64"/>
    <w:pPr>
      <w:numPr>
        <w:numId w:val="0"/>
      </w:numPr>
      <w:tabs>
        <w:tab w:val="num" w:pos="576"/>
        <w:tab w:val="num" w:pos="1276"/>
      </w:tabs>
      <w:spacing w:before="480" w:after="300"/>
      <w:ind w:left="576" w:hanging="576"/>
    </w:pPr>
    <w:rPr>
      <w:bCs w:val="0"/>
      <w:i/>
      <w:kern w:val="24"/>
      <w:sz w:val="36"/>
      <w:szCs w:val="20"/>
    </w:rPr>
  </w:style>
  <w:style w:type="paragraph" w:customStyle="1" w:styleId="SAP3nadpis">
    <w:name w:val="SAP_3nadpis"/>
    <w:basedOn w:val="Nadpis3"/>
    <w:uiPriority w:val="99"/>
    <w:rsid w:val="009E4C6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9E4C64"/>
    <w:pPr>
      <w:numPr>
        <w:ilvl w:val="3"/>
      </w:numPr>
      <w:tabs>
        <w:tab w:val="num" w:pos="1080"/>
        <w:tab w:val="num" w:pos="1800"/>
        <w:tab w:val="left" w:pos="2552"/>
      </w:tabs>
      <w:spacing w:before="360" w:after="180"/>
      <w:ind w:left="1797" w:hanging="717"/>
    </w:pPr>
    <w:rPr>
      <w:b w:val="0"/>
      <w:bCs w:val="0"/>
      <w:i/>
      <w:kern w:val="24"/>
      <w:szCs w:val="20"/>
    </w:rPr>
  </w:style>
  <w:style w:type="paragraph" w:customStyle="1" w:styleId="SAPtext">
    <w:name w:val="SAP_text"/>
    <w:basedOn w:val="Normln"/>
    <w:link w:val="SAPtextChar"/>
    <w:uiPriority w:val="99"/>
    <w:rsid w:val="009E4C64"/>
    <w:pPr>
      <w:spacing w:before="120" w:after="60" w:line="240" w:lineRule="auto"/>
      <w:jc w:val="both"/>
    </w:pPr>
    <w:rPr>
      <w:kern w:val="24"/>
      <w:sz w:val="24"/>
      <w:szCs w:val="20"/>
    </w:rPr>
  </w:style>
  <w:style w:type="paragraph" w:customStyle="1" w:styleId="SAPtextodr">
    <w:name w:val="SAP_text_odr"/>
    <w:basedOn w:val="SAPtext"/>
    <w:uiPriority w:val="99"/>
    <w:rsid w:val="009E4C64"/>
    <w:pPr>
      <w:tabs>
        <w:tab w:val="num" w:pos="420"/>
      </w:tabs>
      <w:ind w:left="420" w:hanging="420"/>
    </w:pPr>
  </w:style>
  <w:style w:type="paragraph" w:customStyle="1" w:styleId="SAPtextcisl">
    <w:name w:val="SAP_text_cisl"/>
    <w:basedOn w:val="SAPtext"/>
    <w:uiPriority w:val="99"/>
    <w:rsid w:val="009E4C64"/>
    <w:pPr>
      <w:tabs>
        <w:tab w:val="num" w:pos="360"/>
        <w:tab w:val="num" w:pos="420"/>
      </w:tabs>
    </w:pPr>
  </w:style>
  <w:style w:type="paragraph" w:customStyle="1" w:styleId="SAPtextabc">
    <w:name w:val="SAP_text_abc"/>
    <w:basedOn w:val="SAPtext"/>
    <w:uiPriority w:val="99"/>
    <w:rsid w:val="009E4C64"/>
    <w:pPr>
      <w:tabs>
        <w:tab w:val="num" w:pos="567"/>
      </w:tabs>
      <w:ind w:left="1361" w:hanging="1361"/>
    </w:pPr>
  </w:style>
  <w:style w:type="paragraph" w:customStyle="1" w:styleId="SAPtextodr2">
    <w:name w:val="SAP_text_odr2"/>
    <w:basedOn w:val="SAPtextodr"/>
    <w:uiPriority w:val="99"/>
    <w:rsid w:val="009E4C64"/>
    <w:pPr>
      <w:tabs>
        <w:tab w:val="clear" w:pos="420"/>
        <w:tab w:val="num" w:pos="1474"/>
      </w:tabs>
      <w:ind w:left="1474" w:hanging="737"/>
    </w:pPr>
  </w:style>
  <w:style w:type="paragraph" w:customStyle="1" w:styleId="Odstavec">
    <w:name w:val="Odstavec"/>
    <w:basedOn w:val="Normln"/>
    <w:link w:val="OdstavecChar"/>
    <w:qFormat/>
    <w:rsid w:val="009E4C64"/>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9E4C64"/>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rsid w:val="009E4C64"/>
    <w:rPr>
      <w:sz w:val="16"/>
      <w:szCs w:val="16"/>
      <w:lang w:eastAsia="ar-SA"/>
    </w:rPr>
  </w:style>
  <w:style w:type="character" w:customStyle="1" w:styleId="OdstavecChar">
    <w:name w:val="Odstavec Char"/>
    <w:link w:val="Odstavec"/>
    <w:locked/>
    <w:rsid w:val="009E4C64"/>
    <w:rPr>
      <w:sz w:val="24"/>
      <w:lang w:eastAsia="ar-SA"/>
    </w:rPr>
  </w:style>
  <w:style w:type="character" w:customStyle="1" w:styleId="SAPtextChar">
    <w:name w:val="SAP_text Char"/>
    <w:link w:val="SAPtext"/>
    <w:uiPriority w:val="99"/>
    <w:locked/>
    <w:rsid w:val="009E4C64"/>
    <w:rPr>
      <w:rFonts w:ascii="Calibri" w:hAnsi="Calibri"/>
      <w:kern w:val="24"/>
      <w:sz w:val="24"/>
    </w:rPr>
  </w:style>
  <w:style w:type="character" w:styleId="Siln">
    <w:name w:val="Strong"/>
    <w:basedOn w:val="Standardnpsmoodstavce"/>
    <w:uiPriority w:val="22"/>
    <w:qFormat/>
    <w:rsid w:val="009E4C64"/>
    <w:rPr>
      <w:b/>
    </w:rPr>
  </w:style>
  <w:style w:type="paragraph" w:customStyle="1" w:styleId="RLlnek">
    <w:name w:val="RL Článek"/>
    <w:basedOn w:val="Normln"/>
    <w:uiPriority w:val="99"/>
    <w:rsid w:val="009E4C64"/>
    <w:pPr>
      <w:keepNext/>
      <w:numPr>
        <w:numId w:val="24"/>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9E4C64"/>
    <w:pPr>
      <w:numPr>
        <w:ilvl w:val="1"/>
        <w:numId w:val="24"/>
      </w:numPr>
      <w:spacing w:line="240" w:lineRule="auto"/>
      <w:jc w:val="both"/>
    </w:pPr>
    <w:rPr>
      <w:rFonts w:ascii="Arial" w:hAnsi="Arial" w:cs="Arial"/>
    </w:rPr>
  </w:style>
  <w:style w:type="paragraph" w:customStyle="1" w:styleId="SAPdokument">
    <w:name w:val="SAP_dokument"/>
    <w:basedOn w:val="Normln"/>
    <w:uiPriority w:val="99"/>
    <w:rsid w:val="009E4C64"/>
    <w:pPr>
      <w:spacing w:before="120" w:after="60" w:line="360" w:lineRule="auto"/>
      <w:jc w:val="center"/>
    </w:pPr>
    <w:rPr>
      <w:b/>
      <w:kern w:val="24"/>
      <w:sz w:val="52"/>
      <w:szCs w:val="52"/>
    </w:rPr>
  </w:style>
  <w:style w:type="paragraph" w:customStyle="1" w:styleId="SAPobsah">
    <w:name w:val="SAP_obsah"/>
    <w:basedOn w:val="Normln"/>
    <w:uiPriority w:val="99"/>
    <w:rsid w:val="009E4C64"/>
    <w:pPr>
      <w:spacing w:before="120" w:after="60" w:line="240" w:lineRule="auto"/>
      <w:jc w:val="both"/>
    </w:pPr>
    <w:rPr>
      <w:b/>
      <w:kern w:val="24"/>
      <w:u w:val="single"/>
    </w:rPr>
  </w:style>
  <w:style w:type="paragraph" w:customStyle="1" w:styleId="CharChar3Char">
    <w:name w:val="Char Char3 Char"/>
    <w:basedOn w:val="Normln"/>
    <w:uiPriority w:val="99"/>
    <w:rsid w:val="009E4C64"/>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9E4C64"/>
    <w:pPr>
      <w:jc w:val="center"/>
    </w:pPr>
    <w:rPr>
      <w:b/>
      <w:bCs/>
      <w:color w:val="FFFFFF"/>
      <w:szCs w:val="22"/>
    </w:rPr>
  </w:style>
  <w:style w:type="paragraph" w:styleId="Zkladntextodsazen2">
    <w:name w:val="Body Text Indent 2"/>
    <w:basedOn w:val="Normln"/>
    <w:link w:val="Zkladntextodsazen2Char"/>
    <w:rsid w:val="009E4C64"/>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rsid w:val="009E4C64"/>
    <w:rPr>
      <w:sz w:val="24"/>
      <w:szCs w:val="24"/>
    </w:rPr>
  </w:style>
  <w:style w:type="paragraph" w:customStyle="1" w:styleId="Styl21">
    <w:name w:val="Styl2"/>
    <w:basedOn w:val="Nadpis1"/>
    <w:autoRedefine/>
    <w:uiPriority w:val="99"/>
    <w:qFormat/>
    <w:rsid w:val="009E4C64"/>
    <w:pPr>
      <w:keepNext w:val="0"/>
      <w:numPr>
        <w:numId w:val="0"/>
      </w:numPr>
      <w:shd w:val="solid" w:color="FFFFFF" w:fill="FFFFFF"/>
      <w:tabs>
        <w:tab w:val="num" w:pos="454"/>
      </w:tabs>
      <w:spacing w:before="360"/>
      <w:ind w:left="454" w:hanging="454"/>
      <w:jc w:val="both"/>
    </w:pPr>
    <w:rPr>
      <w:bCs w:val="0"/>
      <w:caps/>
      <w:kern w:val="0"/>
      <w:sz w:val="16"/>
      <w:szCs w:val="16"/>
      <w:u w:val="single"/>
      <w:lang w:eastAsia="en-US"/>
    </w:rPr>
  </w:style>
  <w:style w:type="paragraph" w:customStyle="1" w:styleId="Styl30">
    <w:name w:val="Styl3"/>
    <w:basedOn w:val="Nadpis1"/>
    <w:autoRedefine/>
    <w:uiPriority w:val="99"/>
    <w:qFormat/>
    <w:rsid w:val="009E4C64"/>
    <w:pPr>
      <w:keepNext w:val="0"/>
      <w:numPr>
        <w:numId w:val="0"/>
      </w:numPr>
      <w:shd w:val="solid" w:color="FFFFFF" w:fill="FFFFFF"/>
      <w:spacing w:before="360"/>
      <w:ind w:left="432" w:hanging="432"/>
      <w:jc w:val="both"/>
    </w:pPr>
    <w:rPr>
      <w:caps/>
      <w:kern w:val="0"/>
      <w:sz w:val="20"/>
      <w:szCs w:val="20"/>
      <w:u w:val="single"/>
      <w:lang w:eastAsia="en-US"/>
    </w:rPr>
  </w:style>
  <w:style w:type="paragraph" w:customStyle="1" w:styleId="dkanormln">
    <w:name w:val="Øádka normální"/>
    <w:basedOn w:val="Normln"/>
    <w:uiPriority w:val="99"/>
    <w:rsid w:val="009E4C64"/>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9E4C64"/>
    <w:pPr>
      <w:numPr>
        <w:ilvl w:val="6"/>
        <w:numId w:val="25"/>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9E4C64"/>
    <w:pPr>
      <w:numPr>
        <w:ilvl w:val="8"/>
        <w:numId w:val="25"/>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9E4C64"/>
    <w:pPr>
      <w:numPr>
        <w:ilvl w:val="7"/>
        <w:numId w:val="25"/>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9E4C64"/>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9E4C64"/>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9E4C64"/>
    <w:rPr>
      <w:sz w:val="20"/>
      <w:lang w:eastAsia="en-US"/>
    </w:rPr>
  </w:style>
  <w:style w:type="paragraph" w:styleId="Zkladntextodsazen3">
    <w:name w:val="Body Text Indent 3"/>
    <w:basedOn w:val="Normln"/>
    <w:link w:val="Zkladntextodsazen3Char"/>
    <w:rsid w:val="009E4C64"/>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9E4C64"/>
    <w:rPr>
      <w:sz w:val="16"/>
      <w:szCs w:val="16"/>
    </w:rPr>
  </w:style>
  <w:style w:type="character" w:styleId="Zdraznn">
    <w:name w:val="Emphasis"/>
    <w:basedOn w:val="Standardnpsmoodstavce"/>
    <w:uiPriority w:val="99"/>
    <w:qFormat/>
    <w:rsid w:val="009E4C64"/>
    <w:rPr>
      <w:i/>
    </w:rPr>
  </w:style>
  <w:style w:type="character" w:customStyle="1" w:styleId="CharChar">
    <w:name w:val="Char Char"/>
    <w:uiPriority w:val="99"/>
    <w:rsid w:val="009E4C6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9E4C6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9E4C64"/>
    <w:pPr>
      <w:numPr>
        <w:numId w:val="26"/>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9E4C64"/>
    <w:pPr>
      <w:numPr>
        <w:numId w:val="27"/>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9E4C6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9E4C64"/>
    <w:pPr>
      <w:tabs>
        <w:tab w:val="num" w:pos="709"/>
      </w:tabs>
      <w:jc w:val="both"/>
    </w:pPr>
    <w:rPr>
      <w:rFonts w:ascii="Arial" w:hAnsi="Arial"/>
      <w:b/>
      <w:sz w:val="20"/>
      <w:u w:val="single"/>
    </w:rPr>
  </w:style>
  <w:style w:type="character" w:customStyle="1" w:styleId="RozloendokumentuChar">
    <w:name w:val="Rozložení dokumentu Char"/>
    <w:rsid w:val="009E4C64"/>
    <w:rPr>
      <w:rFonts w:ascii="Tahoma" w:hAnsi="Tahoma"/>
      <w:kern w:val="24"/>
      <w:shd w:val="clear" w:color="auto" w:fill="000080"/>
    </w:rPr>
  </w:style>
  <w:style w:type="paragraph" w:customStyle="1" w:styleId="Styl10">
    <w:name w:val="Styl1"/>
    <w:basedOn w:val="Nadpis1"/>
    <w:uiPriority w:val="99"/>
    <w:qFormat/>
    <w:rsid w:val="009E4C64"/>
    <w:pPr>
      <w:pageBreakBefore/>
      <w:numPr>
        <w:numId w:val="0"/>
      </w:numPr>
      <w:shd w:val="clear" w:color="000066" w:fill="808080"/>
      <w:tabs>
        <w:tab w:val="num" w:pos="567"/>
      </w:tabs>
      <w:spacing w:before="500" w:after="300" w:line="300" w:lineRule="exact"/>
      <w:ind w:left="431" w:hanging="431"/>
    </w:pPr>
    <w:rPr>
      <w:rFonts w:ascii="Garamond" w:hAnsi="Garamond"/>
      <w:sz w:val="32"/>
    </w:rPr>
  </w:style>
  <w:style w:type="paragraph" w:customStyle="1" w:styleId="Styl4">
    <w:name w:val="Styl4"/>
    <w:basedOn w:val="Nadpis1"/>
    <w:uiPriority w:val="99"/>
    <w:qFormat/>
    <w:rsid w:val="009E4C64"/>
    <w:pPr>
      <w:numPr>
        <w:numId w:val="0"/>
      </w:num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sz w:val="32"/>
    </w:rPr>
  </w:style>
  <w:style w:type="paragraph" w:customStyle="1" w:styleId="Styl5">
    <w:name w:val="Styl5"/>
    <w:basedOn w:val="Nadpis2"/>
    <w:uiPriority w:val="99"/>
    <w:qFormat/>
    <w:rsid w:val="009E4C64"/>
    <w:pPr>
      <w:numPr>
        <w:numId w:val="0"/>
      </w:numPr>
      <w:pBdr>
        <w:bottom w:val="single" w:sz="8" w:space="0" w:color="000000"/>
      </w:pBdr>
      <w:shd w:val="clear" w:color="auto" w:fill="A6A6A6"/>
      <w:tabs>
        <w:tab w:val="num" w:pos="720"/>
      </w:tabs>
      <w:spacing w:line="300" w:lineRule="exact"/>
      <w:ind w:left="720" w:hanging="720"/>
    </w:pPr>
    <w:rPr>
      <w:rFonts w:ascii="Garamond" w:hAnsi="Garamond"/>
      <w:bCs w:val="0"/>
      <w:i/>
      <w:kern w:val="0"/>
      <w:sz w:val="28"/>
      <w:szCs w:val="20"/>
    </w:rPr>
  </w:style>
  <w:style w:type="paragraph" w:customStyle="1" w:styleId="Styl6">
    <w:name w:val="Styl6"/>
    <w:basedOn w:val="Styl10"/>
    <w:uiPriority w:val="99"/>
    <w:qFormat/>
    <w:rsid w:val="009E4C6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9E4C64"/>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qFormat/>
    <w:rsid w:val="009E4C64"/>
    <w:pPr>
      <w:numPr>
        <w:numId w:val="0"/>
      </w:numPr>
      <w:pBdr>
        <w:bottom w:val="single" w:sz="8" w:space="0" w:color="auto"/>
      </w:pBdr>
      <w:shd w:val="clear" w:color="auto" w:fill="A6A6A6"/>
      <w:tabs>
        <w:tab w:val="num" w:pos="720"/>
      </w:tabs>
      <w:spacing w:line="300" w:lineRule="exact"/>
      <w:ind w:left="720" w:hanging="720"/>
    </w:pPr>
    <w:rPr>
      <w:rFonts w:ascii="Garamond" w:hAnsi="Garamond"/>
      <w:bCs w:val="0"/>
      <w:i/>
      <w:kern w:val="0"/>
      <w:sz w:val="28"/>
      <w:szCs w:val="20"/>
    </w:rPr>
  </w:style>
  <w:style w:type="paragraph" w:customStyle="1" w:styleId="Styl9">
    <w:name w:val="Styl9"/>
    <w:basedOn w:val="Nadpis3"/>
    <w:uiPriority w:val="99"/>
    <w:qFormat/>
    <w:rsid w:val="009E4C6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0">
    <w:name w:val="Styl10"/>
    <w:basedOn w:val="Nadpis2"/>
    <w:uiPriority w:val="99"/>
    <w:qFormat/>
    <w:rsid w:val="009E4C64"/>
    <w:pPr>
      <w:pageBreakBefore/>
      <w:numPr>
        <w:numId w:val="0"/>
      </w:numPr>
      <w:pBdr>
        <w:bottom w:val="single" w:sz="8" w:space="0" w:color="auto"/>
      </w:pBdr>
      <w:shd w:val="clear" w:color="auto" w:fill="A6A6A6"/>
      <w:tabs>
        <w:tab w:val="num" w:pos="720"/>
      </w:tabs>
      <w:spacing w:line="300" w:lineRule="exact"/>
      <w:ind w:left="720" w:hanging="720"/>
    </w:pPr>
    <w:rPr>
      <w:rFonts w:ascii="Garamond" w:hAnsi="Garamond"/>
      <w:bCs w:val="0"/>
      <w:i/>
      <w:kern w:val="0"/>
      <w:sz w:val="28"/>
      <w:szCs w:val="20"/>
    </w:rPr>
  </w:style>
  <w:style w:type="paragraph" w:customStyle="1" w:styleId="Styl11">
    <w:name w:val="Styl11"/>
    <w:basedOn w:val="Nadpis3"/>
    <w:uiPriority w:val="99"/>
    <w:qFormat/>
    <w:rsid w:val="009E4C6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9E4C64"/>
    <w:pPr>
      <w:pageBreakBefore/>
      <w:numPr>
        <w:numId w:val="29"/>
      </w:numPr>
      <w:pBdr>
        <w:bottom w:val="single" w:sz="8" w:space="0" w:color="auto"/>
      </w:pBdr>
      <w:shd w:val="clear" w:color="auto" w:fill="A6A6A6"/>
      <w:tabs>
        <w:tab w:val="clear" w:pos="720"/>
        <w:tab w:val="num" w:pos="360"/>
      </w:tabs>
      <w:spacing w:line="300" w:lineRule="exact"/>
      <w:ind w:left="0" w:firstLine="0"/>
    </w:pPr>
    <w:rPr>
      <w:rFonts w:ascii="Garamond" w:hAnsi="Garamond"/>
      <w:bCs w:val="0"/>
      <w:i/>
      <w:kern w:val="0"/>
      <w:sz w:val="28"/>
      <w:szCs w:val="20"/>
    </w:rPr>
  </w:style>
  <w:style w:type="paragraph" w:customStyle="1" w:styleId="Styl13">
    <w:name w:val="Styl13"/>
    <w:basedOn w:val="Nadpis3"/>
    <w:uiPriority w:val="99"/>
    <w:qFormat/>
    <w:rsid w:val="009E4C6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9E4C64"/>
    <w:pPr>
      <w:numPr>
        <w:ilvl w:val="2"/>
        <w:numId w:val="29"/>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9E4C64"/>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9E4C6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9E4C64"/>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9E4C6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9E4C64"/>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0"/>
    <w:uiPriority w:val="99"/>
    <w:qFormat/>
    <w:rsid w:val="009E4C64"/>
    <w:pPr>
      <w:numPr>
        <w:numId w:val="28"/>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0">
    <w:name w:val="Styl21"/>
    <w:basedOn w:val="Normln"/>
    <w:uiPriority w:val="99"/>
    <w:qFormat/>
    <w:rsid w:val="009E4C6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9E4C64"/>
    <w:pPr>
      <w:spacing w:after="160" w:line="240" w:lineRule="exact"/>
    </w:pPr>
    <w:rPr>
      <w:rFonts w:ascii="Arial" w:hAnsi="Arial"/>
      <w:szCs w:val="22"/>
      <w:lang w:val="en-US" w:eastAsia="en-US"/>
    </w:rPr>
  </w:style>
  <w:style w:type="character" w:customStyle="1" w:styleId="Tun">
    <w:name w:val="Tučné"/>
    <w:uiPriority w:val="99"/>
    <w:rsid w:val="009E4C64"/>
    <w:rPr>
      <w:b/>
    </w:rPr>
  </w:style>
  <w:style w:type="paragraph" w:customStyle="1" w:styleId="Normlntext">
    <w:name w:val="Normální text"/>
    <w:basedOn w:val="Normln"/>
    <w:link w:val="NormlntextChar1"/>
    <w:uiPriority w:val="99"/>
    <w:rsid w:val="009E4C64"/>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9E4C64"/>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9E4C64"/>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9E4C64"/>
    <w:pPr>
      <w:ind w:left="1418"/>
    </w:pPr>
  </w:style>
  <w:style w:type="paragraph" w:customStyle="1" w:styleId="Pata">
    <w:name w:val="Pata"/>
    <w:basedOn w:val="Normln"/>
    <w:uiPriority w:val="99"/>
    <w:rsid w:val="009E4C64"/>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9E4C6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9E4C6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9E4C64"/>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9E4C64"/>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9E4C64"/>
    <w:pPr>
      <w:keepLines/>
      <w:spacing w:before="40" w:after="40"/>
    </w:pPr>
    <w:rPr>
      <w:b/>
      <w:bCs/>
    </w:rPr>
  </w:style>
  <w:style w:type="paragraph" w:customStyle="1" w:styleId="Tabulkavpravo">
    <w:name w:val="Tabulka vpravo"/>
    <w:basedOn w:val="Tabulkavlevo"/>
    <w:uiPriority w:val="99"/>
    <w:rsid w:val="009E4C64"/>
    <w:pPr>
      <w:tabs>
        <w:tab w:val="right" w:pos="9639"/>
      </w:tabs>
      <w:jc w:val="right"/>
    </w:pPr>
  </w:style>
  <w:style w:type="paragraph" w:customStyle="1" w:styleId="Tabulkasted">
    <w:name w:val="Tabulka střed"/>
    <w:basedOn w:val="Tabulkavlevo"/>
    <w:uiPriority w:val="99"/>
    <w:rsid w:val="009E4C64"/>
    <w:pPr>
      <w:tabs>
        <w:tab w:val="right" w:pos="9639"/>
      </w:tabs>
      <w:jc w:val="center"/>
    </w:pPr>
  </w:style>
  <w:style w:type="paragraph" w:customStyle="1" w:styleId="Tabulkazhlavsted">
    <w:name w:val="Tabulka záhlaví střed"/>
    <w:basedOn w:val="Tabulkazhlavvlevo"/>
    <w:uiPriority w:val="99"/>
    <w:rsid w:val="009E4C64"/>
    <w:pPr>
      <w:jc w:val="center"/>
    </w:pPr>
  </w:style>
  <w:style w:type="paragraph" w:customStyle="1" w:styleId="ra">
    <w:name w:val="Čára"/>
    <w:basedOn w:val="Normln"/>
    <w:uiPriority w:val="99"/>
    <w:rsid w:val="009E4C64"/>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9E4C64"/>
    <w:pPr>
      <w:jc w:val="right"/>
    </w:pPr>
  </w:style>
  <w:style w:type="paragraph" w:customStyle="1" w:styleId="BDOLogo">
    <w:name w:val="BDO Logo"/>
    <w:basedOn w:val="BDOVerze"/>
    <w:uiPriority w:val="99"/>
    <w:rsid w:val="009E4C6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9E4C64"/>
    <w:rPr>
      <w:b/>
    </w:rPr>
  </w:style>
  <w:style w:type="character" w:customStyle="1" w:styleId="Textkurzva">
    <w:name w:val="Text kurzíva"/>
    <w:uiPriority w:val="99"/>
    <w:rsid w:val="009E4C64"/>
    <w:rPr>
      <w:i/>
    </w:rPr>
  </w:style>
  <w:style w:type="paragraph" w:customStyle="1" w:styleId="CPopis">
    <w:name w:val="CPopis"/>
    <w:basedOn w:val="Normlntext"/>
    <w:next w:val="Normln"/>
    <w:uiPriority w:val="99"/>
    <w:rsid w:val="009E4C6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9E4C64"/>
    <w:rPr>
      <w:b/>
      <w:i/>
    </w:rPr>
  </w:style>
  <w:style w:type="paragraph" w:customStyle="1" w:styleId="Odrkabod2">
    <w:name w:val="Odrážka bod2"/>
    <w:basedOn w:val="Zkladntext"/>
    <w:uiPriority w:val="99"/>
    <w:rsid w:val="009E4C64"/>
    <w:pPr>
      <w:keepNext/>
      <w:keepLines/>
      <w:numPr>
        <w:ilvl w:val="1"/>
        <w:numId w:val="30"/>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9E4C64"/>
    <w:pPr>
      <w:numPr>
        <w:numId w:val="33"/>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9E4C64"/>
    <w:pPr>
      <w:numPr>
        <w:numId w:val="31"/>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9E4C64"/>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9E4C64"/>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9E4C64"/>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9E4C6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9E4C64"/>
    <w:pPr>
      <w:keepLines/>
      <w:tabs>
        <w:tab w:val="clear" w:pos="851"/>
      </w:tabs>
      <w:spacing w:after="0"/>
    </w:pPr>
    <w:rPr>
      <w:sz w:val="18"/>
      <w:szCs w:val="18"/>
    </w:rPr>
  </w:style>
  <w:style w:type="character" w:customStyle="1" w:styleId="Textkapitlky">
    <w:name w:val="Text kapitálky"/>
    <w:uiPriority w:val="99"/>
    <w:rsid w:val="009E4C64"/>
    <w:rPr>
      <w:smallCaps/>
    </w:rPr>
  </w:style>
  <w:style w:type="paragraph" w:customStyle="1" w:styleId="Textvysvtlivky">
    <w:name w:val="Text vysvětlivky"/>
    <w:basedOn w:val="Normln"/>
    <w:uiPriority w:val="99"/>
    <w:rsid w:val="009E4C64"/>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9E4C64"/>
    <w:rPr>
      <w:sz w:val="16"/>
    </w:rPr>
  </w:style>
  <w:style w:type="paragraph" w:customStyle="1" w:styleId="Textpoznmky">
    <w:name w:val="Text poznámky"/>
    <w:basedOn w:val="Normln"/>
    <w:uiPriority w:val="99"/>
    <w:rsid w:val="009E4C64"/>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9E4C64"/>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9E4C64"/>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9E4C64"/>
    <w:rPr>
      <w:b/>
      <w:i/>
    </w:rPr>
  </w:style>
  <w:style w:type="paragraph" w:customStyle="1" w:styleId="Mezerapedtabulkou">
    <w:name w:val="Mezera před tabulkou"/>
    <w:basedOn w:val="Normln"/>
    <w:uiPriority w:val="99"/>
    <w:rsid w:val="009E4C64"/>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9E4C64"/>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9E4C64"/>
    <w:pPr>
      <w:numPr>
        <w:numId w:val="34"/>
      </w:numPr>
      <w:tabs>
        <w:tab w:val="clear" w:pos="851"/>
      </w:tabs>
      <w:spacing w:before="0" w:after="0"/>
    </w:pPr>
  </w:style>
  <w:style w:type="paragraph" w:customStyle="1" w:styleId="Auditnzev">
    <w:name w:val="Audit název"/>
    <w:basedOn w:val="Normln"/>
    <w:uiPriority w:val="99"/>
    <w:rsid w:val="009E4C64"/>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9E4C64"/>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9E4C64"/>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9E4C64"/>
    <w:rPr>
      <w:sz w:val="18"/>
    </w:rPr>
  </w:style>
  <w:style w:type="paragraph" w:customStyle="1" w:styleId="Tabulkavlevomal">
    <w:name w:val="Tabulka vlevo malá"/>
    <w:basedOn w:val="Tabulkavlevo"/>
    <w:uiPriority w:val="99"/>
    <w:rsid w:val="009E4C64"/>
    <w:pPr>
      <w:spacing w:before="0" w:after="0"/>
    </w:pPr>
    <w:rPr>
      <w:sz w:val="18"/>
      <w:szCs w:val="24"/>
    </w:rPr>
  </w:style>
  <w:style w:type="paragraph" w:customStyle="1" w:styleId="TabulkazhlavS">
    <w:name w:val="Tabulka záhlavíS"/>
    <w:basedOn w:val="Tabulkazhlav"/>
    <w:uiPriority w:val="99"/>
    <w:rsid w:val="009E4C64"/>
    <w:pPr>
      <w:jc w:val="center"/>
    </w:pPr>
  </w:style>
  <w:style w:type="character" w:customStyle="1" w:styleId="NormlntextChar1">
    <w:name w:val="Normální text Char1"/>
    <w:link w:val="Normlntext"/>
    <w:uiPriority w:val="99"/>
    <w:locked/>
    <w:rsid w:val="009E4C64"/>
  </w:style>
  <w:style w:type="paragraph" w:customStyle="1" w:styleId="Praco">
    <w:name w:val="Praco"/>
    <w:basedOn w:val="Zkladntext"/>
    <w:uiPriority w:val="99"/>
    <w:rsid w:val="009E4C6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9E4C64"/>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9E4C64"/>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9E4C64"/>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9E4C64"/>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9E4C64"/>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9E4C64"/>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9E4C64"/>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9E4C64"/>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9E4C64"/>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9E4C64"/>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9E4C64"/>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9E4C64"/>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9E4C64"/>
    <w:pPr>
      <w:spacing w:after="0" w:line="240" w:lineRule="auto"/>
      <w:ind w:left="220" w:hanging="220"/>
      <w:jc w:val="both"/>
    </w:pPr>
    <w:rPr>
      <w:rFonts w:ascii="Times New Roman" w:hAnsi="Times New Roman"/>
      <w:szCs w:val="22"/>
    </w:rPr>
  </w:style>
  <w:style w:type="paragraph" w:styleId="Textmakra">
    <w:name w:val="macro"/>
    <w:link w:val="TextmakraChar"/>
    <w:rsid w:val="009E4C64"/>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rsid w:val="009E4C64"/>
    <w:rPr>
      <w:rFonts w:ascii="Courier New" w:hAnsi="Courier New" w:cs="Courier New"/>
    </w:rPr>
  </w:style>
  <w:style w:type="paragraph" w:customStyle="1" w:styleId="Koment">
    <w:name w:val="Komentář"/>
    <w:basedOn w:val="Zkladntext"/>
    <w:uiPriority w:val="99"/>
    <w:rsid w:val="009E4C6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9E4C64"/>
    <w:tblPr>
      <w:tblCellMar>
        <w:top w:w="0" w:type="dxa"/>
        <w:left w:w="108" w:type="dxa"/>
        <w:bottom w:w="0" w:type="dxa"/>
        <w:right w:w="108" w:type="dxa"/>
      </w:tblCellMar>
    </w:tblPr>
  </w:style>
  <w:style w:type="paragraph" w:customStyle="1" w:styleId="slovanodstavec">
    <w:name w:val="Číslovaný odstavec"/>
    <w:basedOn w:val="Normln"/>
    <w:uiPriority w:val="99"/>
    <w:rsid w:val="009E4C64"/>
    <w:pPr>
      <w:numPr>
        <w:numId w:val="35"/>
      </w:numPr>
      <w:spacing w:before="40" w:after="40" w:line="240" w:lineRule="auto"/>
      <w:jc w:val="both"/>
    </w:pPr>
    <w:rPr>
      <w:rFonts w:ascii="Times New Roman" w:hAnsi="Times New Roman"/>
      <w:szCs w:val="22"/>
    </w:rPr>
  </w:style>
  <w:style w:type="table" w:customStyle="1" w:styleId="Projekt">
    <w:name w:val="Projekt"/>
    <w:uiPriority w:val="99"/>
    <w:rsid w:val="009E4C64"/>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9E4C64"/>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9E4C64"/>
    <w:pPr>
      <w:spacing w:after="200" w:line="276" w:lineRule="auto"/>
      <w:ind w:left="720"/>
      <w:contextualSpacing/>
    </w:pPr>
    <w:rPr>
      <w:szCs w:val="22"/>
      <w:lang w:eastAsia="en-US"/>
    </w:rPr>
  </w:style>
  <w:style w:type="paragraph" w:customStyle="1" w:styleId="font0">
    <w:name w:val="font0"/>
    <w:basedOn w:val="Normln"/>
    <w:uiPriority w:val="99"/>
    <w:rsid w:val="009E4C64"/>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9E4C64"/>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9E4C64"/>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9E4C64"/>
    <w:pPr>
      <w:spacing w:after="200" w:line="276" w:lineRule="auto"/>
      <w:ind w:left="720"/>
      <w:contextualSpacing/>
    </w:pPr>
    <w:rPr>
      <w:szCs w:val="22"/>
      <w:lang w:eastAsia="en-US"/>
    </w:rPr>
  </w:style>
  <w:style w:type="paragraph" w:customStyle="1" w:styleId="Default">
    <w:name w:val="Default"/>
    <w:rsid w:val="009E4C64"/>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9E4C64"/>
    <w:rPr>
      <w:rFonts w:ascii="Verdana" w:hAnsi="Verdana"/>
      <w:sz w:val="16"/>
    </w:rPr>
  </w:style>
  <w:style w:type="paragraph" w:customStyle="1" w:styleId="RLTextodstavceslovan">
    <w:name w:val="RL Text odstavce číslovaný"/>
    <w:basedOn w:val="Normln"/>
    <w:uiPriority w:val="99"/>
    <w:rsid w:val="009E4C64"/>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9E4C64"/>
    <w:pPr>
      <w:spacing w:line="240" w:lineRule="auto"/>
      <w:jc w:val="both"/>
    </w:pPr>
    <w:rPr>
      <w:rFonts w:ascii="Arial" w:hAnsi="Arial" w:cs="Arial"/>
    </w:rPr>
  </w:style>
  <w:style w:type="paragraph" w:customStyle="1" w:styleId="Odrky">
    <w:name w:val="Odrážky"/>
    <w:basedOn w:val="Normln"/>
    <w:rsid w:val="009E4C64"/>
    <w:pPr>
      <w:numPr>
        <w:numId w:val="37"/>
      </w:numPr>
      <w:spacing w:before="60" w:after="60" w:line="240" w:lineRule="auto"/>
      <w:jc w:val="both"/>
    </w:pPr>
    <w:rPr>
      <w:rFonts w:ascii="Arial" w:hAnsi="Arial" w:cs="Arial"/>
      <w:sz w:val="24"/>
    </w:rPr>
  </w:style>
  <w:style w:type="paragraph" w:customStyle="1" w:styleId="lnek">
    <w:name w:val="článek"/>
    <w:basedOn w:val="Nadpis2"/>
    <w:rsid w:val="009E4C64"/>
    <w:pPr>
      <w:numPr>
        <w:numId w:val="0"/>
      </w:numPr>
      <w:tabs>
        <w:tab w:val="num" w:pos="567"/>
      </w:tabs>
      <w:spacing w:after="60" w:line="320" w:lineRule="atLeast"/>
      <w:ind w:left="567" w:hanging="567"/>
    </w:pPr>
    <w:rPr>
      <w:rFonts w:ascii="Times New Roman" w:hAnsi="Times New Roman" w:cs="Tahoma"/>
      <w:b w:val="0"/>
      <w:bCs w:val="0"/>
      <w:kern w:val="0"/>
      <w:sz w:val="22"/>
      <w:szCs w:val="22"/>
    </w:rPr>
  </w:style>
  <w:style w:type="paragraph" w:customStyle="1" w:styleId="Osloveni">
    <w:name w:val="Osloveni"/>
    <w:basedOn w:val="Normln"/>
    <w:rsid w:val="009E4C64"/>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9E4C64"/>
    <w:pPr>
      <w:shd w:val="clear" w:color="auto" w:fill="000080"/>
      <w:spacing w:after="0" w:line="240" w:lineRule="auto"/>
    </w:pPr>
    <w:rPr>
      <w:rFonts w:ascii="Tahoma" w:hAnsi="Tahoma" w:cs="Tahoma"/>
      <w:sz w:val="20"/>
      <w:szCs w:val="20"/>
    </w:rPr>
  </w:style>
  <w:style w:type="character" w:customStyle="1" w:styleId="WW8Num11z0">
    <w:name w:val="WW8Num11z0"/>
    <w:rsid w:val="009E4C64"/>
    <w:rPr>
      <w:rFonts w:ascii="Wingdings" w:hAnsi="Wingdings"/>
    </w:rPr>
  </w:style>
  <w:style w:type="paragraph" w:customStyle="1" w:styleId="CM1">
    <w:name w:val="CM1"/>
    <w:basedOn w:val="Default"/>
    <w:next w:val="Default"/>
    <w:rsid w:val="009E4C64"/>
    <w:pPr>
      <w:widowControl w:val="0"/>
    </w:pPr>
    <w:rPr>
      <w:rFonts w:ascii="JIDHHO+Arial,Bold" w:hAnsi="JIDHHO+Arial,Bold" w:cs="JIDHHO+Arial,Bold"/>
      <w:color w:val="auto"/>
    </w:rPr>
  </w:style>
  <w:style w:type="paragraph" w:customStyle="1" w:styleId="CM10">
    <w:name w:val="CM10"/>
    <w:basedOn w:val="Default"/>
    <w:next w:val="Default"/>
    <w:rsid w:val="009E4C6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9E4C6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9E4C6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9E4C64"/>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9E4C64"/>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9E4C64"/>
    <w:pPr>
      <w:spacing w:before="60" w:after="60" w:line="240" w:lineRule="auto"/>
    </w:pPr>
    <w:rPr>
      <w:rFonts w:ascii="Arial" w:hAnsi="Arial"/>
      <w:b/>
      <w:bCs/>
      <w:color w:val="FFFFFF"/>
      <w:sz w:val="20"/>
      <w:szCs w:val="20"/>
    </w:rPr>
  </w:style>
  <w:style w:type="paragraph" w:customStyle="1" w:styleId="KL002">
    <w:name w:val="KL 002"/>
    <w:basedOn w:val="Normln"/>
    <w:rsid w:val="009E4C64"/>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9E4C64"/>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9E4C64"/>
    <w:rPr>
      <w:rFonts w:cs="Times New Roman"/>
    </w:rPr>
  </w:style>
  <w:style w:type="character" w:customStyle="1" w:styleId="platne">
    <w:name w:val="platne"/>
    <w:basedOn w:val="Standardnpsmoodstavce"/>
    <w:rsid w:val="009E4C64"/>
    <w:rPr>
      <w:rFonts w:cs="Times New Roman"/>
    </w:rPr>
  </w:style>
  <w:style w:type="table" w:customStyle="1" w:styleId="Mkatabulky1">
    <w:name w:val="Mřížka tabulky1"/>
    <w:uiPriority w:val="99"/>
    <w:rsid w:val="009E4C64"/>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9E4C64"/>
    <w:rPr>
      <w:rFonts w:cs="Times New Roman"/>
    </w:rPr>
  </w:style>
  <w:style w:type="paragraph" w:customStyle="1" w:styleId="Hlavnnadpis">
    <w:name w:val="Hlavní nadpis"/>
    <w:basedOn w:val="Normln"/>
    <w:next w:val="Normln"/>
    <w:rsid w:val="009E4C64"/>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9E4C64"/>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9E4C64"/>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9E4C64"/>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rsid w:val="009E4C64"/>
    <w:rPr>
      <w:rFonts w:ascii="Trebuchet MS" w:hAnsi="Trebuchet MS"/>
      <w:i/>
      <w:iCs/>
      <w:szCs w:val="24"/>
    </w:rPr>
  </w:style>
  <w:style w:type="paragraph" w:styleId="Adresanaoblku">
    <w:name w:val="envelope address"/>
    <w:basedOn w:val="Normln"/>
    <w:rsid w:val="009E4C64"/>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9E4C64"/>
    <w:pPr>
      <w:numPr>
        <w:numId w:val="38"/>
      </w:numPr>
      <w:spacing w:before="120" w:line="240" w:lineRule="auto"/>
      <w:jc w:val="both"/>
    </w:pPr>
    <w:rPr>
      <w:rFonts w:ascii="Trebuchet MS" w:hAnsi="Trebuchet MS"/>
      <w:sz w:val="20"/>
    </w:rPr>
  </w:style>
  <w:style w:type="paragraph" w:styleId="slovanseznam5">
    <w:name w:val="List Number 5"/>
    <w:basedOn w:val="Normln"/>
    <w:rsid w:val="009E4C64"/>
    <w:pPr>
      <w:numPr>
        <w:numId w:val="39"/>
      </w:numPr>
      <w:spacing w:before="120" w:line="240" w:lineRule="auto"/>
      <w:jc w:val="both"/>
    </w:pPr>
    <w:rPr>
      <w:rFonts w:ascii="Trebuchet MS" w:hAnsi="Trebuchet MS"/>
      <w:sz w:val="20"/>
    </w:rPr>
  </w:style>
  <w:style w:type="paragraph" w:styleId="Datum">
    <w:name w:val="Date"/>
    <w:basedOn w:val="Normln"/>
    <w:next w:val="Normln"/>
    <w:link w:val="DatumChar"/>
    <w:rsid w:val="009E4C64"/>
    <w:pPr>
      <w:spacing w:before="120" w:line="240" w:lineRule="auto"/>
      <w:jc w:val="both"/>
    </w:pPr>
    <w:rPr>
      <w:rFonts w:ascii="Trebuchet MS" w:hAnsi="Trebuchet MS"/>
      <w:sz w:val="20"/>
    </w:rPr>
  </w:style>
  <w:style w:type="character" w:customStyle="1" w:styleId="DatumChar">
    <w:name w:val="Datum Char"/>
    <w:basedOn w:val="Standardnpsmoodstavce"/>
    <w:link w:val="Datum"/>
    <w:rsid w:val="009E4C64"/>
    <w:rPr>
      <w:rFonts w:ascii="Trebuchet MS" w:hAnsi="Trebuchet MS"/>
      <w:szCs w:val="24"/>
    </w:rPr>
  </w:style>
  <w:style w:type="paragraph" w:styleId="FormtovanvHTML">
    <w:name w:val="HTML Preformatted"/>
    <w:basedOn w:val="Normln"/>
    <w:link w:val="FormtovanvHTMLChar"/>
    <w:rsid w:val="009E4C64"/>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9E4C64"/>
    <w:rPr>
      <w:rFonts w:ascii="Courier New" w:hAnsi="Courier New" w:cs="Courier New"/>
    </w:rPr>
  </w:style>
  <w:style w:type="paragraph" w:styleId="Nadpispoznmky">
    <w:name w:val="Note Heading"/>
    <w:basedOn w:val="Normln"/>
    <w:next w:val="Normln"/>
    <w:link w:val="NadpispoznmkyChar"/>
    <w:rsid w:val="009E4C64"/>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rsid w:val="009E4C64"/>
    <w:rPr>
      <w:rFonts w:ascii="Trebuchet MS" w:hAnsi="Trebuchet MS"/>
      <w:szCs w:val="24"/>
    </w:rPr>
  </w:style>
  <w:style w:type="paragraph" w:styleId="Normlnodsazen">
    <w:name w:val="Normal Indent"/>
    <w:basedOn w:val="Normln"/>
    <w:rsid w:val="009E4C64"/>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9E4C64"/>
    <w:pPr>
      <w:spacing w:before="120" w:line="240" w:lineRule="auto"/>
      <w:jc w:val="both"/>
    </w:pPr>
    <w:rPr>
      <w:rFonts w:ascii="Trebuchet MS" w:hAnsi="Trebuchet MS"/>
      <w:sz w:val="20"/>
    </w:rPr>
  </w:style>
  <w:style w:type="character" w:customStyle="1" w:styleId="OslovenChar">
    <w:name w:val="Oslovení Char"/>
    <w:basedOn w:val="Standardnpsmoodstavce"/>
    <w:link w:val="Osloven"/>
    <w:rsid w:val="009E4C64"/>
    <w:rPr>
      <w:rFonts w:ascii="Trebuchet MS" w:hAnsi="Trebuchet MS"/>
      <w:szCs w:val="24"/>
    </w:rPr>
  </w:style>
  <w:style w:type="paragraph" w:styleId="Podpis">
    <w:name w:val="Signature"/>
    <w:basedOn w:val="Normln"/>
    <w:link w:val="PodpisChar"/>
    <w:rsid w:val="009E4C64"/>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rsid w:val="009E4C64"/>
    <w:rPr>
      <w:rFonts w:ascii="Trebuchet MS" w:hAnsi="Trebuchet MS"/>
      <w:szCs w:val="24"/>
    </w:rPr>
  </w:style>
  <w:style w:type="paragraph" w:styleId="Podpise-mailu">
    <w:name w:val="E-mail Signature"/>
    <w:basedOn w:val="Normln"/>
    <w:link w:val="Podpise-mailuChar"/>
    <w:rsid w:val="009E4C64"/>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rsid w:val="009E4C64"/>
    <w:rPr>
      <w:rFonts w:ascii="Trebuchet MS" w:hAnsi="Trebuchet MS"/>
      <w:szCs w:val="24"/>
    </w:rPr>
  </w:style>
  <w:style w:type="paragraph" w:styleId="Pokraovnseznamu4">
    <w:name w:val="List Continue 4"/>
    <w:basedOn w:val="Normln"/>
    <w:rsid w:val="009E4C64"/>
    <w:pPr>
      <w:spacing w:before="120" w:line="240" w:lineRule="auto"/>
      <w:ind w:left="1132"/>
      <w:jc w:val="both"/>
    </w:pPr>
    <w:rPr>
      <w:rFonts w:ascii="Trebuchet MS" w:hAnsi="Trebuchet MS"/>
      <w:sz w:val="20"/>
    </w:rPr>
  </w:style>
  <w:style w:type="paragraph" w:styleId="Pokraovnseznamu5">
    <w:name w:val="List Continue 5"/>
    <w:basedOn w:val="Normln"/>
    <w:rsid w:val="009E4C64"/>
    <w:pPr>
      <w:spacing w:before="120" w:line="240" w:lineRule="auto"/>
      <w:ind w:left="1415"/>
      <w:jc w:val="both"/>
    </w:pPr>
    <w:rPr>
      <w:rFonts w:ascii="Trebuchet MS" w:hAnsi="Trebuchet MS"/>
      <w:sz w:val="20"/>
    </w:rPr>
  </w:style>
  <w:style w:type="paragraph" w:styleId="Seznam4">
    <w:name w:val="List 4"/>
    <w:basedOn w:val="Normln"/>
    <w:rsid w:val="009E4C64"/>
    <w:pPr>
      <w:spacing w:before="120" w:line="240" w:lineRule="auto"/>
      <w:ind w:left="1132" w:hanging="283"/>
      <w:jc w:val="both"/>
    </w:pPr>
    <w:rPr>
      <w:rFonts w:ascii="Trebuchet MS" w:hAnsi="Trebuchet MS"/>
      <w:sz w:val="20"/>
    </w:rPr>
  </w:style>
  <w:style w:type="paragraph" w:styleId="Seznam5">
    <w:name w:val="List 5"/>
    <w:basedOn w:val="Normln"/>
    <w:rsid w:val="009E4C64"/>
    <w:pPr>
      <w:spacing w:before="120" w:line="240" w:lineRule="auto"/>
      <w:ind w:left="1415" w:hanging="283"/>
      <w:jc w:val="both"/>
    </w:pPr>
    <w:rPr>
      <w:rFonts w:ascii="Trebuchet MS" w:hAnsi="Trebuchet MS"/>
      <w:sz w:val="20"/>
    </w:rPr>
  </w:style>
  <w:style w:type="paragraph" w:styleId="Textvbloku">
    <w:name w:val="Block Text"/>
    <w:basedOn w:val="Normln"/>
    <w:rsid w:val="009E4C64"/>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9E4C64"/>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rsid w:val="009E4C64"/>
    <w:rPr>
      <w:rFonts w:ascii="Arial" w:hAnsi="Arial" w:cs="Arial"/>
      <w:sz w:val="24"/>
      <w:szCs w:val="24"/>
      <w:shd w:val="pct20" w:color="auto" w:fill="auto"/>
    </w:rPr>
  </w:style>
  <w:style w:type="paragraph" w:styleId="Zkladntext-prvnodsazen">
    <w:name w:val="Body Text First Indent"/>
    <w:basedOn w:val="Zkladntext"/>
    <w:link w:val="Zkladntext-prvnodsazenChar"/>
    <w:rsid w:val="009E4C6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9E4C64"/>
    <w:rPr>
      <w:rFonts w:ascii="Trebuchet MS" w:hAnsi="Trebuchet MS"/>
      <w:sz w:val="24"/>
      <w:szCs w:val="24"/>
    </w:rPr>
  </w:style>
  <w:style w:type="paragraph" w:styleId="Zkladntext-prvnodsazen2">
    <w:name w:val="Body Text First Indent 2"/>
    <w:basedOn w:val="Zkladntextodsazen"/>
    <w:link w:val="Zkladntext-prvnodsazen2Char"/>
    <w:rsid w:val="009E4C6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9E4C64"/>
    <w:rPr>
      <w:rFonts w:ascii="Trebuchet MS" w:hAnsi="Trebuchet MS"/>
      <w:sz w:val="22"/>
      <w:szCs w:val="24"/>
    </w:rPr>
  </w:style>
  <w:style w:type="paragraph" w:styleId="Zvr">
    <w:name w:val="Closing"/>
    <w:basedOn w:val="Normln"/>
    <w:link w:val="ZvrChar"/>
    <w:rsid w:val="009E4C64"/>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rsid w:val="009E4C64"/>
    <w:rPr>
      <w:rFonts w:ascii="Trebuchet MS" w:hAnsi="Trebuchet MS"/>
      <w:szCs w:val="24"/>
    </w:rPr>
  </w:style>
  <w:style w:type="paragraph" w:styleId="Zptenadresanaoblku">
    <w:name w:val="envelope return"/>
    <w:basedOn w:val="Normln"/>
    <w:rsid w:val="009E4C64"/>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9E4C64"/>
    <w:rPr>
      <w:rFonts w:ascii="Calibri" w:hAnsi="Calibri"/>
      <w:sz w:val="22"/>
    </w:rPr>
  </w:style>
  <w:style w:type="character" w:styleId="Odkazintenzivn">
    <w:name w:val="Intense Reference"/>
    <w:basedOn w:val="Standardnpsmoodstavce"/>
    <w:uiPriority w:val="32"/>
    <w:rsid w:val="009E4C64"/>
    <w:rPr>
      <w:b/>
      <w:smallCaps/>
      <w:color w:val="C0504D"/>
      <w:spacing w:val="5"/>
      <w:u w:val="single"/>
    </w:rPr>
  </w:style>
  <w:style w:type="character" w:styleId="Nzevknihy">
    <w:name w:val="Book Title"/>
    <w:basedOn w:val="Standardnpsmoodstavce"/>
    <w:uiPriority w:val="33"/>
    <w:rsid w:val="009E4C64"/>
    <w:rPr>
      <w:b/>
      <w:smallCaps/>
      <w:spacing w:val="5"/>
    </w:rPr>
  </w:style>
  <w:style w:type="character" w:styleId="Odkazjemn">
    <w:name w:val="Subtle Reference"/>
    <w:basedOn w:val="Standardnpsmoodstavce"/>
    <w:uiPriority w:val="31"/>
    <w:rsid w:val="009E4C64"/>
    <w:rPr>
      <w:smallCaps/>
      <w:color w:val="C0504D"/>
      <w:u w:val="single"/>
    </w:rPr>
  </w:style>
  <w:style w:type="paragraph" w:styleId="Citt">
    <w:name w:val="Quote"/>
    <w:aliases w:val="Metadata dokumentu"/>
    <w:basedOn w:val="Normln"/>
    <w:next w:val="Normln"/>
    <w:link w:val="CittChar"/>
    <w:uiPriority w:val="29"/>
    <w:qFormat/>
    <w:rsid w:val="009E4C64"/>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rsid w:val="009E4C64"/>
    <w:rPr>
      <w:rFonts w:ascii="Trebuchet MS" w:hAnsi="Trebuchet MS"/>
      <w:b/>
      <w:iCs/>
      <w:color w:val="FFFFFF"/>
      <w:sz w:val="22"/>
      <w:szCs w:val="24"/>
    </w:rPr>
  </w:style>
  <w:style w:type="paragraph" w:customStyle="1" w:styleId="Bntext">
    <w:name w:val="Běžný text"/>
    <w:link w:val="BntextChar"/>
    <w:rsid w:val="009E4C64"/>
    <w:rPr>
      <w:rFonts w:ascii="Trebuchet MS" w:hAnsi="Trebuchet MS"/>
      <w:noProof/>
      <w:sz w:val="24"/>
    </w:rPr>
  </w:style>
  <w:style w:type="character" w:customStyle="1" w:styleId="BntextChar">
    <w:name w:val="Běžný text Char"/>
    <w:link w:val="Bntext"/>
    <w:locked/>
    <w:rsid w:val="009E4C64"/>
    <w:rPr>
      <w:rFonts w:ascii="Trebuchet MS" w:hAnsi="Trebuchet MS"/>
      <w:noProof/>
      <w:sz w:val="24"/>
    </w:rPr>
  </w:style>
  <w:style w:type="table" w:customStyle="1" w:styleId="AQ-Tabulka">
    <w:name w:val="AQ-Tabulka"/>
    <w:basedOn w:val="Normlntabulka"/>
    <w:uiPriority w:val="62"/>
    <w:rsid w:val="009E4C64"/>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9E4C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9E4C64"/>
    <w:rPr>
      <w:rFonts w:ascii="Trebuchet MS" w:hAnsi="Trebuchet MS"/>
      <w:sz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
    <w:next w:val="Normln"/>
    <w:link w:val="sN1Char"/>
    <w:autoRedefine/>
    <w:qFormat/>
    <w:rsid w:val="009E4C64"/>
    <w:pPr>
      <w:numPr>
        <w:numId w:val="43"/>
      </w:numPr>
      <w:ind w:left="0" w:firstLine="0"/>
    </w:pPr>
    <w:rPr>
      <w:rFonts w:ascii="Trebuchet MS" w:hAnsi="Trebuchet MS"/>
      <w:caps/>
      <w:noProof/>
      <w:color w:val="021F37"/>
      <w:sz w:val="40"/>
      <w:szCs w:val="40"/>
    </w:rPr>
  </w:style>
  <w:style w:type="character" w:customStyle="1" w:styleId="sN1Char">
    <w:name w:val="Čís. N1 Char"/>
    <w:link w:val="sN1"/>
    <w:locked/>
    <w:rsid w:val="009E4C64"/>
    <w:rPr>
      <w:rFonts w:ascii="Trebuchet MS" w:hAnsi="Trebuchet MS"/>
      <w:b/>
      <w:bCs/>
      <w:caps/>
      <w:noProof/>
      <w:color w:val="021F37"/>
      <w:kern w:val="32"/>
      <w:sz w:val="40"/>
      <w:szCs w:val="40"/>
    </w:rPr>
  </w:style>
  <w:style w:type="paragraph" w:customStyle="1" w:styleId="NesN2">
    <w:name w:val="Nečís. N2"/>
    <w:basedOn w:val="Nadpis2"/>
    <w:next w:val="Normln"/>
    <w:link w:val="NesN2Char"/>
    <w:qFormat/>
    <w:rsid w:val="009E4C64"/>
    <w:pPr>
      <w:numPr>
        <w:ilvl w:val="0"/>
        <w:numId w:val="0"/>
      </w:numPr>
      <w:spacing w:before="120" w:after="240"/>
      <w:ind w:left="992" w:hanging="992"/>
    </w:pPr>
    <w:rPr>
      <w:rFonts w:ascii="Trebuchet MS" w:hAnsi="Trebuchet MS"/>
      <w:bCs w:val="0"/>
      <w:smallCaps/>
      <w:noProof/>
      <w:color w:val="9EE343"/>
      <w:kern w:val="0"/>
      <w:sz w:val="28"/>
      <w:szCs w:val="20"/>
    </w:rPr>
  </w:style>
  <w:style w:type="paragraph" w:customStyle="1" w:styleId="NesN3">
    <w:name w:val="Nečís. N3"/>
    <w:basedOn w:val="Nadpis3"/>
    <w:next w:val="Normln"/>
    <w:link w:val="NesN3Char"/>
    <w:qFormat/>
    <w:rsid w:val="009E4C6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9E4C64"/>
    <w:rPr>
      <w:rFonts w:ascii="Trebuchet MS" w:hAnsi="Trebuchet MS"/>
      <w:b/>
      <w:smallCaps/>
      <w:noProof/>
      <w:color w:val="9EE343"/>
      <w:sz w:val="28"/>
    </w:rPr>
  </w:style>
  <w:style w:type="paragraph" w:customStyle="1" w:styleId="NesN4">
    <w:name w:val="Nečís. N4"/>
    <w:basedOn w:val="Nadpis4"/>
    <w:next w:val="Normln"/>
    <w:link w:val="NesN4Char"/>
    <w:qFormat/>
    <w:rsid w:val="009E4C64"/>
    <w:pPr>
      <w:spacing w:before="200" w:after="240"/>
      <w:ind w:left="1134" w:hanging="1134"/>
    </w:pPr>
    <w:rPr>
      <w:rFonts w:ascii="Trebuchet MS" w:hAnsi="Trebuchet MS"/>
      <w:bCs w:val="0"/>
      <w:noProof/>
      <w:color w:val="9EE343"/>
      <w:szCs w:val="20"/>
    </w:rPr>
  </w:style>
  <w:style w:type="character" w:customStyle="1" w:styleId="NesN3Char">
    <w:name w:val="Nečís. N3 Char"/>
    <w:link w:val="NesN3"/>
    <w:locked/>
    <w:rsid w:val="009E4C64"/>
    <w:rPr>
      <w:rFonts w:ascii="Trebuchet MS" w:hAnsi="Trebuchet MS"/>
      <w:b/>
      <w:smallCaps/>
      <w:noProof/>
      <w:color w:val="9EE343"/>
      <w:sz w:val="32"/>
    </w:rPr>
  </w:style>
  <w:style w:type="character" w:customStyle="1" w:styleId="NesN4Char">
    <w:name w:val="Nečís. N4 Char"/>
    <w:link w:val="NesN4"/>
    <w:locked/>
    <w:rsid w:val="009E4C64"/>
    <w:rPr>
      <w:rFonts w:ascii="Trebuchet MS" w:hAnsi="Trebuchet MS"/>
      <w:b/>
      <w:noProof/>
      <w:color w:val="9EE343"/>
      <w:sz w:val="28"/>
    </w:rPr>
  </w:style>
  <w:style w:type="table" w:styleId="Profesionlntabulka">
    <w:name w:val="Table Professional"/>
    <w:basedOn w:val="Normlntabulka"/>
    <w:rsid w:val="009E4C64"/>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9E4C64"/>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9E4C64"/>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9E4C64"/>
    <w:pPr>
      <w:numPr>
        <w:numId w:val="41"/>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9E4C64"/>
    <w:rPr>
      <w:rFonts w:ascii="Trebuchet MS" w:hAnsi="Trebuchet MS"/>
      <w:noProof/>
      <w:szCs w:val="24"/>
    </w:rPr>
  </w:style>
  <w:style w:type="character" w:customStyle="1" w:styleId="ObsahChar">
    <w:name w:val="Obsah Char"/>
    <w:link w:val="Obsah"/>
    <w:locked/>
    <w:rsid w:val="009E4C64"/>
    <w:rPr>
      <w:rFonts w:ascii="Arial" w:hAnsi="Arial"/>
      <w:b/>
      <w:caps/>
      <w:sz w:val="28"/>
      <w:shd w:val="pct15" w:color="auto" w:fill="FFFFFF"/>
      <w:lang w:eastAsia="en-US"/>
    </w:rPr>
  </w:style>
  <w:style w:type="character" w:customStyle="1" w:styleId="Obsah1Char">
    <w:name w:val="Obsah 1 Char"/>
    <w:link w:val="Obsah1"/>
    <w:uiPriority w:val="39"/>
    <w:locked/>
    <w:rsid w:val="009E4C64"/>
    <w:rPr>
      <w:rFonts w:ascii="Arial" w:hAnsi="Arial"/>
      <w:b/>
      <w:bCs/>
      <w:caps/>
      <w:noProof/>
      <w:szCs w:val="24"/>
      <w:lang w:eastAsia="en-US" w:bidi="en-US"/>
    </w:rPr>
  </w:style>
  <w:style w:type="paragraph" w:customStyle="1" w:styleId="Textprotabulku">
    <w:name w:val="Text pro tabulku"/>
    <w:basedOn w:val="Normln"/>
    <w:link w:val="TextprotabulkuChar"/>
    <w:qFormat/>
    <w:rsid w:val="009E4C64"/>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9E4C64"/>
    <w:rPr>
      <w:rFonts w:ascii="Trebuchet MS" w:hAnsi="Trebuchet MS"/>
      <w:noProof/>
      <w:sz w:val="24"/>
    </w:rPr>
  </w:style>
  <w:style w:type="table" w:styleId="Jednoduchtabulka3">
    <w:name w:val="Table Simple 3"/>
    <w:basedOn w:val="Normlntabulka"/>
    <w:rsid w:val="009E4C64"/>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9E4C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9E4C6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9E4C64"/>
    <w:rPr>
      <w:rFonts w:ascii="Trebuchet MS" w:hAnsi="Trebuchet MS"/>
      <w:sz w:val="16"/>
    </w:rPr>
  </w:style>
  <w:style w:type="paragraph" w:customStyle="1" w:styleId="slovannadpis1rovn">
    <w:name w:val="Číslovaný nadpis 1. úrovně"/>
    <w:basedOn w:val="Nadpis1"/>
    <w:next w:val="Normln"/>
    <w:rsid w:val="009E4C64"/>
    <w:pPr>
      <w:keepNext w:val="0"/>
      <w:pageBreakBefore/>
      <w:numPr>
        <w:numId w:val="44"/>
      </w:numPr>
      <w:pBdr>
        <w:bottom w:val="single" w:sz="4" w:space="1" w:color="FFCC00"/>
      </w:pBdr>
      <w:spacing w:before="480" w:after="120"/>
      <w:ind w:left="0" w:firstLine="0"/>
    </w:pPr>
    <w:rPr>
      <w:bCs w:val="0"/>
      <w:noProof/>
      <w:kern w:val="0"/>
      <w:sz w:val="32"/>
      <w:szCs w:val="20"/>
    </w:rPr>
  </w:style>
  <w:style w:type="paragraph" w:customStyle="1" w:styleId="slovannadpis2rovn">
    <w:name w:val="Číslovaný nadpis 2. úrovně"/>
    <w:basedOn w:val="Nadpis2"/>
    <w:next w:val="Normln"/>
    <w:link w:val="slovannadpis2rovnChar"/>
    <w:rsid w:val="009E4C64"/>
    <w:pPr>
      <w:keepNext w:val="0"/>
      <w:numPr>
        <w:numId w:val="44"/>
      </w:numPr>
      <w:ind w:left="0" w:firstLine="0"/>
    </w:pPr>
    <w:rPr>
      <w:rFonts w:ascii="Verdana" w:hAnsi="Verdana"/>
      <w:bCs w:val="0"/>
      <w:noProof/>
      <w:kern w:val="0"/>
      <w:sz w:val="26"/>
      <w:szCs w:val="26"/>
    </w:rPr>
  </w:style>
  <w:style w:type="paragraph" w:customStyle="1" w:styleId="slovannadpis3rovn">
    <w:name w:val="Číslovaný nadpis 3. úrovně"/>
    <w:basedOn w:val="Nadpis3"/>
    <w:next w:val="Normln"/>
    <w:rsid w:val="009E4C64"/>
    <w:pPr>
      <w:keepNext w:val="0"/>
      <w:numPr>
        <w:ilvl w:val="2"/>
        <w:numId w:val="44"/>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9E4C64"/>
    <w:pPr>
      <w:keepNext w:val="0"/>
      <w:numPr>
        <w:ilvl w:val="3"/>
        <w:numId w:val="44"/>
      </w:numPr>
      <w:spacing w:before="120"/>
    </w:pPr>
    <w:rPr>
      <w:rFonts w:ascii="Verdana" w:hAnsi="Verdana"/>
      <w:bCs w:val="0"/>
      <w:noProof/>
      <w:sz w:val="22"/>
      <w:szCs w:val="20"/>
    </w:rPr>
  </w:style>
  <w:style w:type="character" w:customStyle="1" w:styleId="slovannadpis2rovnChar">
    <w:name w:val="Číslovaný nadpis 2. úrovně Char"/>
    <w:basedOn w:val="Standardnpsmoodstavce"/>
    <w:link w:val="slovannadpis2rovn"/>
    <w:locked/>
    <w:rsid w:val="009E4C64"/>
    <w:rPr>
      <w:rFonts w:ascii="Verdana" w:hAnsi="Verdana"/>
      <w:b/>
      <w:noProof/>
      <w:sz w:val="26"/>
      <w:szCs w:val="26"/>
    </w:rPr>
  </w:style>
  <w:style w:type="numbering" w:styleId="111111">
    <w:name w:val="Outline List 2"/>
    <w:basedOn w:val="Bezseznamu"/>
    <w:unhideWhenUsed/>
    <w:rsid w:val="009E4C64"/>
    <w:pPr>
      <w:numPr>
        <w:numId w:val="36"/>
      </w:numPr>
    </w:pPr>
  </w:style>
  <w:style w:type="numbering" w:customStyle="1" w:styleId="AQslovanseznam">
    <w:name w:val="AQ Číslovaný seznam"/>
    <w:uiPriority w:val="99"/>
    <w:rsid w:val="009E4C64"/>
    <w:pPr>
      <w:numPr>
        <w:numId w:val="40"/>
      </w:numPr>
    </w:pPr>
  </w:style>
  <w:style w:type="numbering" w:customStyle="1" w:styleId="Seznamsla">
    <w:name w:val="Seznam čísla"/>
    <w:rsid w:val="009E4C64"/>
    <w:pPr>
      <w:numPr>
        <w:numId w:val="31"/>
      </w:numPr>
    </w:pPr>
  </w:style>
  <w:style w:type="numbering" w:customStyle="1" w:styleId="AQOdrkovseznam">
    <w:name w:val="AQ Odrážkový seznam"/>
    <w:uiPriority w:val="99"/>
    <w:rsid w:val="009E4C64"/>
    <w:pPr>
      <w:numPr>
        <w:numId w:val="42"/>
      </w:numPr>
    </w:pPr>
  </w:style>
  <w:style w:type="numbering" w:customStyle="1" w:styleId="Seznamnadpisy">
    <w:name w:val="Seznam nadpisy"/>
    <w:rsid w:val="009E4C64"/>
    <w:pPr>
      <w:numPr>
        <w:numId w:val="32"/>
      </w:numPr>
    </w:pPr>
  </w:style>
  <w:style w:type="numbering" w:customStyle="1" w:styleId="odrka1">
    <w:name w:val="odrážka 1"/>
    <w:rsid w:val="009E4C64"/>
    <w:pPr>
      <w:numPr>
        <w:numId w:val="16"/>
      </w:numPr>
    </w:pPr>
  </w:style>
  <w:style w:type="numbering" w:customStyle="1" w:styleId="Seznampsmena">
    <w:name w:val="Seznam písmena"/>
    <w:rsid w:val="009E4C64"/>
    <w:pPr>
      <w:numPr>
        <w:numId w:val="33"/>
      </w:numPr>
    </w:pPr>
  </w:style>
  <w:style w:type="numbering" w:customStyle="1" w:styleId="Seznamodrky">
    <w:name w:val="Seznam odrážky"/>
    <w:rsid w:val="009E4C64"/>
    <w:pPr>
      <w:numPr>
        <w:numId w:val="30"/>
      </w:numPr>
    </w:pPr>
  </w:style>
  <w:style w:type="paragraph" w:customStyle="1" w:styleId="RLP1">
    <w:name w:val="RL PČ 1"/>
    <w:basedOn w:val="Normln"/>
    <w:qFormat/>
    <w:rsid w:val="009E4C64"/>
    <w:pPr>
      <w:keepNext/>
      <w:numPr>
        <w:numId w:val="45"/>
      </w:numPr>
      <w:spacing w:line="240" w:lineRule="auto"/>
    </w:pPr>
    <w:rPr>
      <w:b/>
      <w:sz w:val="28"/>
    </w:rPr>
  </w:style>
  <w:style w:type="paragraph" w:customStyle="1" w:styleId="Normlnslovan">
    <w:name w:val="Normální číslovaný"/>
    <w:basedOn w:val="Normln"/>
    <w:rsid w:val="0022448D"/>
    <w:pPr>
      <w:numPr>
        <w:ilvl w:val="1"/>
        <w:numId w:val="46"/>
      </w:numPr>
      <w:spacing w:before="120" w:line="240" w:lineRule="auto"/>
      <w:jc w:val="both"/>
    </w:pPr>
    <w:rPr>
      <w:rFonts w:ascii="Times New Roman" w:hAnsi="Times New Roman"/>
      <w:sz w:val="20"/>
    </w:rPr>
  </w:style>
  <w:style w:type="paragraph" w:customStyle="1" w:styleId="Text">
    <w:name w:val="Text"/>
    <w:basedOn w:val="Normln"/>
    <w:rsid w:val="00617683"/>
    <w:pPr>
      <w:spacing w:after="0" w:line="240" w:lineRule="auto"/>
    </w:pPr>
    <w:rPr>
      <w:rFonts w:ascii="Times New Roman" w:hAnsi="Times New Roman" w:cs="Arial"/>
      <w:sz w:val="24"/>
    </w:rPr>
  </w:style>
  <w:style w:type="paragraph" w:customStyle="1" w:styleId="text0">
    <w:name w:val="text"/>
    <w:rsid w:val="00D92B3B"/>
    <w:pPr>
      <w:widowControl w:val="0"/>
      <w:snapToGrid w:val="0"/>
      <w:spacing w:before="240" w:line="240" w:lineRule="exact"/>
      <w:jc w:val="both"/>
    </w:pPr>
    <w:rPr>
      <w:rFonts w:ascii="Arial" w:hAnsi="Arial" w:cs="Arial"/>
      <w:sz w:val="24"/>
      <w:szCs w:val="24"/>
      <w:lang w:eastAsia="en-US"/>
    </w:rPr>
  </w:style>
  <w:style w:type="paragraph" w:customStyle="1" w:styleId="2nesltext">
    <w:name w:val="2nečísl.text"/>
    <w:basedOn w:val="Normln"/>
    <w:qFormat/>
    <w:rsid w:val="00D92B3B"/>
    <w:pPr>
      <w:spacing w:before="240" w:after="240" w:line="240" w:lineRule="auto"/>
      <w:jc w:val="both"/>
    </w:pPr>
    <w:rPr>
      <w:rFonts w:eastAsia="Calibri"/>
      <w:szCs w:val="22"/>
      <w:lang w:eastAsia="en-US"/>
    </w:rPr>
  </w:style>
  <w:style w:type="paragraph" w:customStyle="1" w:styleId="Styl1">
    <w:name w:val="Styl 1"/>
    <w:basedOn w:val="Odstavecseseznamem"/>
    <w:qFormat/>
    <w:rsid w:val="009A5060"/>
    <w:pPr>
      <w:numPr>
        <w:numId w:val="47"/>
      </w:numPr>
      <w:tabs>
        <w:tab w:val="num" w:pos="360"/>
        <w:tab w:val="left" w:pos="1276"/>
      </w:tabs>
      <w:spacing w:before="240" w:after="0" w:line="276" w:lineRule="auto"/>
      <w:ind w:left="720" w:firstLine="0"/>
      <w:contextualSpacing w:val="0"/>
      <w:jc w:val="center"/>
    </w:pPr>
    <w:rPr>
      <w:rFonts w:asciiTheme="minorHAnsi" w:hAnsiTheme="minorHAnsi" w:cs="Arial"/>
      <w:b/>
      <w:sz w:val="20"/>
      <w:szCs w:val="22"/>
    </w:rPr>
  </w:style>
  <w:style w:type="paragraph" w:customStyle="1" w:styleId="Styl2">
    <w:name w:val="Styl 2"/>
    <w:basedOn w:val="Odstavecseseznamem"/>
    <w:qFormat/>
    <w:rsid w:val="009A5060"/>
    <w:pPr>
      <w:numPr>
        <w:ilvl w:val="1"/>
        <w:numId w:val="47"/>
      </w:numPr>
      <w:tabs>
        <w:tab w:val="num" w:pos="360"/>
      </w:tabs>
      <w:spacing w:before="120" w:after="0" w:line="276" w:lineRule="auto"/>
      <w:ind w:left="720" w:firstLine="0"/>
      <w:contextualSpacing w:val="0"/>
      <w:jc w:val="both"/>
    </w:pPr>
    <w:rPr>
      <w:rFonts w:asciiTheme="minorHAnsi" w:hAnsiTheme="minorHAnsi" w:cs="Arial"/>
      <w:sz w:val="20"/>
      <w:szCs w:val="22"/>
    </w:rPr>
  </w:style>
  <w:style w:type="paragraph" w:customStyle="1" w:styleId="Styl3">
    <w:name w:val="Styl 3"/>
    <w:basedOn w:val="Styl2"/>
    <w:qFormat/>
    <w:rsid w:val="009A5060"/>
    <w:pPr>
      <w:numPr>
        <w:ilvl w:val="2"/>
      </w:numPr>
      <w:tabs>
        <w:tab w:val="num" w:pos="360"/>
      </w:tabs>
    </w:pPr>
  </w:style>
  <w:style w:type="character" w:styleId="Nevyeenzmnka">
    <w:name w:val="Unresolved Mention"/>
    <w:basedOn w:val="Standardnpsmoodstavce"/>
    <w:uiPriority w:val="99"/>
    <w:semiHidden/>
    <w:unhideWhenUsed/>
    <w:rsid w:val="0067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32676">
      <w:bodyDiv w:val="1"/>
      <w:marLeft w:val="0"/>
      <w:marRight w:val="0"/>
      <w:marTop w:val="0"/>
      <w:marBottom w:val="0"/>
      <w:divBdr>
        <w:top w:val="none" w:sz="0" w:space="0" w:color="auto"/>
        <w:left w:val="none" w:sz="0" w:space="0" w:color="auto"/>
        <w:bottom w:val="none" w:sz="0" w:space="0" w:color="auto"/>
        <w:right w:val="none" w:sz="0" w:space="0" w:color="auto"/>
      </w:divBdr>
      <w:divsChild>
        <w:div w:id="2061244796">
          <w:marLeft w:val="0"/>
          <w:marRight w:val="0"/>
          <w:marTop w:val="0"/>
          <w:marBottom w:val="0"/>
          <w:divBdr>
            <w:top w:val="none" w:sz="0" w:space="0" w:color="auto"/>
            <w:left w:val="none" w:sz="0" w:space="0" w:color="auto"/>
            <w:bottom w:val="none" w:sz="0" w:space="0" w:color="auto"/>
            <w:right w:val="none" w:sz="0" w:space="0" w:color="auto"/>
          </w:divBdr>
        </w:div>
        <w:div w:id="1077096606">
          <w:marLeft w:val="0"/>
          <w:marRight w:val="0"/>
          <w:marTop w:val="0"/>
          <w:marBottom w:val="0"/>
          <w:divBdr>
            <w:top w:val="none" w:sz="0" w:space="0" w:color="auto"/>
            <w:left w:val="none" w:sz="0" w:space="0" w:color="auto"/>
            <w:bottom w:val="none" w:sz="0" w:space="0" w:color="auto"/>
            <w:right w:val="none" w:sz="0" w:space="0" w:color="auto"/>
          </w:divBdr>
        </w:div>
        <w:div w:id="1143083093">
          <w:marLeft w:val="0"/>
          <w:marRight w:val="0"/>
          <w:marTop w:val="0"/>
          <w:marBottom w:val="0"/>
          <w:divBdr>
            <w:top w:val="none" w:sz="0" w:space="0" w:color="auto"/>
            <w:left w:val="none" w:sz="0" w:space="0" w:color="auto"/>
            <w:bottom w:val="none" w:sz="0" w:space="0" w:color="auto"/>
            <w:right w:val="none" w:sz="0" w:space="0" w:color="auto"/>
          </w:divBdr>
        </w:div>
        <w:div w:id="392847929">
          <w:marLeft w:val="0"/>
          <w:marRight w:val="0"/>
          <w:marTop w:val="0"/>
          <w:marBottom w:val="0"/>
          <w:divBdr>
            <w:top w:val="none" w:sz="0" w:space="0" w:color="auto"/>
            <w:left w:val="none" w:sz="0" w:space="0" w:color="auto"/>
            <w:bottom w:val="none" w:sz="0" w:space="0" w:color="auto"/>
            <w:right w:val="none" w:sz="0" w:space="0" w:color="auto"/>
          </w:divBdr>
        </w:div>
        <w:div w:id="1511288940">
          <w:marLeft w:val="0"/>
          <w:marRight w:val="0"/>
          <w:marTop w:val="0"/>
          <w:marBottom w:val="0"/>
          <w:divBdr>
            <w:top w:val="none" w:sz="0" w:space="0" w:color="auto"/>
            <w:left w:val="none" w:sz="0" w:space="0" w:color="auto"/>
            <w:bottom w:val="none" w:sz="0" w:space="0" w:color="auto"/>
            <w:right w:val="none" w:sz="0" w:space="0" w:color="auto"/>
          </w:divBdr>
        </w:div>
        <w:div w:id="2039967739">
          <w:marLeft w:val="0"/>
          <w:marRight w:val="0"/>
          <w:marTop w:val="0"/>
          <w:marBottom w:val="0"/>
          <w:divBdr>
            <w:top w:val="none" w:sz="0" w:space="0" w:color="auto"/>
            <w:left w:val="none" w:sz="0" w:space="0" w:color="auto"/>
            <w:bottom w:val="none" w:sz="0" w:space="0" w:color="auto"/>
            <w:right w:val="none" w:sz="0" w:space="0" w:color="auto"/>
          </w:divBdr>
        </w:div>
        <w:div w:id="511846005">
          <w:marLeft w:val="0"/>
          <w:marRight w:val="0"/>
          <w:marTop w:val="0"/>
          <w:marBottom w:val="0"/>
          <w:divBdr>
            <w:top w:val="none" w:sz="0" w:space="0" w:color="auto"/>
            <w:left w:val="none" w:sz="0" w:space="0" w:color="auto"/>
            <w:bottom w:val="none" w:sz="0" w:space="0" w:color="auto"/>
            <w:right w:val="none" w:sz="0" w:space="0" w:color="auto"/>
          </w:divBdr>
        </w:div>
        <w:div w:id="2004577527">
          <w:marLeft w:val="0"/>
          <w:marRight w:val="0"/>
          <w:marTop w:val="0"/>
          <w:marBottom w:val="0"/>
          <w:divBdr>
            <w:top w:val="none" w:sz="0" w:space="0" w:color="auto"/>
            <w:left w:val="none" w:sz="0" w:space="0" w:color="auto"/>
            <w:bottom w:val="none" w:sz="0" w:space="0" w:color="auto"/>
            <w:right w:val="none" w:sz="0" w:space="0" w:color="auto"/>
          </w:divBdr>
        </w:div>
        <w:div w:id="1582833196">
          <w:marLeft w:val="0"/>
          <w:marRight w:val="0"/>
          <w:marTop w:val="0"/>
          <w:marBottom w:val="0"/>
          <w:divBdr>
            <w:top w:val="none" w:sz="0" w:space="0" w:color="auto"/>
            <w:left w:val="none" w:sz="0" w:space="0" w:color="auto"/>
            <w:bottom w:val="none" w:sz="0" w:space="0" w:color="auto"/>
            <w:right w:val="none" w:sz="0" w:space="0" w:color="auto"/>
          </w:divBdr>
        </w:div>
        <w:div w:id="242380570">
          <w:marLeft w:val="0"/>
          <w:marRight w:val="0"/>
          <w:marTop w:val="0"/>
          <w:marBottom w:val="0"/>
          <w:divBdr>
            <w:top w:val="none" w:sz="0" w:space="0" w:color="auto"/>
            <w:left w:val="none" w:sz="0" w:space="0" w:color="auto"/>
            <w:bottom w:val="none" w:sz="0" w:space="0" w:color="auto"/>
            <w:right w:val="none" w:sz="0" w:space="0" w:color="auto"/>
          </w:divBdr>
        </w:div>
        <w:div w:id="1615014939">
          <w:marLeft w:val="0"/>
          <w:marRight w:val="0"/>
          <w:marTop w:val="0"/>
          <w:marBottom w:val="0"/>
          <w:divBdr>
            <w:top w:val="none" w:sz="0" w:space="0" w:color="auto"/>
            <w:left w:val="none" w:sz="0" w:space="0" w:color="auto"/>
            <w:bottom w:val="none" w:sz="0" w:space="0" w:color="auto"/>
            <w:right w:val="none" w:sz="0" w:space="0" w:color="auto"/>
          </w:divBdr>
        </w:div>
      </w:divsChild>
    </w:div>
    <w:div w:id="364252224">
      <w:bodyDiv w:val="1"/>
      <w:marLeft w:val="0"/>
      <w:marRight w:val="0"/>
      <w:marTop w:val="0"/>
      <w:marBottom w:val="0"/>
      <w:divBdr>
        <w:top w:val="none" w:sz="0" w:space="0" w:color="auto"/>
        <w:left w:val="none" w:sz="0" w:space="0" w:color="auto"/>
        <w:bottom w:val="none" w:sz="0" w:space="0" w:color="auto"/>
        <w:right w:val="none" w:sz="0" w:space="0" w:color="auto"/>
      </w:divBdr>
    </w:div>
    <w:div w:id="840201189">
      <w:bodyDiv w:val="1"/>
      <w:marLeft w:val="0"/>
      <w:marRight w:val="0"/>
      <w:marTop w:val="0"/>
      <w:marBottom w:val="0"/>
      <w:divBdr>
        <w:top w:val="none" w:sz="0" w:space="0" w:color="auto"/>
        <w:left w:val="none" w:sz="0" w:space="0" w:color="auto"/>
        <w:bottom w:val="none" w:sz="0" w:space="0" w:color="auto"/>
        <w:right w:val="none" w:sz="0" w:space="0" w:color="auto"/>
      </w:divBdr>
    </w:div>
    <w:div w:id="1695111887">
      <w:bodyDiv w:val="1"/>
      <w:marLeft w:val="0"/>
      <w:marRight w:val="0"/>
      <w:marTop w:val="0"/>
      <w:marBottom w:val="0"/>
      <w:divBdr>
        <w:top w:val="none" w:sz="0" w:space="0" w:color="auto"/>
        <w:left w:val="none" w:sz="0" w:space="0" w:color="auto"/>
        <w:bottom w:val="none" w:sz="0" w:space="0" w:color="auto"/>
        <w:right w:val="none" w:sz="0" w:space="0" w:color="auto"/>
      </w:divBdr>
      <w:divsChild>
        <w:div w:id="764233638">
          <w:marLeft w:val="0"/>
          <w:marRight w:val="0"/>
          <w:marTop w:val="14"/>
          <w:marBottom w:val="0"/>
          <w:divBdr>
            <w:top w:val="none" w:sz="0" w:space="0" w:color="auto"/>
            <w:left w:val="none" w:sz="0" w:space="0" w:color="auto"/>
            <w:bottom w:val="none" w:sz="0" w:space="0" w:color="auto"/>
            <w:right w:val="none" w:sz="0" w:space="0" w:color="auto"/>
          </w:divBdr>
          <w:divsChild>
            <w:div w:id="379788575">
              <w:marLeft w:val="0"/>
              <w:marRight w:val="0"/>
              <w:marTop w:val="0"/>
              <w:marBottom w:val="0"/>
              <w:divBdr>
                <w:top w:val="none" w:sz="0" w:space="0" w:color="auto"/>
                <w:left w:val="none" w:sz="0" w:space="0" w:color="auto"/>
                <w:bottom w:val="none" w:sz="0" w:space="0" w:color="auto"/>
                <w:right w:val="none" w:sz="0" w:space="0" w:color="auto"/>
              </w:divBdr>
              <w:divsChild>
                <w:div w:id="747651019">
                  <w:marLeft w:val="0"/>
                  <w:marRight w:val="0"/>
                  <w:marTop w:val="0"/>
                  <w:marBottom w:val="0"/>
                  <w:divBdr>
                    <w:top w:val="none" w:sz="0" w:space="0" w:color="auto"/>
                    <w:left w:val="none" w:sz="0" w:space="0" w:color="auto"/>
                    <w:bottom w:val="none" w:sz="0" w:space="0" w:color="auto"/>
                    <w:right w:val="none" w:sz="0" w:space="0" w:color="auto"/>
                  </w:divBdr>
                </w:div>
                <w:div w:id="1744177508">
                  <w:marLeft w:val="0"/>
                  <w:marRight w:val="0"/>
                  <w:marTop w:val="0"/>
                  <w:marBottom w:val="0"/>
                  <w:divBdr>
                    <w:top w:val="none" w:sz="0" w:space="0" w:color="auto"/>
                    <w:left w:val="none" w:sz="0" w:space="0" w:color="auto"/>
                    <w:bottom w:val="none" w:sz="0" w:space="0" w:color="auto"/>
                    <w:right w:val="none" w:sz="0" w:space="0" w:color="auto"/>
                  </w:divBdr>
                </w:div>
                <w:div w:id="1548029136">
                  <w:marLeft w:val="0"/>
                  <w:marRight w:val="0"/>
                  <w:marTop w:val="0"/>
                  <w:marBottom w:val="0"/>
                  <w:divBdr>
                    <w:top w:val="none" w:sz="0" w:space="0" w:color="auto"/>
                    <w:left w:val="none" w:sz="0" w:space="0" w:color="auto"/>
                    <w:bottom w:val="none" w:sz="0" w:space="0" w:color="auto"/>
                    <w:right w:val="none" w:sz="0" w:space="0" w:color="auto"/>
                  </w:divBdr>
                </w:div>
                <w:div w:id="236329310">
                  <w:marLeft w:val="0"/>
                  <w:marRight w:val="0"/>
                  <w:marTop w:val="0"/>
                  <w:marBottom w:val="0"/>
                  <w:divBdr>
                    <w:top w:val="none" w:sz="0" w:space="0" w:color="auto"/>
                    <w:left w:val="none" w:sz="0" w:space="0" w:color="auto"/>
                    <w:bottom w:val="none" w:sz="0" w:space="0" w:color="auto"/>
                    <w:right w:val="none" w:sz="0" w:space="0" w:color="auto"/>
                  </w:divBdr>
                </w:div>
                <w:div w:id="1061176477">
                  <w:marLeft w:val="0"/>
                  <w:marRight w:val="0"/>
                  <w:marTop w:val="0"/>
                  <w:marBottom w:val="0"/>
                  <w:divBdr>
                    <w:top w:val="none" w:sz="0" w:space="0" w:color="auto"/>
                    <w:left w:val="none" w:sz="0" w:space="0" w:color="auto"/>
                    <w:bottom w:val="none" w:sz="0" w:space="0" w:color="auto"/>
                    <w:right w:val="none" w:sz="0" w:space="0" w:color="auto"/>
                  </w:divBdr>
                </w:div>
                <w:div w:id="1543905446">
                  <w:marLeft w:val="0"/>
                  <w:marRight w:val="0"/>
                  <w:marTop w:val="0"/>
                  <w:marBottom w:val="0"/>
                  <w:divBdr>
                    <w:top w:val="none" w:sz="0" w:space="0" w:color="auto"/>
                    <w:left w:val="none" w:sz="0" w:space="0" w:color="auto"/>
                    <w:bottom w:val="none" w:sz="0" w:space="0" w:color="auto"/>
                    <w:right w:val="none" w:sz="0" w:space="0" w:color="auto"/>
                  </w:divBdr>
                </w:div>
                <w:div w:id="241186620">
                  <w:marLeft w:val="0"/>
                  <w:marRight w:val="0"/>
                  <w:marTop w:val="0"/>
                  <w:marBottom w:val="0"/>
                  <w:divBdr>
                    <w:top w:val="none" w:sz="0" w:space="0" w:color="auto"/>
                    <w:left w:val="none" w:sz="0" w:space="0" w:color="auto"/>
                    <w:bottom w:val="none" w:sz="0" w:space="0" w:color="auto"/>
                    <w:right w:val="none" w:sz="0" w:space="0" w:color="auto"/>
                  </w:divBdr>
                </w:div>
                <w:div w:id="417754046">
                  <w:marLeft w:val="0"/>
                  <w:marRight w:val="0"/>
                  <w:marTop w:val="0"/>
                  <w:marBottom w:val="0"/>
                  <w:divBdr>
                    <w:top w:val="none" w:sz="0" w:space="0" w:color="auto"/>
                    <w:left w:val="none" w:sz="0" w:space="0" w:color="auto"/>
                    <w:bottom w:val="none" w:sz="0" w:space="0" w:color="auto"/>
                    <w:right w:val="none" w:sz="0" w:space="0" w:color="auto"/>
                  </w:divBdr>
                </w:div>
                <w:div w:id="288390873">
                  <w:marLeft w:val="0"/>
                  <w:marRight w:val="0"/>
                  <w:marTop w:val="0"/>
                  <w:marBottom w:val="0"/>
                  <w:divBdr>
                    <w:top w:val="none" w:sz="0" w:space="0" w:color="auto"/>
                    <w:left w:val="none" w:sz="0" w:space="0" w:color="auto"/>
                    <w:bottom w:val="none" w:sz="0" w:space="0" w:color="auto"/>
                    <w:right w:val="none" w:sz="0" w:space="0" w:color="auto"/>
                  </w:divBdr>
                </w:div>
                <w:div w:id="76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94031">
      <w:bodyDiv w:val="1"/>
      <w:marLeft w:val="0"/>
      <w:marRight w:val="0"/>
      <w:marTop w:val="0"/>
      <w:marBottom w:val="0"/>
      <w:divBdr>
        <w:top w:val="none" w:sz="0" w:space="0" w:color="auto"/>
        <w:left w:val="none" w:sz="0" w:space="0" w:color="auto"/>
        <w:bottom w:val="none" w:sz="0" w:space="0" w:color="auto"/>
        <w:right w:val="none" w:sz="0" w:space="0" w:color="auto"/>
      </w:divBdr>
    </w:div>
    <w:div w:id="20522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zak@rp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ovation@enovation.cz"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073F-DA45-4F6A-B579-00D3F899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1150</Words>
  <Characters>6787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Hubová Renáta</dc:creator>
  <cp:lastModifiedBy>Hubová Renáta</cp:lastModifiedBy>
  <cp:revision>3</cp:revision>
  <dcterms:created xsi:type="dcterms:W3CDTF">2024-10-16T08:26:00Z</dcterms:created>
  <dcterms:modified xsi:type="dcterms:W3CDTF">2024-10-16T08:26:00Z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2024-09-10T15:20:46Z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e3c792a0-7863-42a6-b037-aa1c27ed02c3</vt:lpwstr>
  </property>
  <property fmtid="{D5CDD505-2E9C-101B-9397-08002B2CF9AE}" pid="8" name="MSIP_Label_defa4170-0d19-0005-0004-bc88714345d2_ContentBits">
    <vt:lpwstr>0</vt:lpwstr>
  </property>
</Properties>
</file>