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B1D40A9" w:rsidR="00646772" w:rsidRPr="00AB7C97" w:rsidRDefault="00E641F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GROUP, a.s.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3D059AD8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 </w:t>
      </w:r>
      <w:r w:rsidR="00E641FA">
        <w:rPr>
          <w:rFonts w:ascii="Tahoma" w:hAnsi="Tahoma" w:cs="Tahoma"/>
          <w:sz w:val="16"/>
          <w:szCs w:val="16"/>
        </w:rPr>
        <w:t xml:space="preserve">Městským </w:t>
      </w:r>
      <w:r w:rsidR="00223AA6">
        <w:rPr>
          <w:rFonts w:ascii="Tahoma" w:hAnsi="Tahoma" w:cs="Tahoma"/>
          <w:sz w:val="16"/>
          <w:szCs w:val="16"/>
        </w:rPr>
        <w:t xml:space="preserve">soudem </w:t>
      </w:r>
      <w:r w:rsidR="007629E4">
        <w:rPr>
          <w:rFonts w:ascii="Tahoma" w:hAnsi="Tahoma" w:cs="Tahoma"/>
          <w:sz w:val="16"/>
          <w:szCs w:val="16"/>
        </w:rPr>
        <w:t xml:space="preserve">v </w:t>
      </w:r>
      <w:r w:rsidR="00E641FA">
        <w:rPr>
          <w:rFonts w:ascii="Tahoma" w:hAnsi="Tahoma" w:cs="Tahoma"/>
          <w:sz w:val="16"/>
          <w:szCs w:val="16"/>
        </w:rPr>
        <w:t xml:space="preserve">Praze, </w:t>
      </w:r>
      <w:r w:rsidR="007629E4">
        <w:rPr>
          <w:rFonts w:ascii="Tahoma" w:hAnsi="Tahoma" w:cs="Tahoma"/>
          <w:sz w:val="16"/>
          <w:szCs w:val="16"/>
        </w:rPr>
        <w:t>oddíl</w:t>
      </w:r>
      <w:r w:rsidR="00F27DB3">
        <w:rPr>
          <w:rFonts w:ascii="Tahoma" w:hAnsi="Tahoma" w:cs="Tahoma"/>
          <w:sz w:val="16"/>
          <w:szCs w:val="16"/>
        </w:rPr>
        <w:t xml:space="preserve"> </w:t>
      </w:r>
      <w:r w:rsidR="00E641FA">
        <w:rPr>
          <w:rFonts w:ascii="Tahoma" w:hAnsi="Tahoma" w:cs="Tahoma"/>
          <w:sz w:val="16"/>
          <w:szCs w:val="16"/>
        </w:rPr>
        <w:t>B</w:t>
      </w:r>
      <w:r w:rsidR="007629E4">
        <w:rPr>
          <w:rFonts w:ascii="Tahoma" w:hAnsi="Tahoma" w:cs="Tahoma"/>
          <w:sz w:val="16"/>
          <w:szCs w:val="16"/>
        </w:rPr>
        <w:t xml:space="preserve">, vložka </w:t>
      </w:r>
      <w:r w:rsidR="00E641FA">
        <w:rPr>
          <w:rFonts w:ascii="Tahoma" w:hAnsi="Tahoma" w:cs="Tahoma"/>
          <w:sz w:val="16"/>
          <w:szCs w:val="16"/>
        </w:rPr>
        <w:t>4492</w:t>
      </w:r>
    </w:p>
    <w:p w14:paraId="06C49DF2" w14:textId="4237ABEA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="00BB61FE">
        <w:rPr>
          <w:rFonts w:ascii="Tahoma" w:hAnsi="Tahoma" w:cs="Tahoma"/>
          <w:sz w:val="16"/>
          <w:szCs w:val="16"/>
        </w:rPr>
        <w:tab/>
      </w:r>
      <w:r w:rsidR="00E641FA">
        <w:rPr>
          <w:rFonts w:ascii="Tahoma" w:hAnsi="Tahoma" w:cs="Tahoma"/>
          <w:sz w:val="16"/>
          <w:szCs w:val="16"/>
        </w:rPr>
        <w:t>Juárezova 1071/17, 160 00 Bubeneč – Praha 6</w:t>
      </w:r>
    </w:p>
    <w:p w14:paraId="3FEBFD8B" w14:textId="78BB1AF1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IČ: </w:t>
      </w:r>
      <w:r w:rsidR="00E641FA">
        <w:rPr>
          <w:rFonts w:ascii="Tahoma" w:hAnsi="Tahoma" w:cs="Tahoma"/>
          <w:sz w:val="16"/>
          <w:szCs w:val="16"/>
        </w:rPr>
        <w:t>25099019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E641FA">
        <w:rPr>
          <w:rFonts w:ascii="Tahoma" w:hAnsi="Tahoma" w:cs="Tahoma"/>
          <w:sz w:val="16"/>
          <w:szCs w:val="16"/>
        </w:rPr>
        <w:t>CZ25099019</w:t>
      </w:r>
    </w:p>
    <w:p w14:paraId="5B6A92EA" w14:textId="5488990F" w:rsidR="00646772" w:rsidRPr="00AB7C97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646772" w:rsidRPr="00AB7C97">
        <w:rPr>
          <w:rFonts w:ascii="Tahoma" w:hAnsi="Tahoma" w:cs="Tahoma"/>
          <w:sz w:val="16"/>
          <w:szCs w:val="16"/>
        </w:rPr>
        <w:t>:</w:t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E641FA">
        <w:rPr>
          <w:rFonts w:ascii="Tahoma" w:hAnsi="Tahoma" w:cs="Tahoma"/>
          <w:sz w:val="16"/>
          <w:szCs w:val="16"/>
        </w:rPr>
        <w:t>Pavlem Hanušem, předsedou představenstva</w:t>
      </w:r>
    </w:p>
    <w:p w14:paraId="2292F78C" w14:textId="15C65723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 w:rsidR="00E641FA">
        <w:rPr>
          <w:rFonts w:ascii="Tahoma" w:hAnsi="Tahoma" w:cs="Tahoma"/>
          <w:sz w:val="16"/>
          <w:szCs w:val="16"/>
        </w:rPr>
        <w:t>ČSOB</w:t>
      </w:r>
    </w:p>
    <w:p w14:paraId="7B2F75D8" w14:textId="6CCB11F0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BB61FE">
        <w:rPr>
          <w:rFonts w:ascii="Tahoma" w:hAnsi="Tahoma" w:cs="Tahoma"/>
          <w:sz w:val="16"/>
          <w:szCs w:val="16"/>
        </w:rPr>
        <w:tab/>
      </w:r>
      <w:r w:rsidR="00E641FA">
        <w:rPr>
          <w:rFonts w:ascii="Tahoma" w:hAnsi="Tahoma" w:cs="Tahoma"/>
          <w:sz w:val="16"/>
          <w:szCs w:val="16"/>
        </w:rPr>
        <w:t>000166-0800060853/0300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0CCA4934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  <w:t xml:space="preserve">   </w:t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687EA819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  <w:t xml:space="preserve">   </w:t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6B289C21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  <w:t xml:space="preserve">   </w:t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33C6A81B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  <w:t xml:space="preserve">   </w:t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3E86690B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</w:r>
      <w:r w:rsidR="00BB61FE">
        <w:rPr>
          <w:rFonts w:ascii="Tahoma" w:hAnsi="Tahoma" w:cs="Tahoma"/>
          <w:sz w:val="16"/>
          <w:szCs w:val="16"/>
        </w:rPr>
        <w:tab/>
        <w:t xml:space="preserve">   </w:t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D2A2326" w:rsidR="00DD2772" w:rsidRPr="00AB7C97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FB2AC7">
        <w:rPr>
          <w:rFonts w:ascii="Tahoma" w:hAnsi="Tahoma" w:cs="Tahoma"/>
          <w:b/>
          <w:sz w:val="16"/>
          <w:szCs w:val="16"/>
        </w:rPr>
        <w:t>nadlimitní</w:t>
      </w:r>
      <w:r w:rsidR="00B374C7" w:rsidRPr="00FB2AC7">
        <w:rPr>
          <w:rFonts w:ascii="Tahoma" w:hAnsi="Tahoma" w:cs="Tahoma"/>
          <w:sz w:val="16"/>
          <w:szCs w:val="16"/>
        </w:rPr>
        <w:t xml:space="preserve"> </w:t>
      </w:r>
      <w:r w:rsidR="00091917" w:rsidRPr="00FB2AC7">
        <w:rPr>
          <w:rFonts w:ascii="Tahoma" w:hAnsi="Tahoma" w:cs="Tahoma"/>
          <w:b/>
          <w:sz w:val="16"/>
          <w:szCs w:val="16"/>
        </w:rPr>
        <w:t>veřejné zakázky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 s názvem „</w:t>
      </w:r>
      <w:r w:rsidR="00E358F1" w:rsidRPr="00D42DA3">
        <w:rPr>
          <w:rFonts w:ascii="Tahoma" w:hAnsi="Tahoma" w:cs="Tahoma"/>
          <w:b/>
          <w:sz w:val="16"/>
          <w:szCs w:val="16"/>
        </w:rPr>
        <w:t>Dodávky jednorázového spotřebního materiálu – operační pláště</w:t>
      </w:r>
      <w:r w:rsidR="00E358F1" w:rsidRPr="00FB2AC7">
        <w:rPr>
          <w:rFonts w:ascii="Tahoma" w:hAnsi="Tahoma" w:cs="Tahoma"/>
          <w:b/>
          <w:sz w:val="16"/>
          <w:szCs w:val="16"/>
        </w:rPr>
        <w:t xml:space="preserve"> – </w:t>
      </w:r>
      <w:r w:rsidR="00E358F1" w:rsidRPr="00D42DA3">
        <w:rPr>
          <w:rFonts w:ascii="Tahoma" w:hAnsi="Tahoma" w:cs="Tahoma"/>
          <w:b/>
          <w:sz w:val="16"/>
          <w:szCs w:val="16"/>
        </w:rPr>
        <w:t>část I.</w:t>
      </w:r>
      <w:r w:rsidR="00183311" w:rsidRPr="00FB2AC7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FB2AC7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FB2AC7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 w:rsidRPr="00FB2AC7">
        <w:rPr>
          <w:rFonts w:ascii="Tahoma" w:hAnsi="Tahoma" w:cs="Tahoma"/>
          <w:b/>
          <w:sz w:val="16"/>
          <w:szCs w:val="16"/>
        </w:rPr>
        <w:t> 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zveřejněné ve Věstníku veřejných zakázek pod ev. č. </w:t>
      </w:r>
      <w:r w:rsidR="00597A20">
        <w:rPr>
          <w:rFonts w:ascii="Tahoma" w:hAnsi="Tahoma" w:cs="Tahoma"/>
          <w:b/>
          <w:sz w:val="16"/>
          <w:szCs w:val="16"/>
        </w:rPr>
        <w:t>Z2024-015374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 ze dne </w:t>
      </w:r>
      <w:r w:rsidR="00597A20">
        <w:rPr>
          <w:rFonts w:ascii="Tahoma" w:hAnsi="Tahoma" w:cs="Tahoma"/>
          <w:b/>
          <w:sz w:val="16"/>
          <w:szCs w:val="16"/>
        </w:rPr>
        <w:t>1</w:t>
      </w:r>
      <w:r w:rsidR="009A55F3">
        <w:rPr>
          <w:rFonts w:ascii="Tahoma" w:hAnsi="Tahoma" w:cs="Tahoma"/>
          <w:b/>
          <w:sz w:val="16"/>
          <w:szCs w:val="16"/>
        </w:rPr>
        <w:t>2</w:t>
      </w:r>
      <w:r w:rsidR="00597A20">
        <w:rPr>
          <w:rFonts w:ascii="Tahoma" w:hAnsi="Tahoma" w:cs="Tahoma"/>
          <w:b/>
          <w:sz w:val="16"/>
          <w:szCs w:val="16"/>
        </w:rPr>
        <w:t>.04.2024</w:t>
      </w:r>
      <w:r w:rsidR="00AF7184">
        <w:rPr>
          <w:rFonts w:ascii="Tahoma" w:hAnsi="Tahoma" w:cs="Tahoma"/>
          <w:b/>
          <w:sz w:val="16"/>
          <w:szCs w:val="16"/>
        </w:rPr>
        <w:t>, ID veřejné zakázky na profilu zadavatele VZ0187401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 a v Úředním věstníku Evropské unie pod</w:t>
      </w:r>
      <w:r w:rsidR="0030293A" w:rsidRPr="00FB2AC7">
        <w:rPr>
          <w:rFonts w:ascii="Tahoma" w:hAnsi="Tahoma" w:cs="Tahoma"/>
          <w:b/>
          <w:sz w:val="16"/>
          <w:szCs w:val="16"/>
        </w:rPr>
        <w:t> </w:t>
      </w:r>
      <w:r w:rsidR="00183311" w:rsidRPr="00FB2AC7">
        <w:rPr>
          <w:rFonts w:ascii="Tahoma" w:hAnsi="Tahoma" w:cs="Tahoma"/>
          <w:b/>
          <w:sz w:val="16"/>
          <w:szCs w:val="16"/>
        </w:rPr>
        <w:t>č.</w:t>
      </w:r>
      <w:r w:rsidR="0030293A" w:rsidRPr="00FB2AC7">
        <w:rPr>
          <w:rFonts w:ascii="Tahoma" w:hAnsi="Tahoma" w:cs="Tahoma"/>
          <w:b/>
          <w:sz w:val="16"/>
          <w:szCs w:val="16"/>
        </w:rPr>
        <w:t> 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oznámení o zahájení zadávacího řízení </w:t>
      </w:r>
      <w:r w:rsidR="009A55F3">
        <w:rPr>
          <w:rFonts w:ascii="Tahoma" w:hAnsi="Tahoma" w:cs="Tahoma"/>
          <w:b/>
          <w:sz w:val="16"/>
          <w:szCs w:val="16"/>
        </w:rPr>
        <w:t>217410-2024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 ze dne </w:t>
      </w:r>
      <w:r w:rsidR="009A55F3">
        <w:rPr>
          <w:rFonts w:ascii="Tahoma" w:hAnsi="Tahoma" w:cs="Tahoma"/>
          <w:b/>
          <w:sz w:val="16"/>
          <w:szCs w:val="16"/>
        </w:rPr>
        <w:t>1</w:t>
      </w:r>
      <w:r w:rsidR="00AF7184">
        <w:rPr>
          <w:rFonts w:ascii="Tahoma" w:hAnsi="Tahoma" w:cs="Tahoma"/>
          <w:b/>
          <w:sz w:val="16"/>
          <w:szCs w:val="16"/>
        </w:rPr>
        <w:t>2</w:t>
      </w:r>
      <w:r w:rsidR="009A55F3">
        <w:rPr>
          <w:rFonts w:ascii="Tahoma" w:hAnsi="Tahoma" w:cs="Tahoma"/>
          <w:b/>
          <w:sz w:val="16"/>
          <w:szCs w:val="16"/>
        </w:rPr>
        <w:t>.04.2024</w:t>
      </w:r>
      <w:r w:rsidR="00183311" w:rsidRPr="00FB2AC7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FB2AC7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FB2AC7">
        <w:rPr>
          <w:rFonts w:ascii="Tahoma" w:hAnsi="Tahoma" w:cs="Tahoma"/>
          <w:b/>
          <w:sz w:val="16"/>
          <w:szCs w:val="16"/>
        </w:rPr>
        <w:t>elektronick</w:t>
      </w:r>
      <w:r w:rsidR="00091917" w:rsidRPr="00FB2AC7">
        <w:rPr>
          <w:rFonts w:ascii="Tahoma" w:hAnsi="Tahoma" w:cs="Tahoma"/>
          <w:b/>
          <w:sz w:val="16"/>
          <w:szCs w:val="16"/>
        </w:rPr>
        <w:t>ou</w:t>
      </w:r>
      <w:r w:rsidR="00E8465A" w:rsidRPr="00FB2AC7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FB2AC7">
        <w:rPr>
          <w:rFonts w:ascii="Tahoma" w:hAnsi="Tahoma" w:cs="Tahoma"/>
          <w:b/>
          <w:sz w:val="16"/>
          <w:szCs w:val="16"/>
        </w:rPr>
        <w:t>í</w:t>
      </w:r>
      <w:r w:rsidR="00E8465A" w:rsidRPr="00FB2AC7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FB2AC7">
        <w:rPr>
          <w:rFonts w:ascii="Tahoma" w:hAnsi="Tahoma" w:cs="Tahoma"/>
          <w:b/>
          <w:sz w:val="16"/>
          <w:szCs w:val="16"/>
        </w:rPr>
        <w:t xml:space="preserve"> </w:t>
      </w:r>
      <w:r w:rsidR="00AF7184">
        <w:rPr>
          <w:rFonts w:ascii="Tahoma" w:hAnsi="Tahoma" w:cs="Tahoma"/>
          <w:b/>
          <w:sz w:val="16"/>
          <w:szCs w:val="16"/>
        </w:rPr>
        <w:t xml:space="preserve">1678 </w:t>
      </w:r>
      <w:r w:rsidR="00E8465A" w:rsidRPr="00FB2AC7">
        <w:rPr>
          <w:rFonts w:ascii="Tahoma" w:hAnsi="Tahoma" w:cs="Tahoma"/>
          <w:sz w:val="16"/>
          <w:szCs w:val="16"/>
        </w:rPr>
        <w:t>ze dne</w:t>
      </w:r>
      <w:r w:rsidR="009A360A" w:rsidRPr="00FB2AC7">
        <w:rPr>
          <w:rFonts w:ascii="Tahoma" w:hAnsi="Tahoma" w:cs="Tahoma"/>
          <w:sz w:val="16"/>
          <w:szCs w:val="16"/>
        </w:rPr>
        <w:t xml:space="preserve"> </w:t>
      </w:r>
      <w:r w:rsidR="00AF7184">
        <w:rPr>
          <w:rFonts w:ascii="Tahoma" w:hAnsi="Tahoma" w:cs="Tahoma"/>
          <w:sz w:val="16"/>
          <w:szCs w:val="16"/>
        </w:rPr>
        <w:t>21.08.2024</w:t>
      </w:r>
      <w:r w:rsidR="00027601" w:rsidRPr="00FB2AC7">
        <w:rPr>
          <w:rFonts w:ascii="Tahoma" w:hAnsi="Tahoma" w:cs="Tahoma"/>
          <w:sz w:val="16"/>
          <w:szCs w:val="16"/>
        </w:rPr>
        <w:t xml:space="preserve"> </w:t>
      </w:r>
      <w:r w:rsidR="00DD2772" w:rsidRPr="00FB2AC7">
        <w:rPr>
          <w:rFonts w:ascii="Tahoma" w:hAnsi="Tahoma" w:cs="Tahoma"/>
          <w:sz w:val="16"/>
          <w:szCs w:val="16"/>
        </w:rPr>
        <w:t xml:space="preserve">s názvem </w:t>
      </w:r>
      <w:r w:rsidR="00DD2772" w:rsidRPr="00FB2AC7">
        <w:rPr>
          <w:rFonts w:ascii="Tahoma" w:hAnsi="Tahoma" w:cs="Tahoma"/>
          <w:b/>
          <w:sz w:val="16"/>
          <w:szCs w:val="16"/>
        </w:rPr>
        <w:t>„</w:t>
      </w:r>
      <w:r w:rsidR="00AF7184" w:rsidRPr="00AF7184">
        <w:rPr>
          <w:rFonts w:ascii="Tahoma" w:hAnsi="Tahoma" w:cs="Tahoma"/>
          <w:sz w:val="16"/>
          <w:szCs w:val="16"/>
        </w:rPr>
        <w:t>Dodávky jednorázového spotřebního materiálu - Část 1 - Operační pláště v základním provedení</w:t>
      </w:r>
      <w:r w:rsidR="00DD2772" w:rsidRPr="00D42DA3">
        <w:rPr>
          <w:rFonts w:ascii="Tahoma" w:hAnsi="Tahoma" w:cs="Tahoma"/>
          <w:b/>
          <w:sz w:val="16"/>
          <w:szCs w:val="16"/>
        </w:rPr>
        <w:t>“</w:t>
      </w:r>
      <w:r w:rsidR="0031468F" w:rsidRPr="00FB2AC7">
        <w:rPr>
          <w:rFonts w:ascii="Tahoma" w:hAnsi="Tahoma" w:cs="Tahoma"/>
          <w:sz w:val="16"/>
          <w:szCs w:val="16"/>
        </w:rPr>
        <w:t xml:space="preserve"> (dále jen „</w:t>
      </w:r>
      <w:r w:rsidR="00027601" w:rsidRPr="00FB2AC7">
        <w:rPr>
          <w:rFonts w:ascii="Tahoma" w:hAnsi="Tahoma" w:cs="Tahoma"/>
          <w:sz w:val="16"/>
          <w:szCs w:val="16"/>
        </w:rPr>
        <w:t>veřejná zakázka</w:t>
      </w:r>
      <w:r w:rsidR="0031468F" w:rsidRPr="00FB2AC7">
        <w:rPr>
          <w:rFonts w:ascii="Tahoma" w:hAnsi="Tahoma" w:cs="Tahoma"/>
          <w:sz w:val="16"/>
          <w:szCs w:val="16"/>
        </w:rPr>
        <w:t>“)</w:t>
      </w:r>
      <w:r w:rsidR="00F72B14" w:rsidRPr="00FB2AC7">
        <w:rPr>
          <w:rFonts w:ascii="Tahoma" w:hAnsi="Tahoma" w:cs="Tahoma"/>
          <w:sz w:val="16"/>
          <w:szCs w:val="16"/>
        </w:rPr>
        <w:t>,</w:t>
      </w:r>
      <w:r w:rsidR="00027601" w:rsidRPr="00FB2AC7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12365991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E358F1" w:rsidRPr="00D42DA3">
        <w:rPr>
          <w:rFonts w:ascii="Tahoma" w:hAnsi="Tahoma" w:cs="Tahoma"/>
          <w:b/>
          <w:sz w:val="16"/>
          <w:szCs w:val="16"/>
        </w:rPr>
        <w:t>operační pláště (</w:t>
      </w:r>
      <w:r w:rsidR="00E358F1" w:rsidRPr="00FB2AC7">
        <w:rPr>
          <w:rFonts w:ascii="Tahoma" w:hAnsi="Tahoma" w:cs="Tahoma"/>
          <w:b/>
          <w:sz w:val="16"/>
          <w:szCs w:val="16"/>
        </w:rPr>
        <w:t>v základním provedení)</w:t>
      </w:r>
      <w:r w:rsidRPr="00D42DA3">
        <w:rPr>
          <w:rFonts w:ascii="Tahoma" w:hAnsi="Tahoma" w:cs="Tahoma"/>
          <w:sz w:val="16"/>
          <w:szCs w:val="16"/>
        </w:rPr>
        <w:t>,</w:t>
      </w:r>
      <w:r w:rsidRPr="00FB2AC7">
        <w:rPr>
          <w:rFonts w:ascii="Tahoma" w:hAnsi="Tahoma" w:cs="Tahoma"/>
          <w:sz w:val="16"/>
          <w:szCs w:val="16"/>
        </w:rPr>
        <w:t xml:space="preserve"> </w:t>
      </w:r>
      <w:r w:rsidR="00765F9E" w:rsidRPr="00FB2AC7">
        <w:rPr>
          <w:rFonts w:ascii="Tahoma" w:hAnsi="Tahoma" w:cs="Tahoma"/>
          <w:sz w:val="16"/>
          <w:szCs w:val="16"/>
        </w:rPr>
        <w:t>jehož</w:t>
      </w:r>
      <w:r w:rsidR="00BF555C" w:rsidRPr="00FB2AC7">
        <w:rPr>
          <w:rFonts w:ascii="Tahoma" w:hAnsi="Tahoma" w:cs="Tahoma"/>
          <w:sz w:val="16"/>
          <w:szCs w:val="16"/>
        </w:rPr>
        <w:t> </w:t>
      </w:r>
      <w:r w:rsidRPr="00FB2AC7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Pr="00D42DA3">
        <w:rPr>
          <w:rFonts w:ascii="Tahoma" w:hAnsi="Tahoma" w:cs="Tahoma"/>
          <w:sz w:val="16"/>
          <w:szCs w:val="16"/>
        </w:rPr>
        <w:t>elektronické aukce č.</w:t>
      </w:r>
      <w:r w:rsidR="00647675">
        <w:rPr>
          <w:rFonts w:ascii="Tahoma" w:hAnsi="Tahoma" w:cs="Tahoma"/>
          <w:sz w:val="16"/>
          <w:szCs w:val="16"/>
        </w:rPr>
        <w:t>1678</w:t>
      </w:r>
      <w:r w:rsidRPr="00D42DA3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který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0B353D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3DA8F44D" w:rsidR="00477115" w:rsidRPr="00FB2AC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 xml:space="preserve">v zadání </w:t>
      </w:r>
      <w:r w:rsidR="0002264F" w:rsidRPr="00D42DA3">
        <w:rPr>
          <w:rFonts w:ascii="Tahoma" w:hAnsi="Tahoma" w:cs="Tahoma"/>
          <w:sz w:val="16"/>
          <w:szCs w:val="16"/>
        </w:rPr>
        <w:t>elektronické aukce</w:t>
      </w:r>
      <w:r w:rsidRPr="00FB2AC7">
        <w:rPr>
          <w:rFonts w:ascii="Tahoma" w:hAnsi="Tahoma" w:cs="Tahoma"/>
          <w:sz w:val="16"/>
          <w:szCs w:val="16"/>
        </w:rPr>
        <w:t xml:space="preserve"> je </w:t>
      </w:r>
      <w:r w:rsidR="00765A23" w:rsidRPr="00FB2AC7">
        <w:rPr>
          <w:rFonts w:ascii="Tahoma" w:hAnsi="Tahoma" w:cs="Tahoma"/>
          <w:sz w:val="16"/>
          <w:szCs w:val="16"/>
        </w:rPr>
        <w:t>pouze množstvím orientačním</w:t>
      </w:r>
      <w:r w:rsidRPr="00FB2AC7">
        <w:rPr>
          <w:rFonts w:ascii="Tahoma" w:hAnsi="Tahoma" w:cs="Tahoma"/>
          <w:sz w:val="16"/>
          <w:szCs w:val="16"/>
        </w:rPr>
        <w:t>. To znamená, že</w:t>
      </w:r>
      <w:r w:rsidR="005B57E1" w:rsidRPr="00FB2AC7">
        <w:rPr>
          <w:rFonts w:ascii="Tahoma" w:hAnsi="Tahoma" w:cs="Tahoma"/>
          <w:sz w:val="16"/>
          <w:szCs w:val="16"/>
        </w:rPr>
        <w:t> </w:t>
      </w:r>
      <w:r w:rsidRPr="00FB2AC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FB2AC7">
        <w:rPr>
          <w:rFonts w:ascii="Tahoma" w:hAnsi="Tahoma" w:cs="Tahoma"/>
          <w:sz w:val="16"/>
          <w:szCs w:val="16"/>
        </w:rPr>
        <w:t> </w:t>
      </w:r>
      <w:r w:rsidRPr="00FB2AC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FB2AC7">
        <w:rPr>
          <w:rFonts w:ascii="Tahoma" w:hAnsi="Tahoma" w:cs="Tahoma"/>
          <w:sz w:val="16"/>
          <w:szCs w:val="16"/>
        </w:rPr>
        <w:t>,</w:t>
      </w:r>
      <w:r w:rsidRPr="00FB2AC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3711B1D1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01BE167D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 výsledkem e-</w:t>
      </w:r>
      <w:r w:rsidR="005C5BA9" w:rsidRPr="00FB2AC7">
        <w:rPr>
          <w:rFonts w:ascii="Tahoma" w:hAnsi="Tahoma" w:cs="Tahoma"/>
          <w:sz w:val="16"/>
          <w:szCs w:val="16"/>
        </w:rPr>
        <w:t>aukce</w:t>
      </w:r>
      <w:r w:rsidR="00943059" w:rsidRPr="00FB2AC7">
        <w:rPr>
          <w:rFonts w:ascii="Tahoma" w:hAnsi="Tahoma" w:cs="Tahoma"/>
          <w:sz w:val="16"/>
          <w:szCs w:val="16"/>
        </w:rPr>
        <w:t xml:space="preserve"> </w:t>
      </w:r>
      <w:r w:rsidR="005C5BA9" w:rsidRPr="00AB7C9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3EFD0557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od 1.1.202</w:t>
      </w:r>
      <w:r w:rsidR="00C51681">
        <w:rPr>
          <w:rFonts w:ascii="Tahoma" w:hAnsi="Tahoma" w:cs="Tahoma"/>
          <w:sz w:val="16"/>
          <w:szCs w:val="16"/>
        </w:rPr>
        <w:t>5</w:t>
      </w:r>
      <w:r w:rsidRPr="00EC6440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F9E1431" w14:textId="428EB2D9" w:rsidR="0023732B" w:rsidRPr="00FB2AC7" w:rsidRDefault="0023732B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2AC7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Kupní cenu za dodané zboží zaplatí kupující na základě jednotlivých faktur, které prodávající doručí kupujícímu na jeho Ekonomický úsek, odbor účetnictví, výhradně v elektronické podobě, a to až po řádném předání a převzetí zboží. Spolu se zbožím prodávající předá dodací list. Faktury musí obsahovat všechny náležitosti řádného daňového dokladu dle platné právní úpravy, musí dále obsahovat číslo objednávky a bude k nim přiložena i kopie řádně opatřeného dodacího listu způsobem sjednaným níže v čl. III. odst. 5 této smlouvy. Fakturu prodávající zašle elektronicky ve formátu PDF na adresu</w:t>
      </w:r>
      <w:r w:rsidR="00B05486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 xml:space="preserve">: </w:t>
      </w:r>
      <w:r w:rsidR="00C950ED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xxxxx</w:t>
      </w:r>
      <w:r w:rsidRPr="00B05486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.</w:t>
      </w:r>
      <w:r w:rsidRPr="00D42DA3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 xml:space="preserve"> Dodací list může být přiložen v nascanované podobě.</w:t>
      </w:r>
      <w:r w:rsidRPr="00D42DA3">
        <w:rPr>
          <w:rStyle w:val="eop"/>
          <w:rFonts w:ascii="Tahoma" w:hAnsi="Tahoma" w:cs="Tahoma"/>
          <w:sz w:val="16"/>
          <w:szCs w:val="16"/>
          <w:shd w:val="clear" w:color="auto" w:fill="FFFFFF"/>
        </w:rPr>
        <w:t> 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, bude kupující oprávněn ji do 15 dnů od doručení vrátit s tím, že prodávající je </w:t>
      </w: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D42DA3">
        <w:rPr>
          <w:rFonts w:ascii="Tahoma" w:hAnsi="Tahoma" w:cs="Tahoma"/>
          <w:sz w:val="16"/>
          <w:szCs w:val="16"/>
        </w:rPr>
        <w:t>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1B880F41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</w:t>
      </w:r>
      <w:r w:rsidR="00840A56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376AA840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E358F1">
        <w:rPr>
          <w:rFonts w:ascii="Tahoma" w:hAnsi="Tahoma" w:cs="Tahoma"/>
          <w:sz w:val="16"/>
          <w:szCs w:val="16"/>
          <w:lang w:bidi="en-US"/>
        </w:rPr>
        <w:t>5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 xml:space="preserve">, </w:t>
      </w:r>
      <w:r w:rsidR="00E358F1" w:rsidRPr="00AB7C97">
        <w:rPr>
          <w:rFonts w:ascii="Tahoma" w:hAnsi="Tahoma" w:cs="Tahoma"/>
          <w:sz w:val="16"/>
          <w:szCs w:val="16"/>
        </w:rPr>
        <w:t xml:space="preserve">včetně </w:t>
      </w:r>
      <w:r w:rsidR="00E358F1">
        <w:rPr>
          <w:rFonts w:ascii="Tahoma" w:hAnsi="Tahoma" w:cs="Tahoma"/>
          <w:sz w:val="16"/>
          <w:szCs w:val="16"/>
        </w:rPr>
        <w:t>identifikace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349C855F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005E9F">
        <w:rPr>
          <w:rFonts w:ascii="Tahoma" w:hAnsi="Tahoma" w:cs="Tahoma"/>
          <w:sz w:val="16"/>
          <w:szCs w:val="16"/>
        </w:rPr>
        <w:t xml:space="preserve"> </w:t>
      </w:r>
      <w:r w:rsidR="00005E9F" w:rsidRPr="00FB2AC7">
        <w:rPr>
          <w:rStyle w:val="normaltextrun"/>
          <w:rFonts w:ascii="Tahoma" w:hAnsi="Tahoma" w:cs="Tahoma"/>
          <w:sz w:val="16"/>
          <w:szCs w:val="16"/>
          <w:bdr w:val="none" w:sz="0" w:space="0" w:color="auto" w:frame="1"/>
        </w:rPr>
        <w:t>a při každé změně návodu zaslat kupujícímu jeho poslední účinnou ver</w:t>
      </w:r>
      <w:r w:rsidR="00A9250C" w:rsidRPr="00FB2AC7">
        <w:rPr>
          <w:rStyle w:val="normaltextrun"/>
          <w:rFonts w:ascii="Tahoma" w:hAnsi="Tahoma" w:cs="Tahoma"/>
          <w:sz w:val="16"/>
          <w:szCs w:val="16"/>
          <w:bdr w:val="none" w:sz="0" w:space="0" w:color="auto" w:frame="1"/>
        </w:rPr>
        <w:t>zi</w:t>
      </w:r>
      <w:r w:rsidR="00AA3DC6" w:rsidRPr="00FB2AC7">
        <w:rPr>
          <w:rFonts w:ascii="Tahoma" w:hAnsi="Tahoma" w:cs="Tahoma"/>
          <w:sz w:val="16"/>
          <w:szCs w:val="16"/>
        </w:rPr>
        <w:t xml:space="preserve"> a </w:t>
      </w:r>
      <w:r w:rsidR="00A9250C" w:rsidRPr="00FB2AC7">
        <w:rPr>
          <w:rFonts w:ascii="Tahoma" w:hAnsi="Tahoma" w:cs="Tahoma"/>
          <w:sz w:val="16"/>
          <w:szCs w:val="16"/>
        </w:rPr>
        <w:t xml:space="preserve">dále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43C97A55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0367E3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7E3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Pr="000367E3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0367E3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0367E3">
        <w:rPr>
          <w:rFonts w:ascii="Tahoma" w:hAnsi="Tahoma" w:cs="Tahoma"/>
          <w:sz w:val="16"/>
          <w:szCs w:val="16"/>
        </w:rPr>
        <w:t>o</w:t>
      </w:r>
      <w:r w:rsidR="0050687B" w:rsidRPr="000367E3">
        <w:rPr>
          <w:rFonts w:ascii="Tahoma" w:hAnsi="Tahoma" w:cs="Tahoma"/>
          <w:sz w:val="16"/>
          <w:szCs w:val="16"/>
        </w:rPr>
        <w:t xml:space="preserve"> </w:t>
      </w:r>
      <w:r w:rsidR="00B374C7" w:rsidRPr="000367E3">
        <w:rPr>
          <w:rFonts w:ascii="Tahoma" w:hAnsi="Tahoma" w:cs="Tahoma"/>
          <w:sz w:val="16"/>
          <w:szCs w:val="16"/>
        </w:rPr>
        <w:t>5</w:t>
      </w:r>
      <w:r w:rsidRPr="000367E3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 w:rsidRPr="000367E3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IIb a III zašle prodávající zároveň s informací i návod k použití v češtině na adresu(y), uvedené v části VIII. této smlouvy.</w:t>
      </w:r>
    </w:p>
    <w:p w14:paraId="03EDA8D2" w14:textId="07AF409D" w:rsidR="004F4616" w:rsidRPr="000367E3" w:rsidRDefault="004F4616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7E3">
        <w:rPr>
          <w:rFonts w:ascii="Tahoma" w:hAnsi="Tahoma" w:cs="Tahoma"/>
          <w:sz w:val="16"/>
          <w:szCs w:val="16"/>
        </w:rPr>
        <w:t xml:space="preserve">Kupující si vyhrazuje možnost změny </w:t>
      </w:r>
      <w:r w:rsidR="003679CB" w:rsidRPr="000367E3">
        <w:rPr>
          <w:rFonts w:ascii="Tahoma" w:hAnsi="Tahoma" w:cs="Tahoma"/>
          <w:sz w:val="16"/>
          <w:szCs w:val="16"/>
        </w:rPr>
        <w:t>zboží</w:t>
      </w:r>
      <w:r w:rsidRPr="000367E3">
        <w:rPr>
          <w:rFonts w:ascii="Tahoma" w:hAnsi="Tahoma" w:cs="Tahoma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0367E3">
        <w:rPr>
          <w:rFonts w:ascii="Tahoma" w:hAnsi="Tahoma" w:cs="Tahoma"/>
          <w:sz w:val="16"/>
          <w:szCs w:val="16"/>
        </w:rPr>
        <w:t>p</w:t>
      </w:r>
      <w:r w:rsidRPr="000367E3">
        <w:rPr>
          <w:rFonts w:ascii="Tahoma" w:hAnsi="Tahoma" w:cs="Tahoma"/>
          <w:sz w:val="16"/>
          <w:szCs w:val="16"/>
        </w:rPr>
        <w:t>říloze č. 1 této smlouvy (</w:t>
      </w:r>
      <w:r w:rsidR="000367E3">
        <w:rPr>
          <w:rFonts w:ascii="Tahoma" w:hAnsi="Tahoma" w:cs="Tahoma"/>
          <w:sz w:val="16"/>
          <w:szCs w:val="16"/>
        </w:rPr>
        <w:t>k</w:t>
      </w:r>
      <w:r w:rsidRPr="000367E3">
        <w:rPr>
          <w:rFonts w:ascii="Tahoma" w:hAnsi="Tahoma" w:cs="Tahoma"/>
          <w:sz w:val="16"/>
          <w:szCs w:val="16"/>
        </w:rPr>
        <w:t>upující má možnost akceptovat případné snížení ceny u ostatních položek)</w:t>
      </w:r>
      <w:r w:rsidR="00206A10" w:rsidRPr="000367E3">
        <w:rPr>
          <w:rFonts w:ascii="Tahoma" w:hAnsi="Tahoma" w:cs="Tahoma"/>
          <w:sz w:val="16"/>
          <w:szCs w:val="16"/>
        </w:rPr>
        <w:t>.</w:t>
      </w:r>
    </w:p>
    <w:p w14:paraId="26258F2C" w14:textId="77777777" w:rsidR="00E05ADB" w:rsidRPr="00AB7C97" w:rsidRDefault="00E05ADB" w:rsidP="00E05ADB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bookmarkEnd w:id="2"/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011DF805" w14:textId="77777777" w:rsidR="000367E3" w:rsidRDefault="000367E3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742B8AC2" w14:textId="77777777" w:rsidR="000367E3" w:rsidRPr="00AB7C97" w:rsidRDefault="000367E3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lastRenderedPageBreak/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6C49FC04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E358F1" w:rsidRPr="00AB7C97">
        <w:rPr>
          <w:rFonts w:ascii="Tahoma" w:hAnsi="Tahoma" w:cs="Tahoma"/>
          <w:sz w:val="16"/>
          <w:szCs w:val="16"/>
        </w:rPr>
        <w:t>smluvené,</w:t>
      </w:r>
      <w:r w:rsidR="00A42B4E" w:rsidRPr="00AB7C97">
        <w:rPr>
          <w:rFonts w:ascii="Tahoma" w:hAnsi="Tahoma" w:cs="Tahoma"/>
          <w:sz w:val="16"/>
          <w:szCs w:val="16"/>
        </w:rPr>
        <w:t xml:space="preserve">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4ADADFC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358F1">
        <w:rPr>
          <w:rFonts w:ascii="Tahoma" w:hAnsi="Tahoma" w:cs="Tahoma"/>
          <w:sz w:val="16"/>
          <w:szCs w:val="16"/>
        </w:rPr>
        <w:t xml:space="preserve">24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586F8458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>
        <w:rPr>
          <w:rFonts w:ascii="Tahoma" w:hAnsi="Tahoma" w:cs="Tahoma"/>
          <w:sz w:val="16"/>
          <w:szCs w:val="16"/>
        </w:rPr>
        <w:t xml:space="preserve"> </w:t>
      </w:r>
      <w:r w:rsidR="00C950ED">
        <w:rPr>
          <w:rFonts w:ascii="Tahoma" w:hAnsi="Tahoma" w:cs="Tahoma"/>
          <w:sz w:val="16"/>
          <w:szCs w:val="16"/>
        </w:rPr>
        <w:t>xxxxx</w:t>
      </w:r>
      <w:r w:rsidR="00E641FA">
        <w:rPr>
          <w:rFonts w:ascii="Tahoma" w:hAnsi="Tahoma" w:cs="Tahoma"/>
          <w:sz w:val="16"/>
          <w:szCs w:val="16"/>
        </w:rPr>
        <w:t xml:space="preserve">, </w:t>
      </w:r>
      <w:r w:rsidR="0097432A">
        <w:rPr>
          <w:rFonts w:ascii="Tahoma" w:hAnsi="Tahoma" w:cs="Tahoma"/>
          <w:sz w:val="16"/>
          <w:szCs w:val="16"/>
        </w:rPr>
        <w:t>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</w:t>
      </w:r>
      <w:r w:rsidR="00AD7048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1EDE08B5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E358F1" w:rsidRPr="00AB7C97">
        <w:rPr>
          <w:rFonts w:ascii="Tahoma" w:hAnsi="Tahoma" w:cs="Tahoma"/>
          <w:sz w:val="16"/>
          <w:szCs w:val="16"/>
        </w:rPr>
        <w:t>0,01 %</w:t>
      </w:r>
      <w:r w:rsidRPr="00AB7C97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45DA1B47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 xml:space="preserve">V případě nedodržení termínu výměny zboží při reklamaci vad je kupující oprávněn požadovat zaplacení jednorázové smluvní pokuty ve výši </w:t>
      </w:r>
      <w:r w:rsidR="00E358F1" w:rsidRPr="006E7D78">
        <w:rPr>
          <w:rFonts w:ascii="Tahoma" w:hAnsi="Tahoma" w:cs="Tahoma"/>
          <w:sz w:val="16"/>
          <w:szCs w:val="16"/>
        </w:rPr>
        <w:t>10.000, -</w:t>
      </w:r>
      <w:r w:rsidRPr="006E7D78">
        <w:rPr>
          <w:rFonts w:ascii="Tahoma" w:hAnsi="Tahoma" w:cs="Tahoma"/>
          <w:sz w:val="16"/>
          <w:szCs w:val="16"/>
        </w:rPr>
        <w:t xml:space="preserve">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r w:rsidR="00E358F1" w:rsidRPr="006E7D78">
        <w:rPr>
          <w:rFonts w:ascii="Tahoma" w:hAnsi="Tahoma" w:cs="Tahoma"/>
          <w:sz w:val="16"/>
          <w:szCs w:val="16"/>
        </w:rPr>
        <w:t>10.000, -</w:t>
      </w:r>
      <w:r w:rsidRPr="006E7D78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"/>
    <w:p w14:paraId="6CCDBFC5" w14:textId="32BC07D9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0FAAA4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>
        <w:rPr>
          <w:rFonts w:ascii="Tahoma" w:hAnsi="Tahoma" w:cs="Tahoma"/>
          <w:sz w:val="16"/>
          <w:szCs w:val="16"/>
        </w:rPr>
        <w:t>10.000.000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02EA3BF6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</w:t>
      </w:r>
      <w:r w:rsidR="0088780C">
        <w:rPr>
          <w:rFonts w:ascii="Tahoma" w:hAnsi="Tahoma" w:cs="Tahoma"/>
          <w:sz w:val="16"/>
          <w:szCs w:val="16"/>
        </w:rPr>
        <w:t>4 roky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31A2CBE9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1E7716">
        <w:rPr>
          <w:rFonts w:ascii="Tahoma" w:hAnsi="Tahoma" w:cs="Tahoma"/>
          <w:sz w:val="16"/>
          <w:szCs w:val="16"/>
        </w:rPr>
        <w:t>xxxxx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5E3D5A3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1E7716">
        <w:rPr>
          <w:rFonts w:ascii="Tahoma" w:hAnsi="Tahoma" w:cs="Tahoma"/>
          <w:bCs/>
          <w:iCs/>
          <w:sz w:val="16"/>
          <w:szCs w:val="16"/>
          <w:lang w:bidi="en-US"/>
        </w:rPr>
        <w:t xml:space="preserve"> xxxxx</w:t>
      </w:r>
      <w:r w:rsidR="00E641FA">
        <w:rPr>
          <w:rFonts w:ascii="Tahoma" w:hAnsi="Tahoma" w:cs="Tahoma"/>
          <w:sz w:val="16"/>
          <w:szCs w:val="16"/>
        </w:rPr>
        <w:t xml:space="preserve">  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E641FA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52FCB2D9" w14:textId="73DE3364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A85E3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1E7716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61EE60D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F8471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5D71A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30BB6D51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5D71A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7D6E8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7D6E83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7D6E83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7D6E83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7D6E83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5B1B6A03" w:rsidR="00B85502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>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p w14:paraId="67E907AE" w14:textId="71FDF07D" w:rsidR="00852DFE" w:rsidRPr="00345C54" w:rsidRDefault="00345C54" w:rsidP="00345C5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B2AC7">
        <w:rPr>
          <w:rFonts w:ascii="Tahoma" w:hAnsi="Tahoma" w:cs="Tahoma"/>
          <w:sz w:val="16"/>
          <w:szCs w:val="16"/>
        </w:rPr>
        <w:t>Kupující si v souladu s § 100 odst. 1 zákona č. 134/2016 Sb., o zadávání veřejných zakázek, vyhradil, že v případě ukončení této smlouvy z důvodu jeho odstoupení od této smlouvy pro její podstatné porušení ze strany prodávajícího nebo v případě odstoupení od smlouvy či výpovědi smlouvy ze strany prodávajícího lze v průběhu plnění změnit dodavatele, a to prostřednictvím uzavření nové smlouvy na danou část veřejné zakázky, a to za podmínek, které byly podrobně stanoveny v původních zadávacích podmínkách. </w:t>
      </w:r>
      <w:bookmarkEnd w:id="5"/>
      <w:r w:rsidR="00852DFE" w:rsidRPr="00FB2AC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852DFE" w:rsidRPr="00345C54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271D99B4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E641FA">
        <w:rPr>
          <w:rFonts w:ascii="Tahoma" w:hAnsi="Tahoma" w:cs="Tahoma"/>
          <w:sz w:val="16"/>
          <w:szCs w:val="16"/>
        </w:rPr>
        <w:t xml:space="preserve"> Praze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7D6E83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01BC70B" w:rsidR="00FD635C" w:rsidRPr="00AB7C97" w:rsidRDefault="00E641FA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Pavel Hanuš, </w:t>
      </w:r>
      <w:r w:rsidR="00E96EC3">
        <w:rPr>
          <w:rFonts w:ascii="Tahoma" w:hAnsi="Tahoma" w:cs="Tahoma"/>
          <w:sz w:val="16"/>
          <w:szCs w:val="16"/>
        </w:rPr>
        <w:tab/>
      </w:r>
      <w:r w:rsidR="00E96EC3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2D506AED" w:rsidR="00FD635C" w:rsidRPr="00AB7C97" w:rsidRDefault="00E96EC3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předseda představenstva 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464DE2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7C8D149" w14:textId="77777777" w:rsidR="00197F04" w:rsidRDefault="00197F04" w:rsidP="00FD635C">
      <w:pPr>
        <w:jc w:val="both"/>
        <w:rPr>
          <w:rFonts w:ascii="Tahoma" w:hAnsi="Tahoma" w:cs="Tahoma"/>
          <w:sz w:val="16"/>
          <w:szCs w:val="16"/>
        </w:rPr>
      </w:pPr>
    </w:p>
    <w:p w14:paraId="5455E867" w14:textId="77777777" w:rsidR="00197F04" w:rsidRDefault="00197F04" w:rsidP="00FD635C">
      <w:pPr>
        <w:jc w:val="both"/>
        <w:rPr>
          <w:rFonts w:ascii="Tahoma" w:hAnsi="Tahoma" w:cs="Tahoma"/>
          <w:sz w:val="16"/>
          <w:szCs w:val="16"/>
        </w:rPr>
      </w:pPr>
    </w:p>
    <w:p w14:paraId="61A3D185" w14:textId="77777777" w:rsidR="00197F04" w:rsidRDefault="00197F04" w:rsidP="00FD635C">
      <w:pPr>
        <w:jc w:val="both"/>
        <w:rPr>
          <w:rFonts w:ascii="Tahoma" w:hAnsi="Tahoma" w:cs="Tahoma"/>
          <w:sz w:val="16"/>
          <w:szCs w:val="16"/>
        </w:rPr>
      </w:pPr>
    </w:p>
    <w:p w14:paraId="5F917A71" w14:textId="77777777" w:rsidR="00197F04" w:rsidRDefault="00197F04" w:rsidP="00FD635C">
      <w:pPr>
        <w:jc w:val="both"/>
        <w:rPr>
          <w:rFonts w:ascii="Tahoma" w:hAnsi="Tahoma" w:cs="Tahoma"/>
          <w:sz w:val="16"/>
          <w:szCs w:val="16"/>
        </w:rPr>
      </w:pPr>
    </w:p>
    <w:p w14:paraId="57742911" w14:textId="77777777" w:rsidR="00197F04" w:rsidRPr="00AB7C97" w:rsidRDefault="00197F04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264FCE65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5EADC5DE" w14:textId="34DC00F1" w:rsidR="005449DD" w:rsidRDefault="005449DD">
      <w:pPr>
        <w:rPr>
          <w:rFonts w:ascii="Tahoma" w:hAnsi="Tahoma" w:cs="Tahoma"/>
          <w:b/>
          <w:sz w:val="16"/>
          <w:szCs w:val="16"/>
        </w:rPr>
      </w:pPr>
    </w:p>
    <w:p w14:paraId="68956E65" w14:textId="77777777" w:rsidR="00786A10" w:rsidRDefault="00786A10">
      <w:pPr>
        <w:rPr>
          <w:rFonts w:ascii="Tahoma" w:hAnsi="Tahoma" w:cs="Tahoma"/>
          <w:b/>
          <w:sz w:val="16"/>
          <w:szCs w:val="16"/>
        </w:rPr>
      </w:pPr>
    </w:p>
    <w:p w14:paraId="36E97CB9" w14:textId="576CE34F" w:rsidR="00786A10" w:rsidRDefault="00F75774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1</w:t>
      </w: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601"/>
        <w:gridCol w:w="834"/>
        <w:gridCol w:w="1217"/>
        <w:gridCol w:w="1024"/>
        <w:gridCol w:w="523"/>
        <w:gridCol w:w="594"/>
        <w:gridCol w:w="932"/>
        <w:gridCol w:w="1134"/>
        <w:gridCol w:w="1151"/>
      </w:tblGrid>
      <w:tr w:rsidR="00CA5D66" w:rsidRPr="00786A10" w14:paraId="29E578E4" w14:textId="77777777" w:rsidTr="00F27DB3">
        <w:trPr>
          <w:trHeight w:val="7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C6E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Katalogové číslo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908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E646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Obchodní název na SUKlu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FAA0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Třída zdravotnického prostředku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94E1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63E3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E7E2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2F0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3201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868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Skladovací podmínky vlhkost</w:t>
            </w:r>
          </w:p>
        </w:tc>
      </w:tr>
      <w:tr w:rsidR="00F27DB3" w:rsidRPr="00786A10" w14:paraId="3D69F864" w14:textId="77777777" w:rsidTr="00F27DB3">
        <w:trPr>
          <w:trHeight w:val="207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716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GOW.11030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30A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Standartní operační plášť, modrý,antistatický vel.L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ADA0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88B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909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E43" w14:textId="7C5D243C" w:rsidR="00786A10" w:rsidRPr="00F27DB3" w:rsidRDefault="00786A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877" w14:textId="77777777" w:rsidR="00786A10" w:rsidRPr="00F27DB3" w:rsidRDefault="00786A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295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FAPOMED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0E31" w14:textId="77777777" w:rsidR="00786A10" w:rsidRPr="00F27DB3" w:rsidRDefault="00786A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7DB3">
              <w:rPr>
                <w:rFonts w:ascii="Calibri" w:hAnsi="Calibri" w:cs="Calibri"/>
                <w:color w:val="000000"/>
                <w:sz w:val="16"/>
                <w:szCs w:val="16"/>
              </w:rPr>
              <w:t>Max.skladovací teplota do 37 stupňů. Skladování na suchém a chladném místě. Chránit před slunečním zářením.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5EC2" w14:textId="77777777" w:rsidR="00786A10" w:rsidRPr="00F27DB3" w:rsidRDefault="00786A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7DB3">
              <w:rPr>
                <w:rFonts w:ascii="Calibri" w:hAnsi="Calibri" w:cs="Calibri"/>
                <w:color w:val="000000"/>
                <w:sz w:val="16"/>
                <w:szCs w:val="16"/>
              </w:rPr>
              <w:t>Nepecifikováno</w:t>
            </w:r>
          </w:p>
        </w:tc>
      </w:tr>
      <w:tr w:rsidR="00F27DB3" w:rsidRPr="00786A10" w14:paraId="1CE20449" w14:textId="77777777" w:rsidTr="00F27DB3">
        <w:trPr>
          <w:trHeight w:val="225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BD9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GOW.11040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D4E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Standartní operační plášť, modrý,antistatický vel.XL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906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428" w14:textId="77777777" w:rsidR="00786A10" w:rsidRPr="00F27DB3" w:rsidRDefault="00786A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F85D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CB8" w14:textId="2C3B6183" w:rsidR="00786A10" w:rsidRPr="00F27DB3" w:rsidRDefault="00786A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5A8" w14:textId="77777777" w:rsidR="00786A10" w:rsidRPr="00F27DB3" w:rsidRDefault="00786A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B51" w14:textId="77777777" w:rsidR="00786A10" w:rsidRPr="00F27DB3" w:rsidRDefault="00786A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DB3">
              <w:rPr>
                <w:rFonts w:ascii="Arial" w:hAnsi="Arial" w:cs="Arial"/>
                <w:color w:val="000000"/>
                <w:sz w:val="16"/>
                <w:szCs w:val="16"/>
              </w:rPr>
              <w:t>FAPOMED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01BC" w14:textId="77777777" w:rsidR="00786A10" w:rsidRPr="00F27DB3" w:rsidRDefault="00786A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7DB3">
              <w:rPr>
                <w:rFonts w:ascii="Calibri" w:hAnsi="Calibri" w:cs="Calibri"/>
                <w:color w:val="000000"/>
                <w:sz w:val="16"/>
                <w:szCs w:val="16"/>
              </w:rPr>
              <w:t>Max.skladovací teplota do 37 stupňů. Skladování na suchém a chladném místě. Chránit před slunečním zářením.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64F0" w14:textId="77777777" w:rsidR="00786A10" w:rsidRPr="00F27DB3" w:rsidRDefault="00786A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27DB3">
              <w:rPr>
                <w:rFonts w:ascii="Calibri" w:hAnsi="Calibri" w:cs="Calibri"/>
                <w:color w:val="000000"/>
                <w:sz w:val="16"/>
                <w:szCs w:val="16"/>
              </w:rPr>
              <w:t>Nepecifikováno</w:t>
            </w:r>
          </w:p>
        </w:tc>
      </w:tr>
    </w:tbl>
    <w:p w14:paraId="2008D756" w14:textId="77777777" w:rsidR="00786A10" w:rsidRPr="00AB7C97" w:rsidRDefault="00786A10">
      <w:pPr>
        <w:rPr>
          <w:rFonts w:ascii="Tahoma" w:hAnsi="Tahoma" w:cs="Tahoma"/>
          <w:b/>
          <w:sz w:val="16"/>
          <w:szCs w:val="16"/>
        </w:rPr>
      </w:pPr>
    </w:p>
    <w:sectPr w:rsidR="00786A10" w:rsidRPr="00AB7C97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935B7" w14:textId="77777777" w:rsidR="00FA5D38" w:rsidRDefault="00FA5D38">
      <w:r>
        <w:separator/>
      </w:r>
    </w:p>
  </w:endnote>
  <w:endnote w:type="continuationSeparator" w:id="0">
    <w:p w14:paraId="0213C4FC" w14:textId="77777777" w:rsidR="00FA5D38" w:rsidRDefault="00FA5D38">
      <w:r>
        <w:continuationSeparator/>
      </w:r>
    </w:p>
  </w:endnote>
  <w:endnote w:type="continuationNotice" w:id="1">
    <w:p w14:paraId="713A0059" w14:textId="77777777" w:rsidR="00FA5D38" w:rsidRDefault="00FA5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5926B450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449DD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D010E" w14:textId="77777777" w:rsidR="00FA5D38" w:rsidRDefault="00FA5D38">
      <w:r>
        <w:separator/>
      </w:r>
    </w:p>
  </w:footnote>
  <w:footnote w:type="continuationSeparator" w:id="0">
    <w:p w14:paraId="5F6AA72D" w14:textId="77777777" w:rsidR="00FA5D38" w:rsidRDefault="00FA5D38">
      <w:r>
        <w:continuationSeparator/>
      </w:r>
    </w:p>
  </w:footnote>
  <w:footnote w:type="continuationNotice" w:id="1">
    <w:p w14:paraId="1D203F36" w14:textId="77777777" w:rsidR="00FA5D38" w:rsidRDefault="00FA5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539A2D73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27DB3">
      <w:rPr>
        <w:rFonts w:ascii="Arial" w:hAnsi="Arial" w:cs="Arial"/>
        <w:b/>
        <w:sz w:val="18"/>
        <w:szCs w:val="18"/>
      </w:rPr>
      <w:t>695</w:t>
    </w:r>
    <w:r w:rsidRPr="00477115">
      <w:rPr>
        <w:rFonts w:ascii="Arial" w:hAnsi="Arial" w:cs="Arial"/>
        <w:b/>
        <w:sz w:val="18"/>
        <w:szCs w:val="18"/>
      </w:rPr>
      <w:t>/S/</w:t>
    </w:r>
    <w:r w:rsidR="0023732B">
      <w:rPr>
        <w:rFonts w:ascii="Arial" w:hAnsi="Arial" w:cs="Arial"/>
        <w:b/>
        <w:sz w:val="18"/>
        <w:szCs w:val="18"/>
      </w:rPr>
      <w:t>24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336305"/>
    <w:multiLevelType w:val="multilevel"/>
    <w:tmpl w:val="F692E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C1EC5"/>
    <w:multiLevelType w:val="multilevel"/>
    <w:tmpl w:val="3A4CD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1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3"/>
  </w:num>
  <w:num w:numId="7">
    <w:abstractNumId w:val="30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42"/>
  </w:num>
  <w:num w:numId="22">
    <w:abstractNumId w:val="8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41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40"/>
  </w:num>
  <w:num w:numId="40">
    <w:abstractNumId w:val="0"/>
  </w:num>
  <w:num w:numId="41">
    <w:abstractNumId w:val="27"/>
  </w:num>
  <w:num w:numId="42">
    <w:abstractNumId w:val="39"/>
  </w:num>
  <w:num w:numId="43">
    <w:abstractNumId w:val="34"/>
  </w:num>
  <w:num w:numId="44">
    <w:abstractNumId w:val="3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E9F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367E3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5E1E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B353D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076AE"/>
    <w:rsid w:val="0011011B"/>
    <w:rsid w:val="0011029E"/>
    <w:rsid w:val="00115661"/>
    <w:rsid w:val="00115CC7"/>
    <w:rsid w:val="001161A1"/>
    <w:rsid w:val="00116C8B"/>
    <w:rsid w:val="00117C16"/>
    <w:rsid w:val="001203C9"/>
    <w:rsid w:val="0013312F"/>
    <w:rsid w:val="00134A3E"/>
    <w:rsid w:val="00140E15"/>
    <w:rsid w:val="00142EF2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565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97F04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0495"/>
    <w:rsid w:val="001C189C"/>
    <w:rsid w:val="001C37EC"/>
    <w:rsid w:val="001C5D2F"/>
    <w:rsid w:val="001C5E9F"/>
    <w:rsid w:val="001C5F99"/>
    <w:rsid w:val="001D4DA7"/>
    <w:rsid w:val="001E37BB"/>
    <w:rsid w:val="001E3DC1"/>
    <w:rsid w:val="001E421E"/>
    <w:rsid w:val="001E7030"/>
    <w:rsid w:val="001E7716"/>
    <w:rsid w:val="001F0FA5"/>
    <w:rsid w:val="001F311E"/>
    <w:rsid w:val="001F748D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3732B"/>
    <w:rsid w:val="0024080E"/>
    <w:rsid w:val="00250E04"/>
    <w:rsid w:val="00260DBC"/>
    <w:rsid w:val="00262C88"/>
    <w:rsid w:val="00264819"/>
    <w:rsid w:val="00270110"/>
    <w:rsid w:val="002703E3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45C54"/>
    <w:rsid w:val="0034785E"/>
    <w:rsid w:val="00347E58"/>
    <w:rsid w:val="0036393B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93D64"/>
    <w:rsid w:val="003A1B2D"/>
    <w:rsid w:val="003A2C9D"/>
    <w:rsid w:val="003A586C"/>
    <w:rsid w:val="003A6BA7"/>
    <w:rsid w:val="003B0334"/>
    <w:rsid w:val="003B2C2F"/>
    <w:rsid w:val="003B5E23"/>
    <w:rsid w:val="003C1783"/>
    <w:rsid w:val="003C30FE"/>
    <w:rsid w:val="003C35B0"/>
    <w:rsid w:val="003C3659"/>
    <w:rsid w:val="003D245E"/>
    <w:rsid w:val="003E371B"/>
    <w:rsid w:val="003E4C61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53E3"/>
    <w:rsid w:val="004C5CA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034B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9DD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96C3D"/>
    <w:rsid w:val="00597A20"/>
    <w:rsid w:val="005A2DC2"/>
    <w:rsid w:val="005A57B7"/>
    <w:rsid w:val="005A6E12"/>
    <w:rsid w:val="005B12A3"/>
    <w:rsid w:val="005B4B2D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1AC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47675"/>
    <w:rsid w:val="006530C2"/>
    <w:rsid w:val="00655C61"/>
    <w:rsid w:val="00663212"/>
    <w:rsid w:val="00670FB1"/>
    <w:rsid w:val="00671470"/>
    <w:rsid w:val="00676E59"/>
    <w:rsid w:val="00677B2A"/>
    <w:rsid w:val="00680F74"/>
    <w:rsid w:val="00682B14"/>
    <w:rsid w:val="00683D89"/>
    <w:rsid w:val="00683DFC"/>
    <w:rsid w:val="00686D2A"/>
    <w:rsid w:val="00687810"/>
    <w:rsid w:val="0069038F"/>
    <w:rsid w:val="00696405"/>
    <w:rsid w:val="006969A7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72A8"/>
    <w:rsid w:val="006E7D78"/>
    <w:rsid w:val="006F3C8D"/>
    <w:rsid w:val="006F5B01"/>
    <w:rsid w:val="00701E45"/>
    <w:rsid w:val="00705919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0F9E"/>
    <w:rsid w:val="007629E4"/>
    <w:rsid w:val="00765A23"/>
    <w:rsid w:val="00765F9E"/>
    <w:rsid w:val="00767BB9"/>
    <w:rsid w:val="007726DC"/>
    <w:rsid w:val="00772F13"/>
    <w:rsid w:val="00773D9D"/>
    <w:rsid w:val="007777AA"/>
    <w:rsid w:val="007810C6"/>
    <w:rsid w:val="0078361D"/>
    <w:rsid w:val="007858B1"/>
    <w:rsid w:val="00786A10"/>
    <w:rsid w:val="00787763"/>
    <w:rsid w:val="00790259"/>
    <w:rsid w:val="00790FCD"/>
    <w:rsid w:val="00793ED6"/>
    <w:rsid w:val="00794877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D5C95"/>
    <w:rsid w:val="007D6E8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40A56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8780C"/>
    <w:rsid w:val="008878A3"/>
    <w:rsid w:val="00892909"/>
    <w:rsid w:val="008954A7"/>
    <w:rsid w:val="00896742"/>
    <w:rsid w:val="008A111C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A55F3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C67FA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6EF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5E39"/>
    <w:rsid w:val="00A86D8B"/>
    <w:rsid w:val="00A86F0F"/>
    <w:rsid w:val="00A910F3"/>
    <w:rsid w:val="00A913F6"/>
    <w:rsid w:val="00A9246E"/>
    <w:rsid w:val="00A9250C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D7048"/>
    <w:rsid w:val="00AE5283"/>
    <w:rsid w:val="00AE54B9"/>
    <w:rsid w:val="00AF36CF"/>
    <w:rsid w:val="00AF7184"/>
    <w:rsid w:val="00AF7A3C"/>
    <w:rsid w:val="00B00BF0"/>
    <w:rsid w:val="00B01A9D"/>
    <w:rsid w:val="00B020D8"/>
    <w:rsid w:val="00B03B8D"/>
    <w:rsid w:val="00B05486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455F"/>
    <w:rsid w:val="00BB1D64"/>
    <w:rsid w:val="00BB3057"/>
    <w:rsid w:val="00BB3451"/>
    <w:rsid w:val="00BB36B2"/>
    <w:rsid w:val="00BB61FE"/>
    <w:rsid w:val="00BB7AD4"/>
    <w:rsid w:val="00BC22E0"/>
    <w:rsid w:val="00BC6146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1C0D"/>
    <w:rsid w:val="00C02BE3"/>
    <w:rsid w:val="00C0717D"/>
    <w:rsid w:val="00C101B5"/>
    <w:rsid w:val="00C1477A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51681"/>
    <w:rsid w:val="00C54AD4"/>
    <w:rsid w:val="00C56126"/>
    <w:rsid w:val="00C57C74"/>
    <w:rsid w:val="00C6138D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0ED"/>
    <w:rsid w:val="00C9561C"/>
    <w:rsid w:val="00C95934"/>
    <w:rsid w:val="00CA15E0"/>
    <w:rsid w:val="00CA1BA8"/>
    <w:rsid w:val="00CA20FD"/>
    <w:rsid w:val="00CA599A"/>
    <w:rsid w:val="00CA5D66"/>
    <w:rsid w:val="00CA7855"/>
    <w:rsid w:val="00CB07C5"/>
    <w:rsid w:val="00CB086A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12D4"/>
    <w:rsid w:val="00D42DA3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0342"/>
    <w:rsid w:val="00D92A3B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C3"/>
    <w:rsid w:val="00DE36C0"/>
    <w:rsid w:val="00DE6C28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3084E"/>
    <w:rsid w:val="00E33657"/>
    <w:rsid w:val="00E358F1"/>
    <w:rsid w:val="00E3631C"/>
    <w:rsid w:val="00E40DE0"/>
    <w:rsid w:val="00E42703"/>
    <w:rsid w:val="00E445E1"/>
    <w:rsid w:val="00E44F1C"/>
    <w:rsid w:val="00E4561F"/>
    <w:rsid w:val="00E46B75"/>
    <w:rsid w:val="00E557E8"/>
    <w:rsid w:val="00E6177E"/>
    <w:rsid w:val="00E61CE9"/>
    <w:rsid w:val="00E641FA"/>
    <w:rsid w:val="00E65C68"/>
    <w:rsid w:val="00E67084"/>
    <w:rsid w:val="00E7074B"/>
    <w:rsid w:val="00E71E5D"/>
    <w:rsid w:val="00E73DAB"/>
    <w:rsid w:val="00E7463C"/>
    <w:rsid w:val="00E771C7"/>
    <w:rsid w:val="00E8334A"/>
    <w:rsid w:val="00E8465A"/>
    <w:rsid w:val="00E912A3"/>
    <w:rsid w:val="00E927F5"/>
    <w:rsid w:val="00E963EE"/>
    <w:rsid w:val="00E966E7"/>
    <w:rsid w:val="00E96EC3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4691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23F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27DB3"/>
    <w:rsid w:val="00F36D7B"/>
    <w:rsid w:val="00F46DF2"/>
    <w:rsid w:val="00F50E73"/>
    <w:rsid w:val="00F51533"/>
    <w:rsid w:val="00F52518"/>
    <w:rsid w:val="00F57C42"/>
    <w:rsid w:val="00F65C1F"/>
    <w:rsid w:val="00F6767A"/>
    <w:rsid w:val="00F70273"/>
    <w:rsid w:val="00F72722"/>
    <w:rsid w:val="00F72B14"/>
    <w:rsid w:val="00F74864"/>
    <w:rsid w:val="00F74BEE"/>
    <w:rsid w:val="00F75774"/>
    <w:rsid w:val="00F75F12"/>
    <w:rsid w:val="00F80405"/>
    <w:rsid w:val="00F812B7"/>
    <w:rsid w:val="00F81BA1"/>
    <w:rsid w:val="00F8471B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5D38"/>
    <w:rsid w:val="00FB2AC7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0E75F5D3"/>
    <w:rsid w:val="286A5D22"/>
    <w:rsid w:val="44DA1276"/>
    <w:rsid w:val="4A446C33"/>
    <w:rsid w:val="4CDAC40E"/>
    <w:rsid w:val="6481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678E64BD-1E64-44A5-9150-40D14642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  <w:style w:type="table" w:styleId="Mkatabulky">
    <w:name w:val="Table Grid"/>
    <w:basedOn w:val="Normlntabulka"/>
    <w:uiPriority w:val="59"/>
    <w:rsid w:val="00E3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3732B"/>
  </w:style>
  <w:style w:type="character" w:customStyle="1" w:styleId="eop">
    <w:name w:val="eop"/>
    <w:basedOn w:val="Standardnpsmoodstavce"/>
    <w:rsid w:val="0023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914-695/695-24_RS.docx</ZkracenyRetezec>
    <Smazat xmlns="acca34e4-9ecd-41c8-99eb-d6aa654aaa55">&lt;a href="/sites/evidencesmluv/_layouts/15/IniWrkflIP.aspx?List=%7b5BACA63D-3952-4531-BB75-33B3C750A970%7d&amp;amp;ID=2397&amp;amp;ItemGuid=%7bE58BE912-2228-4FFF-8790-E10716295E7B%7d&amp;amp;TemplateID=%7bd3f8102e-f4a5-4901-b93c-fb146a9d820d%7d"&gt;&lt;img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schemas.microsoft.com/office/infopath/2007/PartnerControls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69544A33-3F2D-42E9-9812-FF8FEB5B6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2824B-2B2C-46A4-90F0-DC0896775561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1744CA-7591-484A-9850-5FF26D92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3351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2024-09-27T09:28:00Z</cp:lastPrinted>
  <dcterms:created xsi:type="dcterms:W3CDTF">2024-10-15T05:50:00Z</dcterms:created>
  <dcterms:modified xsi:type="dcterms:W3CDTF">2024-10-15T05:50:00Z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0ee7c78c-5e99-4693-9723-fab3b0121ddf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