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4C" w:rsidRDefault="00275762">
      <w:pPr>
        <w:shd w:val="clear" w:color="auto" w:fill="FFFFFF"/>
        <w:ind w:right="24"/>
        <w:jc w:val="center"/>
      </w:pPr>
      <w:bookmarkStart w:id="0" w:name="_GoBack"/>
      <w:bookmarkEnd w:id="0"/>
      <w:r>
        <w:rPr>
          <w:b/>
          <w:bCs/>
          <w:spacing w:val="-8"/>
          <w:sz w:val="36"/>
          <w:szCs w:val="36"/>
        </w:rPr>
        <w:t>Kupn</w:t>
      </w:r>
      <w:r>
        <w:rPr>
          <w:rFonts w:eastAsia="Times New Roman" w:cs="Times New Roman"/>
          <w:b/>
          <w:bCs/>
          <w:spacing w:val="-8"/>
          <w:sz w:val="36"/>
          <w:szCs w:val="36"/>
        </w:rPr>
        <w:t>í</w:t>
      </w:r>
      <w:r>
        <w:rPr>
          <w:rFonts w:eastAsia="Times New Roman"/>
          <w:b/>
          <w:bCs/>
          <w:spacing w:val="-8"/>
          <w:sz w:val="36"/>
          <w:szCs w:val="36"/>
        </w:rPr>
        <w:t xml:space="preserve"> smlouva</w:t>
      </w:r>
    </w:p>
    <w:p w:rsidR="0059524C" w:rsidRDefault="00275762">
      <w:pPr>
        <w:shd w:val="clear" w:color="auto" w:fill="FFFFFF"/>
        <w:spacing w:before="43"/>
        <w:ind w:left="1344"/>
      </w:pPr>
      <w:r>
        <w:rPr>
          <w:spacing w:val="-3"/>
          <w:sz w:val="22"/>
          <w:szCs w:val="22"/>
        </w:rPr>
        <w:t>uzav</w:t>
      </w:r>
      <w:r>
        <w:rPr>
          <w:rFonts w:eastAsia="Times New Roman" w:cs="Times New Roman"/>
          <w:spacing w:val="-3"/>
          <w:sz w:val="22"/>
          <w:szCs w:val="22"/>
        </w:rPr>
        <w:t>ř</w:t>
      </w:r>
      <w:r>
        <w:rPr>
          <w:rFonts w:eastAsia="Times New Roman"/>
          <w:spacing w:val="-3"/>
          <w:sz w:val="22"/>
          <w:szCs w:val="22"/>
        </w:rPr>
        <w:t>en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 xml:space="preserve"> n</w:t>
      </w:r>
      <w:r>
        <w:rPr>
          <w:rFonts w:eastAsia="Times New Roman" w:cs="Times New Roman"/>
          <w:spacing w:val="-3"/>
          <w:sz w:val="22"/>
          <w:szCs w:val="22"/>
        </w:rPr>
        <w:t>íž</w:t>
      </w:r>
      <w:r>
        <w:rPr>
          <w:rFonts w:eastAsia="Times New Roman"/>
          <w:spacing w:val="-3"/>
          <w:sz w:val="22"/>
          <w:szCs w:val="22"/>
        </w:rPr>
        <w:t>e uveden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>ho dne, m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s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ce a roku mezi n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sleduj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c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mi stranami</w:t>
      </w:r>
    </w:p>
    <w:p w:rsidR="0059524C" w:rsidRDefault="00275762">
      <w:pPr>
        <w:shd w:val="clear" w:color="auto" w:fill="FFFFFF"/>
        <w:spacing w:before="240" w:line="245" w:lineRule="exact"/>
      </w:pPr>
      <w:r>
        <w:rPr>
          <w:b/>
          <w:bCs/>
          <w:spacing w:val="-5"/>
          <w:sz w:val="22"/>
          <w:szCs w:val="22"/>
        </w:rPr>
        <w:t>ASH s.r.o.</w:t>
      </w:r>
    </w:p>
    <w:p w:rsidR="0059524C" w:rsidRDefault="00275762">
      <w:pPr>
        <w:shd w:val="clear" w:color="auto" w:fill="FFFFFF"/>
        <w:spacing w:line="245" w:lineRule="exact"/>
        <w:ind w:left="10"/>
      </w:pPr>
      <w:r>
        <w:rPr>
          <w:spacing w:val="-4"/>
          <w:sz w:val="22"/>
          <w:szCs w:val="22"/>
        </w:rPr>
        <w:t>se s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dlem: L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>ze</w:t>
      </w:r>
      <w:r>
        <w:rPr>
          <w:rFonts w:eastAsia="Times New Roman" w:cs="Times New Roman"/>
          <w:spacing w:val="-4"/>
          <w:sz w:val="22"/>
          <w:szCs w:val="22"/>
        </w:rPr>
        <w:t>ň</w:t>
      </w:r>
      <w:r>
        <w:rPr>
          <w:rFonts w:eastAsia="Times New Roman"/>
          <w:spacing w:val="-4"/>
          <w:sz w:val="22"/>
          <w:szCs w:val="22"/>
        </w:rPr>
        <w:t>sk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 xml:space="preserve"> 6, Praha 1</w:t>
      </w:r>
    </w:p>
    <w:p w:rsidR="0059524C" w:rsidRDefault="00275762">
      <w:pPr>
        <w:shd w:val="clear" w:color="auto" w:fill="FFFFFF"/>
        <w:spacing w:line="245" w:lineRule="exact"/>
        <w:ind w:left="5"/>
      </w:pPr>
      <w:r>
        <w:rPr>
          <w:spacing w:val="-3"/>
          <w:sz w:val="22"/>
          <w:szCs w:val="22"/>
        </w:rPr>
        <w:t>zapsan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 xml:space="preserve"> v OR M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stsk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>ho soudu v Praze, odd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l C 12852</w:t>
      </w:r>
    </w:p>
    <w:p w:rsidR="0059524C" w:rsidRDefault="00275762">
      <w:pPr>
        <w:shd w:val="clear" w:color="auto" w:fill="FFFFFF"/>
        <w:spacing w:line="245" w:lineRule="exact"/>
        <w:ind w:left="19"/>
      </w:pPr>
      <w:r>
        <w:rPr>
          <w:spacing w:val="-5"/>
          <w:sz w:val="22"/>
          <w:szCs w:val="22"/>
        </w:rPr>
        <w:t>I</w:t>
      </w:r>
      <w:r>
        <w:rPr>
          <w:rFonts w:eastAsia="Times New Roman" w:cs="Times New Roman"/>
          <w:spacing w:val="-5"/>
          <w:sz w:val="22"/>
          <w:szCs w:val="22"/>
        </w:rPr>
        <w:t>Č</w:t>
      </w:r>
      <w:r>
        <w:rPr>
          <w:rFonts w:eastAsia="Times New Roman"/>
          <w:spacing w:val="-5"/>
          <w:sz w:val="22"/>
          <w:szCs w:val="22"/>
        </w:rPr>
        <w:t>: 47123991., DI</w:t>
      </w:r>
      <w:r>
        <w:rPr>
          <w:rFonts w:eastAsia="Times New Roman" w:cs="Times New Roman"/>
          <w:spacing w:val="-5"/>
          <w:sz w:val="22"/>
          <w:szCs w:val="22"/>
        </w:rPr>
        <w:t>Č</w:t>
      </w:r>
      <w:r>
        <w:rPr>
          <w:rFonts w:eastAsia="Times New Roman"/>
          <w:spacing w:val="-5"/>
          <w:sz w:val="22"/>
          <w:szCs w:val="22"/>
        </w:rPr>
        <w:t>: CZ47123991</w:t>
      </w:r>
    </w:p>
    <w:p w:rsidR="0059524C" w:rsidRDefault="00275762">
      <w:pPr>
        <w:shd w:val="clear" w:color="auto" w:fill="FFFFFF"/>
        <w:spacing w:line="245" w:lineRule="exact"/>
        <w:ind w:left="19"/>
      </w:pPr>
      <w:r>
        <w:rPr>
          <w:spacing w:val="-3"/>
          <w:sz w:val="22"/>
          <w:szCs w:val="22"/>
        </w:rPr>
        <w:t>bankovn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spojen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: </w:t>
      </w:r>
      <w:r>
        <w:rPr>
          <w:rFonts w:eastAsia="Times New Roman" w:cs="Times New Roman"/>
          <w:spacing w:val="-3"/>
          <w:sz w:val="22"/>
          <w:szCs w:val="22"/>
        </w:rPr>
        <w:t>č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ú</w:t>
      </w:r>
      <w:r>
        <w:rPr>
          <w:rFonts w:eastAsia="Times New Roman"/>
          <w:spacing w:val="-3"/>
          <w:sz w:val="22"/>
          <w:szCs w:val="22"/>
        </w:rPr>
        <w:t>. 183776652/0600 GE Money</w:t>
      </w:r>
    </w:p>
    <w:p w:rsidR="0059524C" w:rsidRDefault="00275762">
      <w:pPr>
        <w:shd w:val="clear" w:color="auto" w:fill="FFFFFF"/>
        <w:tabs>
          <w:tab w:val="left" w:pos="144"/>
        </w:tabs>
        <w:spacing w:line="245" w:lineRule="exact"/>
        <w:ind w:left="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d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>le jen prod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>vaj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c</w:t>
      </w:r>
      <w:r>
        <w:rPr>
          <w:rFonts w:eastAsia="Times New Roman" w:cs="Times New Roman"/>
          <w:spacing w:val="-4"/>
          <w:sz w:val="22"/>
          <w:szCs w:val="22"/>
        </w:rPr>
        <w:t>í</w:t>
      </w:r>
    </w:p>
    <w:p w:rsidR="0059524C" w:rsidRDefault="00275762">
      <w:pPr>
        <w:shd w:val="clear" w:color="auto" w:fill="FFFFFF"/>
        <w:spacing w:before="149"/>
        <w:ind w:left="14"/>
      </w:pPr>
      <w:r>
        <w:rPr>
          <w:sz w:val="22"/>
          <w:szCs w:val="22"/>
        </w:rPr>
        <w:t>a</w:t>
      </w:r>
    </w:p>
    <w:p w:rsidR="0059524C" w:rsidRDefault="00275762">
      <w:pPr>
        <w:shd w:val="clear" w:color="auto" w:fill="FFFFFF"/>
        <w:spacing w:before="149" w:line="245" w:lineRule="exact"/>
        <w:ind w:left="14"/>
      </w:pPr>
      <w:r>
        <w:rPr>
          <w:b/>
          <w:bCs/>
          <w:spacing w:val="-4"/>
          <w:sz w:val="22"/>
          <w:szCs w:val="22"/>
        </w:rPr>
        <w:t xml:space="preserve">Obec </w:t>
      </w:r>
      <w:r>
        <w:rPr>
          <w:rFonts w:eastAsia="Times New Roman" w:cs="Times New Roman"/>
          <w:b/>
          <w:bCs/>
          <w:spacing w:val="-4"/>
          <w:sz w:val="22"/>
          <w:szCs w:val="22"/>
        </w:rPr>
        <w:t>Č</w:t>
      </w:r>
      <w:r>
        <w:rPr>
          <w:rFonts w:eastAsia="Times New Roman"/>
          <w:b/>
          <w:bCs/>
          <w:spacing w:val="-4"/>
          <w:sz w:val="22"/>
          <w:szCs w:val="22"/>
        </w:rPr>
        <w:t>esk</w:t>
      </w:r>
      <w:r>
        <w:rPr>
          <w:rFonts w:eastAsia="Times New Roman" w:cs="Times New Roman"/>
          <w:b/>
          <w:bCs/>
          <w:spacing w:val="-4"/>
          <w:sz w:val="22"/>
          <w:szCs w:val="22"/>
        </w:rPr>
        <w:t>ý</w:t>
      </w:r>
      <w:r>
        <w:rPr>
          <w:rFonts w:eastAsia="Times New Roman"/>
          <w:b/>
          <w:bCs/>
          <w:spacing w:val="-4"/>
          <w:sz w:val="22"/>
          <w:szCs w:val="22"/>
        </w:rPr>
        <w:t xml:space="preserve"> Rudolec</w:t>
      </w:r>
    </w:p>
    <w:p w:rsidR="0059524C" w:rsidRDefault="00275762">
      <w:pPr>
        <w:shd w:val="clear" w:color="auto" w:fill="FFFFFF"/>
        <w:spacing w:before="5" w:line="245" w:lineRule="exact"/>
        <w:ind w:left="24"/>
      </w:pPr>
      <w:r>
        <w:rPr>
          <w:spacing w:val="-5"/>
          <w:sz w:val="22"/>
          <w:szCs w:val="22"/>
        </w:rPr>
        <w:t>se s</w:t>
      </w:r>
      <w:r>
        <w:rPr>
          <w:rFonts w:eastAsia="Times New Roman" w:cs="Times New Roman"/>
          <w:spacing w:val="-5"/>
          <w:sz w:val="22"/>
          <w:szCs w:val="22"/>
        </w:rPr>
        <w:t>í</w:t>
      </w:r>
      <w:r>
        <w:rPr>
          <w:rFonts w:eastAsia="Times New Roman"/>
          <w:spacing w:val="-5"/>
          <w:sz w:val="22"/>
          <w:szCs w:val="22"/>
        </w:rPr>
        <w:t xml:space="preserve">dlem: </w:t>
      </w:r>
      <w:r>
        <w:rPr>
          <w:rFonts w:eastAsia="Times New Roman" w:cs="Times New Roman"/>
          <w:spacing w:val="-5"/>
          <w:sz w:val="22"/>
          <w:szCs w:val="22"/>
        </w:rPr>
        <w:t>Č</w:t>
      </w:r>
      <w:r>
        <w:rPr>
          <w:rFonts w:eastAsia="Times New Roman"/>
          <w:spacing w:val="-5"/>
          <w:sz w:val="22"/>
          <w:szCs w:val="22"/>
        </w:rPr>
        <w:t>esk</w:t>
      </w:r>
      <w:r>
        <w:rPr>
          <w:rFonts w:eastAsia="Times New Roman" w:cs="Times New Roman"/>
          <w:spacing w:val="-5"/>
          <w:sz w:val="22"/>
          <w:szCs w:val="22"/>
        </w:rPr>
        <w:t>ý</w:t>
      </w:r>
      <w:r>
        <w:rPr>
          <w:rFonts w:eastAsia="Times New Roman"/>
          <w:spacing w:val="-5"/>
          <w:sz w:val="22"/>
          <w:szCs w:val="22"/>
        </w:rPr>
        <w:t xml:space="preserve"> Rudolec 123, </w:t>
      </w:r>
      <w:r>
        <w:rPr>
          <w:rFonts w:eastAsia="Times New Roman" w:cs="Times New Roman"/>
          <w:spacing w:val="-5"/>
          <w:sz w:val="22"/>
          <w:szCs w:val="22"/>
        </w:rPr>
        <w:t>Č</w:t>
      </w:r>
      <w:r>
        <w:rPr>
          <w:rFonts w:eastAsia="Times New Roman"/>
          <w:spacing w:val="-5"/>
          <w:sz w:val="22"/>
          <w:szCs w:val="22"/>
        </w:rPr>
        <w:t>esk</w:t>
      </w:r>
      <w:r>
        <w:rPr>
          <w:rFonts w:eastAsia="Times New Roman" w:cs="Times New Roman"/>
          <w:spacing w:val="-5"/>
          <w:sz w:val="22"/>
          <w:szCs w:val="22"/>
        </w:rPr>
        <w:t>ý</w:t>
      </w:r>
      <w:r>
        <w:rPr>
          <w:rFonts w:eastAsia="Times New Roman"/>
          <w:spacing w:val="-5"/>
          <w:sz w:val="22"/>
          <w:szCs w:val="22"/>
        </w:rPr>
        <w:t xml:space="preserve"> Rudolec</w:t>
      </w:r>
      <w:r>
        <w:rPr>
          <w:rFonts w:eastAsia="Times New Roman"/>
          <w:spacing w:val="-5"/>
          <w:sz w:val="22"/>
          <w:szCs w:val="22"/>
        </w:rPr>
        <w:br/>
      </w:r>
      <w:r>
        <w:rPr>
          <w:rFonts w:eastAsia="Times New Roman"/>
          <w:sz w:val="22"/>
          <w:szCs w:val="22"/>
        </w:rPr>
        <w:t>I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: 00246441 DI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: CZ00246441</w:t>
      </w:r>
    </w:p>
    <w:p w:rsidR="0059524C" w:rsidRDefault="00275762">
      <w:pPr>
        <w:shd w:val="clear" w:color="auto" w:fill="FFFFFF"/>
        <w:tabs>
          <w:tab w:val="left" w:pos="144"/>
        </w:tabs>
        <w:spacing w:line="245" w:lineRule="exact"/>
        <w:ind w:left="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3"/>
          <w:sz w:val="22"/>
          <w:szCs w:val="22"/>
        </w:rPr>
        <w:t>d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le jen kupuj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c</w:t>
      </w:r>
      <w:r>
        <w:rPr>
          <w:rFonts w:eastAsia="Times New Roman" w:cs="Times New Roman"/>
          <w:spacing w:val="-3"/>
          <w:sz w:val="22"/>
          <w:szCs w:val="22"/>
        </w:rPr>
        <w:t>í</w:t>
      </w:r>
    </w:p>
    <w:p w:rsidR="0059524C" w:rsidRDefault="00275762" w:rsidP="003D1DA9">
      <w:pPr>
        <w:shd w:val="clear" w:color="auto" w:fill="FFFFFF"/>
        <w:tabs>
          <w:tab w:val="left" w:pos="725"/>
        </w:tabs>
        <w:spacing w:before="398" w:line="245" w:lineRule="exact"/>
        <w:ind w:left="19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mto 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kupuj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mu za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pro t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lesn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posti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: kole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kov</w:t>
      </w:r>
      <w:r>
        <w:rPr>
          <w:rFonts w:eastAsia="Times New Roman" w:cs="Times New Roman"/>
          <w:sz w:val="22"/>
          <w:szCs w:val="22"/>
        </w:rPr>
        <w:t>ý</w:t>
      </w:r>
      <w:r w:rsidR="003D1DA9"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schodolez LG 2004 - </w:t>
      </w:r>
      <w:r>
        <w:rPr>
          <w:rFonts w:eastAsia="Times New Roman"/>
          <w:sz w:val="22"/>
          <w:szCs w:val="22"/>
        </w:rPr>
        <w:t>verze pro 130 kg (d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le jen schodolez) a standardn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mechanick</w:t>
      </w:r>
      <w:r>
        <w:rPr>
          <w:rFonts w:eastAsia="Times New Roman" w:cs="Times New Roman"/>
          <w:sz w:val="22"/>
          <w:szCs w:val="22"/>
        </w:rPr>
        <w:t>ý</w:t>
      </w:r>
      <w:r w:rsidR="003D1DA9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invalidn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voz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k </w:t>
      </w:r>
      <w:proofErr w:type="spellStart"/>
      <w:r w:rsidR="00540D29" w:rsidRPr="00540D29">
        <w:rPr>
          <w:rFonts w:eastAsia="Times New Roman"/>
          <w:sz w:val="22"/>
          <w:szCs w:val="22"/>
        </w:rPr>
        <w:t>SteelMan</w:t>
      </w:r>
      <w:proofErr w:type="spellEnd"/>
      <w:r w:rsidR="00540D29" w:rsidRPr="00540D29">
        <w:rPr>
          <w:rFonts w:eastAsia="Times New Roman"/>
          <w:sz w:val="22"/>
          <w:szCs w:val="22"/>
        </w:rPr>
        <w:t xml:space="preserve"> Start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šíř</w:t>
      </w:r>
      <w:r>
        <w:rPr>
          <w:rFonts w:eastAsia="Times New Roman"/>
          <w:sz w:val="22"/>
          <w:szCs w:val="22"/>
        </w:rPr>
        <w:t>ka sedu 43 cm (d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le jen voz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k)</w:t>
      </w:r>
    </w:p>
    <w:p w:rsidR="0059524C" w:rsidRDefault="00275762" w:rsidP="003D1DA9">
      <w:pPr>
        <w:shd w:val="clear" w:color="auto" w:fill="FFFFFF"/>
        <w:tabs>
          <w:tab w:val="left" w:pos="715"/>
        </w:tabs>
        <w:spacing w:before="110" w:line="245" w:lineRule="exact"/>
        <w:ind w:left="19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Sou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st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dod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vky je za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kolen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obsluhy a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slu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ch doklad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: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protokol,</w:t>
      </w:r>
      <w:r w:rsidR="003D1DA9"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ru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list a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vod k pou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it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. Kupuj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je povinen respektovat pokyny 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ho, kter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jsou</w:t>
      </w:r>
      <w:r w:rsidR="003D1DA9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uvedeny v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vodu k obsluze schodolezu.</w:t>
      </w:r>
    </w:p>
    <w:p w:rsidR="0059524C" w:rsidRDefault="00275762" w:rsidP="003D1DA9">
      <w:pPr>
        <w:shd w:val="clear" w:color="auto" w:fill="FFFFFF"/>
        <w:tabs>
          <w:tab w:val="left" w:pos="715"/>
        </w:tabs>
        <w:spacing w:before="110" w:line="245" w:lineRule="exact"/>
        <w:ind w:left="19"/>
        <w:jc w:val="both"/>
      </w:pPr>
      <w:r>
        <w:rPr>
          <w:b/>
          <w:bCs/>
          <w:sz w:val="22"/>
          <w:szCs w:val="22"/>
        </w:rPr>
        <w:tab/>
      </w:r>
      <w:r>
        <w:rPr>
          <w:spacing w:val="-4"/>
          <w:sz w:val="22"/>
          <w:szCs w:val="22"/>
        </w:rPr>
        <w:t>Smluvn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 xml:space="preserve"> strany se dohodly na kupn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 xml:space="preserve"> cen</w:t>
      </w:r>
      <w:r>
        <w:rPr>
          <w:rFonts w:eastAsia="Times New Roman" w:cs="Times New Roman"/>
          <w:spacing w:val="-4"/>
          <w:sz w:val="22"/>
          <w:szCs w:val="22"/>
        </w:rPr>
        <w:t>ě</w:t>
      </w:r>
      <w:r>
        <w:rPr>
          <w:rFonts w:eastAsia="Times New Roman"/>
          <w:spacing w:val="-4"/>
          <w:sz w:val="22"/>
          <w:szCs w:val="22"/>
        </w:rPr>
        <w:t xml:space="preserve"> ve v</w:t>
      </w:r>
      <w:r>
        <w:rPr>
          <w:rFonts w:eastAsia="Times New Roman" w:cs="Times New Roman"/>
          <w:spacing w:val="-4"/>
          <w:sz w:val="22"/>
          <w:szCs w:val="22"/>
        </w:rPr>
        <w:t>ýš</w:t>
      </w:r>
      <w:r>
        <w:rPr>
          <w:rFonts w:eastAsia="Times New Roman"/>
          <w:spacing w:val="-4"/>
          <w:sz w:val="22"/>
          <w:szCs w:val="22"/>
        </w:rPr>
        <w:t xml:space="preserve">i </w:t>
      </w:r>
      <w:r>
        <w:rPr>
          <w:rFonts w:eastAsia="Times New Roman"/>
          <w:b/>
          <w:bCs/>
          <w:spacing w:val="-4"/>
          <w:sz w:val="22"/>
          <w:szCs w:val="22"/>
        </w:rPr>
        <w:t>123 487,00 K</w:t>
      </w:r>
      <w:r>
        <w:rPr>
          <w:rFonts w:eastAsia="Times New Roman" w:cs="Times New Roman"/>
          <w:b/>
          <w:bCs/>
          <w:spacing w:val="-4"/>
          <w:sz w:val="22"/>
          <w:szCs w:val="22"/>
        </w:rPr>
        <w:t>č</w:t>
      </w:r>
      <w:r>
        <w:rPr>
          <w:rFonts w:eastAsia="Times New Roman"/>
          <w:b/>
          <w:bCs/>
          <w:spacing w:val="-4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>v</w:t>
      </w:r>
      <w:r>
        <w:rPr>
          <w:rFonts w:eastAsia="Times New Roman" w:cs="Times New Roman"/>
          <w:spacing w:val="-4"/>
          <w:sz w:val="22"/>
          <w:szCs w:val="22"/>
        </w:rPr>
        <w:t>č</w:t>
      </w:r>
      <w:r>
        <w:rPr>
          <w:rFonts w:eastAsia="Times New Roman"/>
          <w:spacing w:val="-4"/>
          <w:sz w:val="22"/>
          <w:szCs w:val="22"/>
        </w:rPr>
        <w:t>etn</w:t>
      </w:r>
      <w:r>
        <w:rPr>
          <w:rFonts w:eastAsia="Times New Roman" w:cs="Times New Roman"/>
          <w:spacing w:val="-4"/>
          <w:sz w:val="22"/>
          <w:szCs w:val="22"/>
        </w:rPr>
        <w:t>ě</w:t>
      </w:r>
      <w:r>
        <w:rPr>
          <w:rFonts w:eastAsia="Times New Roman"/>
          <w:spacing w:val="-4"/>
          <w:sz w:val="22"/>
          <w:szCs w:val="22"/>
        </w:rPr>
        <w:t xml:space="preserve"> 15% DPH. Kupn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 xml:space="preserve"> cenu</w:t>
      </w:r>
      <w:r w:rsidR="003D1DA9">
        <w:rPr>
          <w:rFonts w:eastAsia="Times New Roman"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uhrad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kupuj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na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klad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faktury vydan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dle data splatnosti. Kupuj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se st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</w:t>
      </w:r>
      <w:r>
        <w:rPr>
          <w:rFonts w:eastAsia="Times New Roman" w:cs="Times New Roman"/>
          <w:sz w:val="22"/>
          <w:szCs w:val="22"/>
        </w:rPr>
        <w:t>á</w:t>
      </w:r>
      <w:r w:rsidR="003D1DA9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vlastn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kem schodolezu po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pln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m zaplacen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kupn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ceny.</w:t>
      </w:r>
    </w:p>
    <w:p w:rsidR="0059524C" w:rsidRDefault="00275762" w:rsidP="003D1DA9">
      <w:pPr>
        <w:shd w:val="clear" w:color="auto" w:fill="FFFFFF"/>
        <w:tabs>
          <w:tab w:val="left" w:pos="725"/>
        </w:tabs>
        <w:spacing w:before="115" w:line="245" w:lineRule="exact"/>
        <w:ind w:left="19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se zavazuje kupuj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mu plnit prodlou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enou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ru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lh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tu v d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lce 24 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ode</w:t>
      </w:r>
      <w:r w:rsidR="003D1D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dne p</w:t>
      </w:r>
      <w:r>
        <w:rPr>
          <w:rFonts w:eastAsia="Times New Roman" w:cs="Times New Roman"/>
          <w:spacing w:val="-1"/>
          <w:sz w:val="22"/>
          <w:szCs w:val="22"/>
        </w:rPr>
        <w:t>ř</w:t>
      </w:r>
      <w:r>
        <w:rPr>
          <w:rFonts w:eastAsia="Times New Roman"/>
          <w:spacing w:val="-1"/>
          <w:sz w:val="22"/>
          <w:szCs w:val="22"/>
        </w:rPr>
        <w:t>ed</w:t>
      </w:r>
      <w:r>
        <w:rPr>
          <w:rFonts w:eastAsia="Times New Roman" w:cs="Times New Roman"/>
          <w:spacing w:val="-1"/>
          <w:sz w:val="22"/>
          <w:szCs w:val="22"/>
        </w:rPr>
        <w:t>á</w:t>
      </w:r>
      <w:r>
        <w:rPr>
          <w:rFonts w:eastAsia="Times New Roman"/>
          <w:spacing w:val="-1"/>
          <w:sz w:val="22"/>
          <w:szCs w:val="22"/>
        </w:rPr>
        <w:t>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 za</w:t>
      </w:r>
      <w:r>
        <w:rPr>
          <w:rFonts w:eastAsia="Times New Roman" w:cs="Times New Roman"/>
          <w:spacing w:val="-1"/>
          <w:sz w:val="22"/>
          <w:szCs w:val="22"/>
        </w:rPr>
        <w:t>ří</w:t>
      </w:r>
      <w:r>
        <w:rPr>
          <w:rFonts w:eastAsia="Times New Roman"/>
          <w:spacing w:val="-1"/>
          <w:sz w:val="22"/>
          <w:szCs w:val="22"/>
        </w:rPr>
        <w:t>zen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, na baterii se vztahuje z</w:t>
      </w:r>
      <w:r>
        <w:rPr>
          <w:rFonts w:eastAsia="Times New Roman" w:cs="Times New Roman"/>
          <w:spacing w:val="-1"/>
          <w:sz w:val="22"/>
          <w:szCs w:val="22"/>
        </w:rPr>
        <w:t>á</w:t>
      </w:r>
      <w:r>
        <w:rPr>
          <w:rFonts w:eastAsia="Times New Roman"/>
          <w:spacing w:val="-1"/>
          <w:sz w:val="22"/>
          <w:szCs w:val="22"/>
        </w:rPr>
        <w:t>ruka 6 m</w:t>
      </w:r>
      <w:r>
        <w:rPr>
          <w:rFonts w:eastAsia="Times New Roman" w:cs="Times New Roman"/>
          <w:spacing w:val="-1"/>
          <w:sz w:val="22"/>
          <w:szCs w:val="22"/>
        </w:rPr>
        <w:t>ě</w:t>
      </w:r>
      <w:r>
        <w:rPr>
          <w:rFonts w:eastAsia="Times New Roman"/>
          <w:spacing w:val="-1"/>
          <w:sz w:val="22"/>
          <w:szCs w:val="22"/>
        </w:rPr>
        <w:t>s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 w:cs="Times New Roman"/>
          <w:spacing w:val="-1"/>
          <w:sz w:val="22"/>
          <w:szCs w:val="22"/>
        </w:rPr>
        <w:t>ů</w:t>
      </w:r>
      <w:r>
        <w:rPr>
          <w:rFonts w:eastAsia="Times New Roman"/>
          <w:spacing w:val="-1"/>
          <w:sz w:val="22"/>
          <w:szCs w:val="22"/>
        </w:rPr>
        <w:t>. Prod</w:t>
      </w:r>
      <w:r>
        <w:rPr>
          <w:rFonts w:eastAsia="Times New Roman" w:cs="Times New Roman"/>
          <w:spacing w:val="-1"/>
          <w:sz w:val="22"/>
          <w:szCs w:val="22"/>
        </w:rPr>
        <w:t>á</w:t>
      </w:r>
      <w:r>
        <w:rPr>
          <w:rFonts w:eastAsia="Times New Roman"/>
          <w:spacing w:val="-1"/>
          <w:sz w:val="22"/>
          <w:szCs w:val="22"/>
        </w:rPr>
        <w:t>vaj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 se zavazuje po uplynut</w:t>
      </w:r>
      <w:r>
        <w:rPr>
          <w:rFonts w:eastAsia="Times New Roman" w:cs="Times New Roman"/>
          <w:spacing w:val="-1"/>
          <w:sz w:val="22"/>
          <w:szCs w:val="22"/>
        </w:rPr>
        <w:t>í</w:t>
      </w:r>
      <w:r w:rsidR="003D1DA9">
        <w:rPr>
          <w:rFonts w:eastAsia="Times New Roman" w:cs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z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ru</w:t>
      </w:r>
      <w:r>
        <w:rPr>
          <w:rFonts w:eastAsia="Times New Roman" w:cs="Times New Roman"/>
          <w:spacing w:val="-3"/>
          <w:sz w:val="22"/>
          <w:szCs w:val="22"/>
        </w:rPr>
        <w:t>č</w:t>
      </w:r>
      <w:r>
        <w:rPr>
          <w:rFonts w:eastAsia="Times New Roman"/>
          <w:spacing w:val="-3"/>
          <w:sz w:val="22"/>
          <w:szCs w:val="22"/>
        </w:rPr>
        <w:t>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doby poskytovat kupuj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c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mu servis na za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>zen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za finan</w:t>
      </w:r>
      <w:r>
        <w:rPr>
          <w:rFonts w:eastAsia="Times New Roman" w:cs="Times New Roman"/>
          <w:spacing w:val="-3"/>
          <w:sz w:val="22"/>
          <w:szCs w:val="22"/>
        </w:rPr>
        <w:t>č</w:t>
      </w:r>
      <w:r>
        <w:rPr>
          <w:rFonts w:eastAsia="Times New Roman"/>
          <w:spacing w:val="-3"/>
          <w:sz w:val="22"/>
          <w:szCs w:val="22"/>
        </w:rPr>
        <w:t>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ú</w:t>
      </w:r>
      <w:r>
        <w:rPr>
          <w:rFonts w:eastAsia="Times New Roman"/>
          <w:spacing w:val="-3"/>
          <w:sz w:val="22"/>
          <w:szCs w:val="22"/>
        </w:rPr>
        <w:t xml:space="preserve">hradu, a to bez </w:t>
      </w:r>
      <w:r>
        <w:rPr>
          <w:rFonts w:eastAsia="Times New Roman" w:cs="Times New Roman"/>
          <w:spacing w:val="-3"/>
          <w:sz w:val="22"/>
          <w:szCs w:val="22"/>
        </w:rPr>
        <w:t>č</w:t>
      </w:r>
      <w:r>
        <w:rPr>
          <w:rFonts w:eastAsia="Times New Roman"/>
          <w:spacing w:val="-3"/>
          <w:sz w:val="22"/>
          <w:szCs w:val="22"/>
        </w:rPr>
        <w:t>asov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>ho omezen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.</w:t>
      </w:r>
    </w:p>
    <w:p w:rsidR="0059524C" w:rsidRDefault="00275762" w:rsidP="003D1DA9">
      <w:pPr>
        <w:shd w:val="clear" w:color="auto" w:fill="FFFFFF"/>
        <w:tabs>
          <w:tab w:val="left" w:pos="710"/>
        </w:tabs>
        <w:spacing w:before="110" w:line="245" w:lineRule="exact"/>
        <w:ind w:left="19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ruka je platn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pouze v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servisu prov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m autorizovan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m servisn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st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ediskem</w:t>
      </w:r>
      <w:r w:rsidR="003D1DA9"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spole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nosti ASH s.r.o.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ruka se nevztahuje na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vady vznikl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patn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m pou</w:t>
      </w:r>
      <w:r>
        <w:rPr>
          <w:rFonts w:eastAsia="Times New Roman" w:cs="Times New Roman"/>
          <w:sz w:val="22"/>
          <w:szCs w:val="22"/>
        </w:rPr>
        <w:t>ží</w:t>
      </w:r>
      <w:r>
        <w:rPr>
          <w:rFonts w:eastAsia="Times New Roman"/>
          <w:sz w:val="22"/>
          <w:szCs w:val="22"/>
        </w:rPr>
        <w:t>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za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.</w:t>
      </w:r>
      <w:r w:rsidR="003D1DA9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se z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k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odpov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dnosti za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kody zp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soben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v rozporu se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ru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mi podm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nkami a</w:t>
      </w:r>
      <w:r w:rsidR="00B719D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n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vodem k obsluze. Z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ruka je platn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 xml:space="preserve"> pouze v p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>pad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, obsluhuje-li za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>zen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osoba, je</w:t>
      </w:r>
      <w:r>
        <w:rPr>
          <w:rFonts w:eastAsia="Times New Roman" w:cs="Times New Roman"/>
          <w:spacing w:val="-3"/>
          <w:sz w:val="22"/>
          <w:szCs w:val="22"/>
        </w:rPr>
        <w:t>ž</w:t>
      </w:r>
      <w:r>
        <w:rPr>
          <w:rFonts w:eastAsia="Times New Roman"/>
          <w:spacing w:val="-3"/>
          <w:sz w:val="22"/>
          <w:szCs w:val="22"/>
        </w:rPr>
        <w:t xml:space="preserve"> byla </w:t>
      </w:r>
      <w:r>
        <w:rPr>
          <w:rFonts w:eastAsia="Times New Roman" w:cs="Times New Roman"/>
          <w:spacing w:val="-3"/>
          <w:sz w:val="22"/>
          <w:szCs w:val="22"/>
        </w:rPr>
        <w:t>řá</w:t>
      </w:r>
      <w:r>
        <w:rPr>
          <w:rFonts w:eastAsia="Times New Roman"/>
          <w:spacing w:val="-3"/>
          <w:sz w:val="22"/>
          <w:szCs w:val="22"/>
        </w:rPr>
        <w:t>dn</w:t>
      </w:r>
      <w:r>
        <w:rPr>
          <w:rFonts w:eastAsia="Times New Roman" w:cs="Times New Roman"/>
          <w:spacing w:val="-3"/>
          <w:sz w:val="22"/>
          <w:szCs w:val="22"/>
        </w:rPr>
        <w:t>ě</w:t>
      </w:r>
      <w:r w:rsidR="00B719D3">
        <w:rPr>
          <w:rFonts w:eastAsia="Times New Roman" w:cs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>pro</w:t>
      </w:r>
      <w:r>
        <w:rPr>
          <w:rFonts w:eastAsia="Times New Roman" w:cs="Times New Roman"/>
          <w:spacing w:val="-2"/>
          <w:sz w:val="22"/>
          <w:szCs w:val="22"/>
        </w:rPr>
        <w:t>š</w:t>
      </w:r>
      <w:r>
        <w:rPr>
          <w:rFonts w:eastAsia="Times New Roman"/>
          <w:spacing w:val="-2"/>
          <w:sz w:val="22"/>
          <w:szCs w:val="22"/>
        </w:rPr>
        <w:t>kolena a je</w:t>
      </w:r>
      <w:r>
        <w:rPr>
          <w:rFonts w:eastAsia="Times New Roman" w:cs="Times New Roman"/>
          <w:spacing w:val="-2"/>
          <w:sz w:val="22"/>
          <w:szCs w:val="22"/>
        </w:rPr>
        <w:t>ž</w:t>
      </w:r>
      <w:r>
        <w:rPr>
          <w:rFonts w:eastAsia="Times New Roman"/>
          <w:spacing w:val="-2"/>
          <w:sz w:val="22"/>
          <w:szCs w:val="22"/>
        </w:rPr>
        <w:t xml:space="preserve"> sv</w:t>
      </w:r>
      <w:r>
        <w:rPr>
          <w:rFonts w:eastAsia="Times New Roman" w:cs="Times New Roman"/>
          <w:spacing w:val="-2"/>
          <w:sz w:val="22"/>
          <w:szCs w:val="22"/>
        </w:rPr>
        <w:t>é</w:t>
      </w:r>
      <w:r>
        <w:rPr>
          <w:rFonts w:eastAsia="Times New Roman"/>
          <w:spacing w:val="-2"/>
          <w:sz w:val="22"/>
          <w:szCs w:val="22"/>
        </w:rPr>
        <w:t xml:space="preserve"> pro</w:t>
      </w:r>
      <w:r>
        <w:rPr>
          <w:rFonts w:eastAsia="Times New Roman" w:cs="Times New Roman"/>
          <w:spacing w:val="-2"/>
          <w:sz w:val="22"/>
          <w:szCs w:val="22"/>
        </w:rPr>
        <w:t>š</w:t>
      </w:r>
      <w:r>
        <w:rPr>
          <w:rFonts w:eastAsia="Times New Roman"/>
          <w:spacing w:val="-2"/>
          <w:sz w:val="22"/>
          <w:szCs w:val="22"/>
        </w:rPr>
        <w:t>kolen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 xml:space="preserve"> stvrdila sv</w:t>
      </w:r>
      <w:r>
        <w:rPr>
          <w:rFonts w:eastAsia="Times New Roman" w:cs="Times New Roman"/>
          <w:spacing w:val="-2"/>
          <w:sz w:val="22"/>
          <w:szCs w:val="22"/>
        </w:rPr>
        <w:t>ý</w:t>
      </w:r>
      <w:r>
        <w:rPr>
          <w:rFonts w:eastAsia="Times New Roman"/>
          <w:spacing w:val="-2"/>
          <w:sz w:val="22"/>
          <w:szCs w:val="22"/>
        </w:rPr>
        <w:t>m podpisem v protokolu o p</w:t>
      </w:r>
      <w:r>
        <w:rPr>
          <w:rFonts w:eastAsia="Times New Roman" w:cs="Times New Roman"/>
          <w:spacing w:val="-2"/>
          <w:sz w:val="22"/>
          <w:szCs w:val="22"/>
        </w:rPr>
        <w:t>ř</w:t>
      </w:r>
      <w:r>
        <w:rPr>
          <w:rFonts w:eastAsia="Times New Roman"/>
          <w:spacing w:val="-2"/>
          <w:sz w:val="22"/>
          <w:szCs w:val="22"/>
        </w:rPr>
        <w:t>ed</w:t>
      </w:r>
      <w:r>
        <w:rPr>
          <w:rFonts w:eastAsia="Times New Roman" w:cs="Times New Roman"/>
          <w:spacing w:val="-2"/>
          <w:sz w:val="22"/>
          <w:szCs w:val="22"/>
        </w:rPr>
        <w:t>á</w:t>
      </w:r>
      <w:r>
        <w:rPr>
          <w:rFonts w:eastAsia="Times New Roman"/>
          <w:spacing w:val="-2"/>
          <w:sz w:val="22"/>
          <w:szCs w:val="22"/>
        </w:rPr>
        <w:t>n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 xml:space="preserve"> a za</w:t>
      </w:r>
      <w:r>
        <w:rPr>
          <w:rFonts w:eastAsia="Times New Roman" w:cs="Times New Roman"/>
          <w:spacing w:val="-2"/>
          <w:sz w:val="22"/>
          <w:szCs w:val="22"/>
        </w:rPr>
        <w:t>š</w:t>
      </w:r>
      <w:r>
        <w:rPr>
          <w:rFonts w:eastAsia="Times New Roman"/>
          <w:spacing w:val="-2"/>
          <w:sz w:val="22"/>
          <w:szCs w:val="22"/>
        </w:rPr>
        <w:t>kolen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 xml:space="preserve"> osob.</w:t>
      </w:r>
      <w:r w:rsidR="00B719D3"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se z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k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odpov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dnosti za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kody vznikl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pou</w:t>
      </w:r>
      <w:r>
        <w:rPr>
          <w:rFonts w:eastAsia="Times New Roman" w:cs="Times New Roman"/>
          <w:sz w:val="22"/>
          <w:szCs w:val="22"/>
        </w:rPr>
        <w:t>ží</w:t>
      </w:r>
      <w:r>
        <w:rPr>
          <w:rFonts w:eastAsia="Times New Roman"/>
          <w:sz w:val="22"/>
          <w:szCs w:val="22"/>
        </w:rPr>
        <w:t>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za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osobou, kter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nebyla</w:t>
      </w:r>
      <w:r w:rsidR="00B719D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kolena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stupcem 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ho.</w:t>
      </w:r>
    </w:p>
    <w:p w:rsidR="0059524C" w:rsidRDefault="00275762" w:rsidP="00B719D3">
      <w:pPr>
        <w:shd w:val="clear" w:color="auto" w:fill="FFFFFF"/>
        <w:tabs>
          <w:tab w:val="left" w:pos="725"/>
        </w:tabs>
        <w:spacing w:before="115" w:line="245" w:lineRule="exact"/>
        <w:ind w:left="19"/>
        <w:jc w:val="both"/>
      </w:pPr>
      <w:r>
        <w:rPr>
          <w:b/>
          <w:bCs/>
          <w:sz w:val="22"/>
          <w:szCs w:val="22"/>
        </w:rPr>
        <w:tab/>
      </w:r>
      <w:r>
        <w:rPr>
          <w:spacing w:val="-3"/>
          <w:sz w:val="22"/>
          <w:szCs w:val="22"/>
        </w:rPr>
        <w:t>Nebezpe</w:t>
      </w:r>
      <w:r>
        <w:rPr>
          <w:rFonts w:eastAsia="Times New Roman" w:cs="Times New Roman"/>
          <w:spacing w:val="-3"/>
          <w:sz w:val="22"/>
          <w:szCs w:val="22"/>
        </w:rPr>
        <w:t>čí</w:t>
      </w:r>
      <w:r w:rsidR="00B719D3">
        <w:rPr>
          <w:rFonts w:eastAsia="Times New Roman" w:cs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š</w:t>
      </w:r>
      <w:r>
        <w:rPr>
          <w:rFonts w:eastAsia="Times New Roman"/>
          <w:spacing w:val="-3"/>
          <w:sz w:val="22"/>
          <w:szCs w:val="22"/>
        </w:rPr>
        <w:t>kody</w:t>
      </w:r>
      <w:r w:rsidR="00B719D3"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na</w:t>
      </w:r>
      <w:r w:rsidR="00B719D3"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zbo</w:t>
      </w:r>
      <w:r>
        <w:rPr>
          <w:rFonts w:eastAsia="Times New Roman" w:cs="Times New Roman"/>
          <w:spacing w:val="-3"/>
          <w:sz w:val="22"/>
          <w:szCs w:val="22"/>
        </w:rPr>
        <w:t>ží</w:t>
      </w:r>
      <w:r>
        <w:rPr>
          <w:rFonts w:eastAsia="Times New Roman"/>
          <w:spacing w:val="-3"/>
          <w:sz w:val="22"/>
          <w:szCs w:val="22"/>
        </w:rPr>
        <w:t xml:space="preserve"> p</w:t>
      </w:r>
      <w:r>
        <w:rPr>
          <w:rFonts w:eastAsia="Times New Roman" w:cs="Times New Roman"/>
          <w:spacing w:val="-3"/>
          <w:sz w:val="22"/>
          <w:szCs w:val="22"/>
        </w:rPr>
        <w:t>ř</w:t>
      </w:r>
      <w:r>
        <w:rPr>
          <w:rFonts w:eastAsia="Times New Roman"/>
          <w:spacing w:val="-3"/>
          <w:sz w:val="22"/>
          <w:szCs w:val="22"/>
        </w:rPr>
        <w:t>ech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z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na kupuj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c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ho v dob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,</w:t>
      </w:r>
      <w:r w:rsidR="00B719D3"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 xml:space="preserve">kdy </w:t>
      </w:r>
      <w:r w:rsidR="00B719D3">
        <w:rPr>
          <w:rFonts w:eastAsia="Times New Roman"/>
          <w:spacing w:val="-3"/>
          <w:sz w:val="22"/>
          <w:szCs w:val="22"/>
        </w:rPr>
        <w:t>p</w:t>
      </w:r>
      <w:r>
        <w:rPr>
          <w:rFonts w:eastAsia="Times New Roman" w:cs="Times New Roman"/>
          <w:spacing w:val="-3"/>
          <w:sz w:val="22"/>
          <w:szCs w:val="22"/>
        </w:rPr>
        <w:t>ř</w:t>
      </w:r>
      <w:r>
        <w:rPr>
          <w:rFonts w:eastAsia="Times New Roman"/>
          <w:spacing w:val="-3"/>
          <w:sz w:val="22"/>
          <w:szCs w:val="22"/>
        </w:rPr>
        <w:t>evezme</w:t>
      </w:r>
      <w:r w:rsidR="00CA7FA5"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zbo</w:t>
      </w:r>
      <w:r>
        <w:rPr>
          <w:rFonts w:eastAsia="Times New Roman" w:cs="Times New Roman"/>
          <w:spacing w:val="-3"/>
          <w:sz w:val="22"/>
          <w:szCs w:val="22"/>
        </w:rPr>
        <w:t>ží</w:t>
      </w:r>
      <w:r w:rsidR="00CA7FA5">
        <w:rPr>
          <w:rFonts w:eastAsia="Times New Roman" w:cs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od</w:t>
      </w:r>
      <w:r w:rsidR="00B719D3">
        <w:rPr>
          <w:rFonts w:eastAsia="Times New Roman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ho. Odpov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dnost prod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ho za vady zbo</w:t>
      </w:r>
      <w:r>
        <w:rPr>
          <w:rFonts w:eastAsia="Times New Roman" w:cs="Times New Roman"/>
          <w:sz w:val="22"/>
          <w:szCs w:val="22"/>
        </w:rPr>
        <w:t>ží</w:t>
      </w:r>
      <w:r>
        <w:rPr>
          <w:rFonts w:eastAsia="Times New Roman"/>
          <w:sz w:val="22"/>
          <w:szCs w:val="22"/>
        </w:rPr>
        <w:t xml:space="preserve"> se</w:t>
      </w:r>
      <w:r w:rsidR="00CA7FA5"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slu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mi ustanoven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mi</w:t>
      </w:r>
      <w:r w:rsidR="00B719D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ob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ansk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ho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kon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ku.</w:t>
      </w:r>
    </w:p>
    <w:p w:rsidR="0059524C" w:rsidRDefault="00275762" w:rsidP="003D1DA9">
      <w:pPr>
        <w:shd w:val="clear" w:color="auto" w:fill="FFFFFF"/>
        <w:tabs>
          <w:tab w:val="left" w:pos="710"/>
        </w:tabs>
        <w:spacing w:before="110"/>
        <w:ind w:left="19"/>
        <w:jc w:val="both"/>
      </w:pPr>
      <w:r>
        <w:rPr>
          <w:b/>
          <w:bCs/>
          <w:sz w:val="22"/>
          <w:szCs w:val="22"/>
        </w:rPr>
        <w:tab/>
      </w:r>
      <w:r>
        <w:rPr>
          <w:spacing w:val="-2"/>
          <w:sz w:val="22"/>
          <w:szCs w:val="22"/>
        </w:rPr>
        <w:t>Tato smlouva nab</w:t>
      </w:r>
      <w:r>
        <w:rPr>
          <w:rFonts w:eastAsia="Times New Roman" w:cs="Times New Roman"/>
          <w:spacing w:val="-2"/>
          <w:sz w:val="22"/>
          <w:szCs w:val="22"/>
        </w:rPr>
        <w:t>ý</w:t>
      </w:r>
      <w:r>
        <w:rPr>
          <w:rFonts w:eastAsia="Times New Roman"/>
          <w:spacing w:val="-2"/>
          <w:sz w:val="22"/>
          <w:szCs w:val="22"/>
        </w:rPr>
        <w:t>v</w:t>
      </w:r>
      <w:r>
        <w:rPr>
          <w:rFonts w:eastAsia="Times New Roman" w:cs="Times New Roman"/>
          <w:spacing w:val="-2"/>
          <w:sz w:val="22"/>
          <w:szCs w:val="22"/>
        </w:rPr>
        <w:t>á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úč</w:t>
      </w:r>
      <w:r>
        <w:rPr>
          <w:rFonts w:eastAsia="Times New Roman"/>
          <w:spacing w:val="-2"/>
          <w:sz w:val="22"/>
          <w:szCs w:val="22"/>
        </w:rPr>
        <w:t>innosti dnem jej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>ho podpisu a je vyhotovena ve 2 exempl</w:t>
      </w:r>
      <w:r>
        <w:rPr>
          <w:rFonts w:eastAsia="Times New Roman" w:cs="Times New Roman"/>
          <w:spacing w:val="-2"/>
          <w:sz w:val="22"/>
          <w:szCs w:val="22"/>
        </w:rPr>
        <w:t>áří</w:t>
      </w:r>
      <w:r>
        <w:rPr>
          <w:rFonts w:eastAsia="Times New Roman"/>
          <w:spacing w:val="-2"/>
          <w:sz w:val="22"/>
          <w:szCs w:val="22"/>
        </w:rPr>
        <w:t>ch, z nich</w:t>
      </w:r>
      <w:r>
        <w:rPr>
          <w:rFonts w:eastAsia="Times New Roman" w:cs="Times New Roman"/>
          <w:spacing w:val="-2"/>
          <w:sz w:val="22"/>
          <w:szCs w:val="22"/>
        </w:rPr>
        <w:t>ž</w:t>
      </w:r>
    </w:p>
    <w:p w:rsidR="0059524C" w:rsidRDefault="00275762" w:rsidP="003D1DA9">
      <w:pPr>
        <w:shd w:val="clear" w:color="auto" w:fill="FFFFFF"/>
        <w:ind w:left="24"/>
        <w:jc w:val="both"/>
      </w:pPr>
      <w:r>
        <w:rPr>
          <w:spacing w:val="-4"/>
          <w:sz w:val="22"/>
          <w:szCs w:val="22"/>
        </w:rPr>
        <w:t>1 obdr</w:t>
      </w:r>
      <w:r>
        <w:rPr>
          <w:rFonts w:eastAsia="Times New Roman" w:cs="Times New Roman"/>
          <w:spacing w:val="-4"/>
          <w:sz w:val="22"/>
          <w:szCs w:val="22"/>
        </w:rPr>
        <w:t>ží</w:t>
      </w:r>
      <w:r>
        <w:rPr>
          <w:rFonts w:eastAsia="Times New Roman"/>
          <w:spacing w:val="-4"/>
          <w:sz w:val="22"/>
          <w:szCs w:val="22"/>
        </w:rPr>
        <w:t xml:space="preserve"> kupuj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c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 xml:space="preserve"> a 1 prod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>vaj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c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.</w:t>
      </w:r>
    </w:p>
    <w:p w:rsidR="0059524C" w:rsidRDefault="00275762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pacing w:val="-1"/>
          <w:sz w:val="22"/>
          <w:szCs w:val="22"/>
        </w:rPr>
        <w:t>Smluvn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 strany prohla</w:t>
      </w:r>
      <w:r>
        <w:rPr>
          <w:rFonts w:eastAsia="Times New Roman" w:cs="Times New Roman"/>
          <w:spacing w:val="-1"/>
          <w:sz w:val="22"/>
          <w:szCs w:val="22"/>
        </w:rPr>
        <w:t>š</w:t>
      </w:r>
      <w:r>
        <w:rPr>
          <w:rFonts w:eastAsia="Times New Roman"/>
          <w:spacing w:val="-1"/>
          <w:sz w:val="22"/>
          <w:szCs w:val="22"/>
        </w:rPr>
        <w:t>uj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ž</w:t>
      </w:r>
      <w:r>
        <w:rPr>
          <w:rFonts w:eastAsia="Times New Roman"/>
          <w:spacing w:val="-1"/>
          <w:sz w:val="22"/>
          <w:szCs w:val="22"/>
        </w:rPr>
        <w:t>e po p</w:t>
      </w:r>
      <w:r>
        <w:rPr>
          <w:rFonts w:eastAsia="Times New Roman" w:cs="Times New Roman"/>
          <w:spacing w:val="-1"/>
          <w:sz w:val="22"/>
          <w:szCs w:val="22"/>
        </w:rPr>
        <w:t>ř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 w:cs="Times New Roman"/>
          <w:spacing w:val="-1"/>
          <w:sz w:val="22"/>
          <w:szCs w:val="22"/>
        </w:rPr>
        <w:t>č</w:t>
      </w:r>
      <w:r>
        <w:rPr>
          <w:rFonts w:eastAsia="Times New Roman"/>
          <w:spacing w:val="-1"/>
          <w:sz w:val="22"/>
          <w:szCs w:val="22"/>
        </w:rPr>
        <w:t>ten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 t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>to smlouvy souhlas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 s jej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m obsahem a na d</w:t>
      </w:r>
      <w:r>
        <w:rPr>
          <w:rFonts w:eastAsia="Times New Roman" w:cs="Times New Roman"/>
          <w:spacing w:val="-1"/>
          <w:sz w:val="22"/>
          <w:szCs w:val="22"/>
        </w:rPr>
        <w:t>ů</w:t>
      </w:r>
      <w:r>
        <w:rPr>
          <w:rFonts w:eastAsia="Times New Roman"/>
          <w:spacing w:val="-1"/>
          <w:sz w:val="22"/>
          <w:szCs w:val="22"/>
        </w:rPr>
        <w:t>kaz</w:t>
      </w:r>
      <w:r w:rsidR="00CA7FA5">
        <w:rPr>
          <w:rFonts w:eastAsia="Times New Roman"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sv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 xml:space="preserve"> prav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 xml:space="preserve"> a svobodn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 xml:space="preserve"> v</w:t>
      </w:r>
      <w:r>
        <w:rPr>
          <w:rFonts w:eastAsia="Times New Roman" w:cs="Times New Roman"/>
          <w:spacing w:val="-1"/>
          <w:sz w:val="22"/>
          <w:szCs w:val="22"/>
        </w:rPr>
        <w:t>ů</w:t>
      </w:r>
      <w:r>
        <w:rPr>
          <w:rFonts w:eastAsia="Times New Roman"/>
          <w:spacing w:val="-1"/>
          <w:sz w:val="22"/>
          <w:szCs w:val="22"/>
        </w:rPr>
        <w:t>le, opravdu, v</w:t>
      </w:r>
      <w:r>
        <w:rPr>
          <w:rFonts w:eastAsia="Times New Roman" w:cs="Times New Roman"/>
          <w:spacing w:val="-1"/>
          <w:sz w:val="22"/>
          <w:szCs w:val="22"/>
        </w:rPr>
        <w:t>áž</w:t>
      </w:r>
      <w:r>
        <w:rPr>
          <w:rFonts w:eastAsia="Times New Roman"/>
          <w:spacing w:val="-1"/>
          <w:sz w:val="22"/>
          <w:szCs w:val="22"/>
        </w:rPr>
        <w:t>n</w:t>
      </w:r>
      <w:r>
        <w:rPr>
          <w:rFonts w:eastAsia="Times New Roman" w:cs="Times New Roman"/>
          <w:spacing w:val="-1"/>
          <w:sz w:val="22"/>
          <w:szCs w:val="22"/>
        </w:rPr>
        <w:t>ě</w:t>
      </w:r>
      <w:r>
        <w:rPr>
          <w:rFonts w:eastAsia="Times New Roman"/>
          <w:spacing w:val="-1"/>
          <w:sz w:val="22"/>
          <w:szCs w:val="22"/>
        </w:rPr>
        <w:t xml:space="preserve"> a nikoli v t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sni p</w:t>
      </w:r>
      <w:r>
        <w:rPr>
          <w:rFonts w:eastAsia="Times New Roman" w:cs="Times New Roman"/>
          <w:spacing w:val="-1"/>
          <w:sz w:val="22"/>
          <w:szCs w:val="22"/>
        </w:rPr>
        <w:t>ř</w:t>
      </w:r>
      <w:r>
        <w:rPr>
          <w:rFonts w:eastAsia="Times New Roman"/>
          <w:spacing w:val="-1"/>
          <w:sz w:val="22"/>
          <w:szCs w:val="22"/>
        </w:rPr>
        <w:t>ipojuj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 v</w:t>
      </w:r>
      <w:r>
        <w:rPr>
          <w:rFonts w:eastAsia="Times New Roman" w:cs="Times New Roman"/>
          <w:spacing w:val="-1"/>
          <w:sz w:val="22"/>
          <w:szCs w:val="22"/>
        </w:rPr>
        <w:t>ýš</w:t>
      </w:r>
      <w:r>
        <w:rPr>
          <w:rFonts w:eastAsia="Times New Roman"/>
          <w:spacing w:val="-1"/>
          <w:sz w:val="22"/>
          <w:szCs w:val="22"/>
        </w:rPr>
        <w:t>e uveden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 sv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 xml:space="preserve"> vlastnoru</w:t>
      </w:r>
      <w:r>
        <w:rPr>
          <w:rFonts w:eastAsia="Times New Roman" w:cs="Times New Roman"/>
          <w:spacing w:val="-1"/>
          <w:sz w:val="22"/>
          <w:szCs w:val="22"/>
        </w:rPr>
        <w:t>č</w:t>
      </w:r>
      <w:r>
        <w:rPr>
          <w:rFonts w:eastAsia="Times New Roman"/>
          <w:spacing w:val="-1"/>
          <w:sz w:val="22"/>
          <w:szCs w:val="22"/>
        </w:rPr>
        <w:t>n</w:t>
      </w:r>
      <w:r>
        <w:rPr>
          <w:rFonts w:eastAsia="Times New Roman" w:cs="Times New Roman"/>
          <w:spacing w:val="-1"/>
          <w:sz w:val="22"/>
          <w:szCs w:val="22"/>
        </w:rPr>
        <w:t>í</w:t>
      </w:r>
      <w:r w:rsidR="00CA7FA5">
        <w:rPr>
          <w:rFonts w:eastAsia="Times New Roman" w:cs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podpisy.</w:t>
      </w:r>
    </w:p>
    <w:p w:rsidR="004B1AE1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2"/>
          <w:szCs w:val="22"/>
        </w:rPr>
      </w:pPr>
    </w:p>
    <w:p w:rsidR="004B1AE1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V …………………………. Dne: 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:rsidR="004B1AE1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2"/>
          <w:szCs w:val="22"/>
        </w:rPr>
      </w:pPr>
    </w:p>
    <w:p w:rsidR="004B1AE1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2"/>
          <w:szCs w:val="22"/>
        </w:rPr>
      </w:pPr>
    </w:p>
    <w:p w:rsidR="004B1AE1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2"/>
          <w:szCs w:val="22"/>
        </w:rPr>
      </w:pPr>
    </w:p>
    <w:p w:rsidR="004B1AE1" w:rsidRDefault="00EB620B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……………………………………….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   …………………………………..</w:t>
      </w:r>
    </w:p>
    <w:p w:rsidR="00FD1BC5" w:rsidRPr="004B1AE1" w:rsidRDefault="00EB620B" w:rsidP="00EB620B">
      <w:pPr>
        <w:ind w:left="720" w:firstLine="720"/>
        <w:rPr>
          <w:sz w:val="22"/>
          <w:szCs w:val="22"/>
        </w:rPr>
      </w:pPr>
      <w:r w:rsidRPr="004B1AE1">
        <w:rPr>
          <w:sz w:val="22"/>
          <w:szCs w:val="22"/>
        </w:rPr>
        <w:t>P</w:t>
      </w:r>
      <w:r w:rsidR="00275762" w:rsidRPr="004B1AE1">
        <w:rPr>
          <w:sz w:val="22"/>
          <w:szCs w:val="22"/>
        </w:rPr>
        <w:t>rod</w:t>
      </w:r>
      <w:r w:rsidR="00275762" w:rsidRPr="004B1AE1">
        <w:rPr>
          <w:rFonts w:eastAsia="Times New Roman" w:cs="Times New Roman"/>
          <w:sz w:val="22"/>
          <w:szCs w:val="22"/>
        </w:rPr>
        <w:t>á</w:t>
      </w:r>
      <w:r w:rsidR="00275762" w:rsidRPr="004B1AE1">
        <w:rPr>
          <w:rFonts w:eastAsia="Times New Roman"/>
          <w:sz w:val="22"/>
          <w:szCs w:val="22"/>
        </w:rPr>
        <w:t>vaj</w:t>
      </w:r>
      <w:r w:rsidR="00275762" w:rsidRPr="004B1AE1">
        <w:rPr>
          <w:rFonts w:eastAsia="Times New Roman" w:cs="Times New Roman"/>
          <w:sz w:val="22"/>
          <w:szCs w:val="22"/>
        </w:rPr>
        <w:t>í</w:t>
      </w:r>
      <w:r w:rsidR="00275762" w:rsidRPr="004B1AE1">
        <w:rPr>
          <w:rFonts w:eastAsia="Times New Roman"/>
          <w:sz w:val="22"/>
          <w:szCs w:val="22"/>
        </w:rPr>
        <w:t>c</w:t>
      </w:r>
      <w:r w:rsidR="00275762" w:rsidRPr="004B1AE1"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 w:cs="Times New Roman"/>
          <w:sz w:val="22"/>
          <w:szCs w:val="22"/>
        </w:rPr>
        <w:t xml:space="preserve">                                         </w:t>
      </w:r>
      <w:r w:rsidR="00275762" w:rsidRPr="004B1AE1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K</w:t>
      </w:r>
      <w:r w:rsidR="00275762" w:rsidRPr="004B1AE1">
        <w:rPr>
          <w:rFonts w:eastAsia="Times New Roman"/>
          <w:sz w:val="22"/>
          <w:szCs w:val="22"/>
        </w:rPr>
        <w:t>upuj</w:t>
      </w:r>
      <w:r w:rsidR="00275762" w:rsidRPr="004B1AE1">
        <w:rPr>
          <w:rFonts w:eastAsia="Times New Roman" w:cs="Times New Roman"/>
          <w:sz w:val="22"/>
          <w:szCs w:val="22"/>
        </w:rPr>
        <w:t>í</w:t>
      </w:r>
      <w:r w:rsidR="00275762" w:rsidRPr="004B1AE1">
        <w:rPr>
          <w:rFonts w:eastAsia="Times New Roman"/>
          <w:sz w:val="22"/>
          <w:szCs w:val="22"/>
        </w:rPr>
        <w:t>c</w:t>
      </w:r>
      <w:r w:rsidR="00275762" w:rsidRPr="004B1AE1">
        <w:rPr>
          <w:rFonts w:eastAsia="Times New Roman" w:cs="Times New Roman"/>
          <w:sz w:val="22"/>
          <w:szCs w:val="22"/>
        </w:rPr>
        <w:t>í</w:t>
      </w:r>
    </w:p>
    <w:sectPr w:rsidR="00FD1BC5" w:rsidRPr="004B1AE1">
      <w:type w:val="continuous"/>
      <w:pgSz w:w="11909" w:h="16834"/>
      <w:pgMar w:top="1440" w:right="1056" w:bottom="360" w:left="110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C5"/>
    <w:rsid w:val="00275762"/>
    <w:rsid w:val="003D1DA9"/>
    <w:rsid w:val="004B0AB6"/>
    <w:rsid w:val="004B1AE1"/>
    <w:rsid w:val="00540D29"/>
    <w:rsid w:val="0059524C"/>
    <w:rsid w:val="00671AA4"/>
    <w:rsid w:val="008864B8"/>
    <w:rsid w:val="00B719D3"/>
    <w:rsid w:val="00CA7FA5"/>
    <w:rsid w:val="00EB620B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B12C42-D227-48F2-BE35-7BFE376A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KUPNÍ SMLOUVA.docx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SMLOUVA.docx</dc:title>
  <dc:creator>ASH</dc:creator>
  <cp:lastModifiedBy>Petr Dušejovský</cp:lastModifiedBy>
  <cp:revision>2</cp:revision>
  <dcterms:created xsi:type="dcterms:W3CDTF">2017-07-18T13:01:00Z</dcterms:created>
  <dcterms:modified xsi:type="dcterms:W3CDTF">2017-07-18T13:01:00Z</dcterms:modified>
</cp:coreProperties>
</file>