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171B" w14:textId="77777777" w:rsidR="004623F0" w:rsidRPr="009F3378" w:rsidRDefault="004623F0" w:rsidP="004623F0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04A928" wp14:editId="55DA1C53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5647" w14:textId="4EEBB2FE" w:rsidR="004623F0" w:rsidRPr="00797FEC" w:rsidRDefault="00E30006" w:rsidP="004623F0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054269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16476D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B70F6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46277E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A9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39D35647" w14:textId="4EEBB2FE" w:rsidR="004623F0" w:rsidRPr="00797FEC" w:rsidRDefault="00E30006" w:rsidP="004623F0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054269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3</w:t>
                      </w:r>
                      <w:r w:rsidR="0016476D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4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B70F6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4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46277E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68992" behindDoc="1" locked="0" layoutInCell="1" allowOverlap="1" wp14:anchorId="2B7D9038" wp14:editId="0B1275AF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378">
        <w:rPr>
          <w:rFonts w:ascii="Calibri" w:hAnsi="Calibri"/>
          <w:noProof/>
          <w:sz w:val="44"/>
          <w:szCs w:val="44"/>
        </w:rPr>
        <w:t>Centrum sociálních služeb</w:t>
      </w:r>
      <w:r w:rsidRPr="009F3378">
        <w:rPr>
          <w:rFonts w:ascii="Calibri" w:hAnsi="Calibri"/>
          <w:sz w:val="44"/>
          <w:szCs w:val="44"/>
        </w:rPr>
        <w:t xml:space="preserve"> Bystré</w:t>
      </w:r>
    </w:p>
    <w:p w14:paraId="0BA142D3" w14:textId="77777777" w:rsidR="004623F0" w:rsidRPr="00BA70FC" w:rsidRDefault="004623F0" w:rsidP="004623F0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8D4E3A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FEDC09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4C44B8" w14:textId="77777777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 Bystré</w:t>
      </w:r>
      <w:r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Pr="00CF430C">
        <w:rPr>
          <w:rFonts w:ascii="Calibri" w:hAnsi="Calibri"/>
          <w:szCs w:val="24"/>
        </w:rPr>
        <w:t xml:space="preserve"> 569</w:t>
      </w:r>
      <w:proofErr w:type="gramEnd"/>
      <w:r w:rsidRPr="00CF430C">
        <w:rPr>
          <w:rFonts w:ascii="Calibri" w:hAnsi="Calibri"/>
          <w:szCs w:val="24"/>
        </w:rPr>
        <w:t xml:space="preserve"> 92 Bystré</w:t>
      </w:r>
    </w:p>
    <w:p w14:paraId="37F545FF" w14:textId="652FEFF2" w:rsidR="004623F0" w:rsidRDefault="004623F0" w:rsidP="004623F0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9F3378">
        <w:rPr>
          <w:rFonts w:ascii="Calibri" w:hAnsi="Calibri"/>
          <w:i/>
          <w:szCs w:val="24"/>
        </w:rPr>
        <w:t xml:space="preserve">+420 </w:t>
      </w:r>
    </w:p>
    <w:p w14:paraId="578B2AEA" w14:textId="2F09146D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0146E6">
        <w:rPr>
          <w:rFonts w:ascii="Calibri" w:hAnsi="Calibri"/>
          <w:szCs w:val="24"/>
        </w:rPr>
        <w:t xml:space="preserve">                                              </w:t>
      </w:r>
      <w:r w:rsidRPr="00CF430C">
        <w:rPr>
          <w:rFonts w:ascii="Calibri" w:hAnsi="Calibri"/>
          <w:szCs w:val="24"/>
        </w:rPr>
        <w:t>IČO 75 00 79 32</w:t>
      </w:r>
    </w:p>
    <w:p w14:paraId="10FA46B3" w14:textId="77777777" w:rsidR="004623F0" w:rsidRDefault="004623F0" w:rsidP="004623F0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6C7705E2" w14:textId="77777777" w:rsidR="00DB14F7" w:rsidRDefault="00DB14F7" w:rsidP="00DB14F7">
      <w:pPr>
        <w:rPr>
          <w:rFonts w:ascii="Calibri" w:hAnsi="Calibri"/>
          <w:b/>
          <w:i/>
          <w:szCs w:val="24"/>
        </w:rPr>
      </w:pPr>
      <w:r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Pr="00CF430C">
        <w:rPr>
          <w:rFonts w:ascii="Calibri" w:hAnsi="Calibri"/>
          <w:color w:val="000000"/>
          <w:szCs w:val="24"/>
        </w:rPr>
        <w:t>********************************</w:t>
      </w:r>
    </w:p>
    <w:p w14:paraId="2D29AC88" w14:textId="77777777" w:rsidR="00361D67" w:rsidRDefault="00852D6E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397D09" wp14:editId="5E7EA0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14700" cy="10572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bottom w:val="single" w:sz="6" w:space="0" w:color="88CCD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33"/>
                            </w:tblGrid>
                            <w:tr w:rsidR="0016476D" w14:paraId="425FC4B9" w14:textId="77777777" w:rsidTr="0016476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71BB8810" w14:textId="428D6151" w:rsidR="0016476D" w:rsidRDefault="0016476D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476D" w14:paraId="4C58DA27" w14:textId="77777777" w:rsidTr="0016476D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vAlign w:val="center"/>
                                  <w:hideMark/>
                                </w:tcPr>
                                <w:p w14:paraId="6F0AD13C" w14:textId="66447C7B" w:rsidR="0016476D" w:rsidRDefault="0016476D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Christeyns</w:t>
                                  </w:r>
                                  <w:proofErr w:type="spellEnd"/>
                                  <w:r w:rsidR="00A26F66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s.r.o.</w:t>
                                  </w:r>
                                </w:p>
                                <w:p w14:paraId="0D09D772" w14:textId="04D9BB3F" w:rsidR="0016476D" w:rsidRDefault="00A26F66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Vítovská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 xml:space="preserve"> 453/7</w:t>
                                  </w:r>
                                </w:p>
                                <w:p w14:paraId="5D0C6513" w14:textId="77777777" w:rsidR="0016476D" w:rsidRDefault="0016476D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ODRY</w:t>
                                  </w:r>
                                </w:p>
                                <w:p w14:paraId="4D9AF293" w14:textId="29DCAF68" w:rsidR="00A26F66" w:rsidRDefault="00A26F66" w:rsidP="0016476D">
                                  <w:pPr>
                                    <w:spacing w:line="288" w:lineRule="atLeas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IČ: 26797283</w:t>
                                  </w:r>
                                </w:p>
                              </w:tc>
                            </w:tr>
                          </w:tbl>
                          <w:p w14:paraId="637F6C1D" w14:textId="77777777" w:rsidR="00E30006" w:rsidRPr="00B70F60" w:rsidRDefault="00E30006" w:rsidP="00E30006">
                            <w:pP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7D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261pt;height:83.2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">
                <v:textbox>
                  <w:txbxContent>
                    <w:tbl>
                      <w:tblPr>
                        <w:tblW w:w="5000" w:type="pct"/>
                        <w:tblBorders>
                          <w:bottom w:val="single" w:sz="6" w:space="0" w:color="88CCD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33"/>
                      </w:tblGrid>
                      <w:tr w:rsidR="0016476D" w14:paraId="425FC4B9" w14:textId="77777777" w:rsidTr="0016476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71BB8810" w14:textId="428D6151" w:rsidR="0016476D" w:rsidRDefault="0016476D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16476D" w14:paraId="4C58DA27" w14:textId="77777777" w:rsidTr="0016476D"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vAlign w:val="center"/>
                            <w:hideMark/>
                          </w:tcPr>
                          <w:p w14:paraId="6F0AD13C" w14:textId="66447C7B" w:rsidR="0016476D" w:rsidRDefault="0016476D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Christeyns</w:t>
                            </w:r>
                            <w:proofErr w:type="spellEnd"/>
                            <w:r w:rsidR="00A26F6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s.r.o.</w:t>
                            </w:r>
                          </w:p>
                          <w:p w14:paraId="0D09D772" w14:textId="04D9BB3F" w:rsidR="0016476D" w:rsidRDefault="00A26F66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Vítovská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453/7</w:t>
                            </w:r>
                          </w:p>
                          <w:p w14:paraId="5D0C6513" w14:textId="77777777" w:rsidR="0016476D" w:rsidRDefault="0016476D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ODRY</w:t>
                            </w:r>
                          </w:p>
                          <w:p w14:paraId="4D9AF293" w14:textId="29DCAF68" w:rsidR="00A26F66" w:rsidRDefault="00A26F66" w:rsidP="0016476D">
                            <w:pPr>
                              <w:spacing w:line="288" w:lineRule="atLeas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IČ: 26797283</w:t>
                            </w:r>
                          </w:p>
                        </w:tc>
                      </w:tr>
                    </w:tbl>
                    <w:p w14:paraId="637F6C1D" w14:textId="77777777" w:rsidR="00E30006" w:rsidRPr="00B70F60" w:rsidRDefault="00E30006" w:rsidP="00E30006">
                      <w:pPr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CB9F2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30638E6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0C1D467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36FE4F35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5316B49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63EDB0D9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30A6732A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7C9CCF2C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26C4BEAD" w14:textId="5811CE23" w:rsidR="00361D67" w:rsidRDefault="00852D6E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E14837" wp14:editId="1D8C2CC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70AC0" w14:textId="61B54F48" w:rsidR="005E3624" w:rsidRDefault="005E3624" w:rsidP="005E3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Dobrý den, objednáváme</w:t>
                            </w:r>
                            <w:r w:rsidR="0016476D">
                              <w:rPr>
                                <w:rFonts w:asciiTheme="minorHAnsi" w:hAnsiTheme="minorHAnsi" w:cstheme="minorHAnsi"/>
                              </w:rPr>
                              <w:t xml:space="preserve"> prací prášky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09D65A3" w14:textId="77777777" w:rsidR="0016476D" w:rsidRDefault="0016476D" w:rsidP="0016476D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t>Power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perfect</w:t>
                            </w:r>
                            <w:proofErr w:type="spellEnd"/>
                            <w:r>
                              <w:t xml:space="preserve"> – 15x</w:t>
                            </w:r>
                          </w:p>
                          <w:p w14:paraId="2150E70C" w14:textId="77777777" w:rsidR="0016476D" w:rsidRDefault="0016476D" w:rsidP="0016476D">
                            <w:proofErr w:type="spellStart"/>
                            <w:r>
                              <w:t>Hydrox</w:t>
                            </w:r>
                            <w:proofErr w:type="spellEnd"/>
                            <w:r>
                              <w:t xml:space="preserve"> – 3x</w:t>
                            </w:r>
                          </w:p>
                          <w:p w14:paraId="37BC801E" w14:textId="77777777" w:rsidR="0016476D" w:rsidRDefault="0016476D" w:rsidP="0016476D">
                            <w:proofErr w:type="spellStart"/>
                            <w:r>
                              <w:t>Neutracit</w:t>
                            </w:r>
                            <w:proofErr w:type="spellEnd"/>
                            <w:r>
                              <w:t xml:space="preserve"> – 1x</w:t>
                            </w:r>
                          </w:p>
                          <w:p w14:paraId="558BC0AF" w14:textId="77777777" w:rsidR="0016476D" w:rsidRDefault="0016476D" w:rsidP="0016476D">
                            <w:r>
                              <w:t xml:space="preserve">Pro-fit </w:t>
                            </w:r>
                            <w:proofErr w:type="spellStart"/>
                            <w:r>
                              <w:t>refresh</w:t>
                            </w:r>
                            <w:proofErr w:type="spellEnd"/>
                            <w:r>
                              <w:t xml:space="preserve"> – 7x</w:t>
                            </w:r>
                          </w:p>
                          <w:p w14:paraId="6D6BE5D8" w14:textId="582A3D32" w:rsidR="0016476D" w:rsidRDefault="0016476D" w:rsidP="0016476D">
                            <w:proofErr w:type="spellStart"/>
                            <w:r>
                              <w:t>Dual</w:t>
                            </w:r>
                            <w:proofErr w:type="spellEnd"/>
                            <w:r>
                              <w:t xml:space="preserve"> 100 OB – 4x</w:t>
                            </w:r>
                          </w:p>
                          <w:p w14:paraId="677A8DAA" w14:textId="63999F2D" w:rsidR="000146E6" w:rsidRDefault="000146E6" w:rsidP="0016476D"/>
                          <w:p w14:paraId="177C7B2F" w14:textId="5FB551F7" w:rsidR="000146E6" w:rsidRPr="000146E6" w:rsidRDefault="000146E6" w:rsidP="0016476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146E6">
                              <w:rPr>
                                <w:b/>
                                <w:bCs/>
                                <w:u w:val="single"/>
                              </w:rPr>
                              <w:t xml:space="preserve">Cena: 71 949, 30 </w:t>
                            </w:r>
                            <w:proofErr w:type="gramStart"/>
                            <w:r w:rsidRPr="000146E6">
                              <w:rPr>
                                <w:b/>
                                <w:bCs/>
                                <w:u w:val="single"/>
                              </w:rPr>
                              <w:t>Kč  (</w:t>
                            </w:r>
                            <w:proofErr w:type="gramEnd"/>
                            <w:r w:rsidRPr="000146E6">
                              <w:rPr>
                                <w:b/>
                                <w:bCs/>
                                <w:u w:val="single"/>
                              </w:rPr>
                              <w:t xml:space="preserve">s DPH) </w:t>
                            </w:r>
                          </w:p>
                          <w:p w14:paraId="5DBAEA24" w14:textId="77777777" w:rsidR="0016476D" w:rsidRDefault="0016476D" w:rsidP="005E3624">
                            <w:pPr>
                              <w:ind w:left="14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4837"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71970AC0" w14:textId="61B54F48" w:rsidR="005E3624" w:rsidRDefault="005E3624" w:rsidP="005E3624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Dobrý den, objednáváme</w:t>
                      </w:r>
                      <w:r w:rsidR="0016476D">
                        <w:rPr>
                          <w:rFonts w:asciiTheme="minorHAnsi" w:hAnsiTheme="minorHAnsi" w:cstheme="minorHAnsi"/>
                        </w:rPr>
                        <w:t xml:space="preserve"> prací prášky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09D65A3" w14:textId="77777777" w:rsidR="0016476D" w:rsidRDefault="0016476D" w:rsidP="0016476D">
                      <w:pPr>
                        <w:rPr>
                          <w:sz w:val="22"/>
                        </w:rPr>
                      </w:pPr>
                      <w:proofErr w:type="spellStart"/>
                      <w:r>
                        <w:t>Power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perfect</w:t>
                      </w:r>
                      <w:proofErr w:type="spellEnd"/>
                      <w:r>
                        <w:t xml:space="preserve"> – 15x</w:t>
                      </w:r>
                    </w:p>
                    <w:p w14:paraId="2150E70C" w14:textId="77777777" w:rsidR="0016476D" w:rsidRDefault="0016476D" w:rsidP="0016476D">
                      <w:proofErr w:type="spellStart"/>
                      <w:r>
                        <w:t>Hydrox</w:t>
                      </w:r>
                      <w:proofErr w:type="spellEnd"/>
                      <w:r>
                        <w:t xml:space="preserve"> – 3x</w:t>
                      </w:r>
                    </w:p>
                    <w:p w14:paraId="37BC801E" w14:textId="77777777" w:rsidR="0016476D" w:rsidRDefault="0016476D" w:rsidP="0016476D">
                      <w:proofErr w:type="spellStart"/>
                      <w:r>
                        <w:t>Neutracit</w:t>
                      </w:r>
                      <w:proofErr w:type="spellEnd"/>
                      <w:r>
                        <w:t xml:space="preserve"> – 1x</w:t>
                      </w:r>
                    </w:p>
                    <w:p w14:paraId="558BC0AF" w14:textId="77777777" w:rsidR="0016476D" w:rsidRDefault="0016476D" w:rsidP="0016476D">
                      <w:r>
                        <w:t xml:space="preserve">Pro-fit </w:t>
                      </w:r>
                      <w:proofErr w:type="spellStart"/>
                      <w:r>
                        <w:t>refresh</w:t>
                      </w:r>
                      <w:proofErr w:type="spellEnd"/>
                      <w:r>
                        <w:t xml:space="preserve"> – 7x</w:t>
                      </w:r>
                    </w:p>
                    <w:p w14:paraId="6D6BE5D8" w14:textId="582A3D32" w:rsidR="0016476D" w:rsidRDefault="0016476D" w:rsidP="0016476D">
                      <w:proofErr w:type="spellStart"/>
                      <w:r>
                        <w:t>Dual</w:t>
                      </w:r>
                      <w:proofErr w:type="spellEnd"/>
                      <w:r>
                        <w:t xml:space="preserve"> 100 OB – 4x</w:t>
                      </w:r>
                    </w:p>
                    <w:p w14:paraId="677A8DAA" w14:textId="63999F2D" w:rsidR="000146E6" w:rsidRDefault="000146E6" w:rsidP="0016476D"/>
                    <w:p w14:paraId="177C7B2F" w14:textId="5FB551F7" w:rsidR="000146E6" w:rsidRPr="000146E6" w:rsidRDefault="000146E6" w:rsidP="0016476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146E6">
                        <w:rPr>
                          <w:b/>
                          <w:bCs/>
                          <w:u w:val="single"/>
                        </w:rPr>
                        <w:t xml:space="preserve">Cena: 71 949, 30 </w:t>
                      </w:r>
                      <w:proofErr w:type="gramStart"/>
                      <w:r w:rsidRPr="000146E6">
                        <w:rPr>
                          <w:b/>
                          <w:bCs/>
                          <w:u w:val="single"/>
                        </w:rPr>
                        <w:t>Kč  (</w:t>
                      </w:r>
                      <w:proofErr w:type="gramEnd"/>
                      <w:r w:rsidRPr="000146E6">
                        <w:rPr>
                          <w:b/>
                          <w:bCs/>
                          <w:u w:val="single"/>
                        </w:rPr>
                        <w:t xml:space="preserve">s DPH) </w:t>
                      </w:r>
                    </w:p>
                    <w:p w14:paraId="5DBAEA24" w14:textId="77777777" w:rsidR="0016476D" w:rsidRDefault="0016476D" w:rsidP="005E3624">
                      <w:pPr>
                        <w:ind w:left="14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3B7B4" w14:textId="77777777" w:rsidR="00361D67" w:rsidRDefault="00361D67" w:rsidP="00A03FB3">
      <w:pPr>
        <w:rPr>
          <w:rFonts w:ascii="Calibri" w:hAnsi="Calibri"/>
          <w:szCs w:val="24"/>
        </w:rPr>
      </w:pPr>
    </w:p>
    <w:p w14:paraId="293B71D3" w14:textId="1C67E03A" w:rsidR="00361D67" w:rsidRDefault="00361D67" w:rsidP="00A03FB3">
      <w:pPr>
        <w:rPr>
          <w:rFonts w:ascii="Calibri" w:hAnsi="Calibri"/>
          <w:szCs w:val="24"/>
        </w:rPr>
      </w:pPr>
    </w:p>
    <w:p w14:paraId="688A61AC" w14:textId="77777777" w:rsidR="00361D67" w:rsidRDefault="00361D67" w:rsidP="00A03FB3">
      <w:pPr>
        <w:rPr>
          <w:rFonts w:ascii="Calibri" w:hAnsi="Calibri"/>
          <w:szCs w:val="24"/>
        </w:rPr>
      </w:pPr>
    </w:p>
    <w:p w14:paraId="1FD20244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56ADAB11" w14:textId="77777777" w:rsidR="00853C8E" w:rsidRDefault="00853C8E" w:rsidP="00A03FB3">
      <w:pPr>
        <w:rPr>
          <w:rFonts w:ascii="Calibri" w:hAnsi="Calibri"/>
          <w:szCs w:val="24"/>
        </w:rPr>
      </w:pPr>
    </w:p>
    <w:p w14:paraId="5F888623" w14:textId="77777777" w:rsidR="00853C8E" w:rsidRDefault="00853C8E" w:rsidP="00A03FB3">
      <w:pPr>
        <w:rPr>
          <w:rFonts w:ascii="Calibri" w:hAnsi="Calibri"/>
          <w:szCs w:val="24"/>
        </w:rPr>
      </w:pPr>
    </w:p>
    <w:p w14:paraId="138EDA30" w14:textId="77777777" w:rsidR="00853C8E" w:rsidRDefault="00853C8E" w:rsidP="00A03FB3">
      <w:pPr>
        <w:rPr>
          <w:rFonts w:ascii="Calibri" w:hAnsi="Calibri"/>
          <w:szCs w:val="24"/>
        </w:rPr>
      </w:pPr>
    </w:p>
    <w:p w14:paraId="6A55255F" w14:textId="77777777" w:rsidR="00853C8E" w:rsidRDefault="00853C8E" w:rsidP="00A03FB3">
      <w:pPr>
        <w:rPr>
          <w:rFonts w:ascii="Calibri" w:hAnsi="Calibri"/>
          <w:szCs w:val="24"/>
        </w:rPr>
      </w:pPr>
    </w:p>
    <w:p w14:paraId="5F87A7B8" w14:textId="77777777" w:rsidR="00DB14F7" w:rsidRPr="00CF430C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723A217F" w14:textId="77777777" w:rsidR="00DB14F7" w:rsidRPr="00F36E0F" w:rsidRDefault="00DB14F7" w:rsidP="00DB14F7">
      <w:pPr>
        <w:rPr>
          <w:rFonts w:ascii="Calibri" w:hAnsi="Calibri"/>
          <w:szCs w:val="24"/>
        </w:rPr>
      </w:pPr>
    </w:p>
    <w:p w14:paraId="3B23F54E" w14:textId="04F75F98" w:rsidR="00D868B9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Způsob platby: </w:t>
      </w:r>
      <w:r w:rsidR="0003669F" w:rsidRPr="00D868B9">
        <w:rPr>
          <w:rFonts w:ascii="Calibri" w:hAnsi="Calibri" w:cs="Arial"/>
          <w:b/>
          <w:sz w:val="22"/>
          <w:szCs w:val="22"/>
        </w:rPr>
        <w:t>faktura</w:t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797FEC" w:rsidRPr="00D868B9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797FEC" w:rsidRPr="00D868B9">
        <w:rPr>
          <w:rFonts w:ascii="Calibri" w:hAnsi="Calibri" w:cs="Arial"/>
          <w:i/>
          <w:sz w:val="22"/>
          <w:szCs w:val="22"/>
        </w:rPr>
        <w:t>Z</w:t>
      </w:r>
      <w:r w:rsidRPr="00D868B9">
        <w:rPr>
          <w:rFonts w:ascii="Calibri" w:hAnsi="Calibri" w:cs="Arial"/>
          <w:sz w:val="22"/>
          <w:szCs w:val="22"/>
        </w:rPr>
        <w:t>působ odběru:</w:t>
      </w:r>
      <w:r w:rsidR="00797FEC" w:rsidRPr="00D868B9">
        <w:rPr>
          <w:rFonts w:ascii="Calibri" w:hAnsi="Calibri" w:cs="Arial"/>
          <w:sz w:val="22"/>
          <w:szCs w:val="22"/>
        </w:rPr>
        <w:t xml:space="preserve"> </w:t>
      </w:r>
      <w:r w:rsidR="00620108">
        <w:rPr>
          <w:rFonts w:ascii="Calibri" w:hAnsi="Calibri" w:cs="Arial"/>
          <w:b/>
          <w:sz w:val="22"/>
          <w:szCs w:val="22"/>
        </w:rPr>
        <w:t>osobně</w:t>
      </w:r>
    </w:p>
    <w:p w14:paraId="6D868807" w14:textId="77777777" w:rsidR="00D90F5E" w:rsidRDefault="00D90F5E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</w:p>
    <w:p w14:paraId="493DACCC" w14:textId="4EA51A85" w:rsidR="00DB14F7" w:rsidRPr="005763C0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Bystrém dne </w:t>
      </w:r>
      <w:r w:rsidR="008C099B">
        <w:rPr>
          <w:rFonts w:ascii="Calibri" w:hAnsi="Calibri" w:cs="Arial"/>
          <w:sz w:val="22"/>
          <w:szCs w:val="22"/>
        </w:rPr>
        <w:t>3</w:t>
      </w:r>
      <w:r w:rsidR="00B70F60">
        <w:rPr>
          <w:rFonts w:ascii="Calibri" w:hAnsi="Calibri" w:cs="Arial"/>
          <w:sz w:val="22"/>
          <w:szCs w:val="22"/>
        </w:rPr>
        <w:t>.</w:t>
      </w:r>
      <w:r w:rsidR="00E30006">
        <w:rPr>
          <w:rFonts w:ascii="Calibri" w:hAnsi="Calibri" w:cs="Arial"/>
          <w:sz w:val="22"/>
          <w:szCs w:val="22"/>
        </w:rPr>
        <w:t>10</w:t>
      </w:r>
      <w:r w:rsidR="00B70F60">
        <w:rPr>
          <w:rFonts w:ascii="Calibri" w:hAnsi="Calibri" w:cs="Arial"/>
          <w:sz w:val="22"/>
          <w:szCs w:val="22"/>
        </w:rPr>
        <w:t>.2024</w:t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Pr="00D868B9">
        <w:rPr>
          <w:rFonts w:ascii="Calibri" w:hAnsi="Calibri" w:cs="Arial"/>
          <w:sz w:val="22"/>
          <w:szCs w:val="22"/>
        </w:rPr>
        <w:t>Schvaluji:</w:t>
      </w:r>
      <w:r w:rsidRPr="00CF430C">
        <w:rPr>
          <w:rFonts w:ascii="Calibri" w:hAnsi="Calibri" w:cs="Arial"/>
          <w:szCs w:val="24"/>
        </w:rPr>
        <w:t xml:space="preserve">  </w:t>
      </w:r>
    </w:p>
    <w:p w14:paraId="5E1AF2F6" w14:textId="48E7C4AB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="00D55A3B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 xml:space="preserve">Ředitel </w:t>
      </w:r>
      <w:r w:rsidR="000146E6">
        <w:rPr>
          <w:rFonts w:ascii="Calibri" w:hAnsi="Calibri" w:cs="Arial"/>
          <w:sz w:val="18"/>
          <w:szCs w:val="18"/>
        </w:rPr>
        <w:t>CSS</w:t>
      </w:r>
      <w:r w:rsidRPr="00CF430C">
        <w:rPr>
          <w:rFonts w:ascii="Calibri" w:hAnsi="Calibri" w:cs="Arial"/>
          <w:sz w:val="18"/>
          <w:szCs w:val="18"/>
        </w:rPr>
        <w:t xml:space="preserve"> Bystré Mgr. Ivo Musil</w:t>
      </w:r>
    </w:p>
    <w:p w14:paraId="4AE7B3F0" w14:textId="1516A668" w:rsidR="00F06407" w:rsidRPr="00CF430C" w:rsidRDefault="00F0640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35EEDF98" w14:textId="77777777" w:rsidR="00E16376" w:rsidRDefault="00852D6E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46A41C" wp14:editId="6F12A866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99D7" w14:textId="5F6C489B" w:rsidR="00361D67" w:rsidRPr="0003669F" w:rsidRDefault="00361D67" w:rsidP="00361D67">
                            <w:pPr>
                              <w:pStyle w:val="Odstavec"/>
                              <w:spacing w:line="240" w:lineRule="auto"/>
                              <w:ind w:firstLine="0"/>
                              <w:rPr>
                                <w:rFonts w:asciiTheme="minorHAnsi" w:hAnsiTheme="minorHAnsi" w:cs="Arial"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852D6E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0146E6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                         </w:t>
                            </w:r>
                            <w:r w:rsidR="0003669F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 xml:space="preserve">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e-</w:t>
                            </w:r>
                            <w:r w:rsidRPr="0003669F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mail:</w:t>
                            </w:r>
                            <w:r w:rsidR="008B4EF3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C8B60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A41C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0CEA99D7" w14:textId="5F6C489B" w:rsidR="00361D67" w:rsidRPr="0003669F" w:rsidRDefault="00361D67" w:rsidP="00361D67">
                      <w:pPr>
                        <w:pStyle w:val="Odstavec"/>
                        <w:spacing w:line="240" w:lineRule="auto"/>
                        <w:ind w:firstLine="0"/>
                        <w:rPr>
                          <w:rFonts w:asciiTheme="minorHAnsi" w:hAnsiTheme="minorHAnsi" w:cs="Arial"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852D6E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0146E6">
                        <w:rPr>
                          <w:rFonts w:ascii="Calibri" w:hAnsi="Calibri" w:cs="Arial"/>
                          <w:sz w:val="20"/>
                        </w:rPr>
                        <w:t xml:space="preserve">                                    </w:t>
                      </w:r>
                      <w:r w:rsidR="0003669F">
                        <w:rPr>
                          <w:rFonts w:ascii="Calibri" w:hAnsi="Calibri" w:cs="Arial"/>
                          <w:i/>
                          <w:sz w:val="20"/>
                        </w:rPr>
                        <w:t xml:space="preserve">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>e-</w:t>
                      </w:r>
                      <w:r w:rsidRPr="0003669F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  <w:t>mail:</w:t>
                      </w:r>
                      <w:r w:rsidR="008B4EF3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C8B60" w14:textId="77777777" w:rsidR="00361D67" w:rsidRDefault="00361D67"/>
                  </w:txbxContent>
                </v:textbox>
              </v:shape>
            </w:pict>
          </mc:Fallback>
        </mc:AlternateContent>
      </w:r>
    </w:p>
    <w:sectPr w:rsidR="00E16376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DBC"/>
    <w:multiLevelType w:val="hybridMultilevel"/>
    <w:tmpl w:val="4A482C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0553"/>
    <w:multiLevelType w:val="hybridMultilevel"/>
    <w:tmpl w:val="04B29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288"/>
    <w:multiLevelType w:val="hybridMultilevel"/>
    <w:tmpl w:val="30768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06DD7"/>
    <w:multiLevelType w:val="hybridMultilevel"/>
    <w:tmpl w:val="37DA244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670EA2"/>
    <w:multiLevelType w:val="hybridMultilevel"/>
    <w:tmpl w:val="4470E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3717"/>
    <w:multiLevelType w:val="hybridMultilevel"/>
    <w:tmpl w:val="5786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7482">
    <w:abstractNumId w:val="5"/>
  </w:num>
  <w:num w:numId="2" w16cid:durableId="1696299055">
    <w:abstractNumId w:val="7"/>
  </w:num>
  <w:num w:numId="3" w16cid:durableId="1870220196">
    <w:abstractNumId w:val="6"/>
  </w:num>
  <w:num w:numId="4" w16cid:durableId="1801067595">
    <w:abstractNumId w:val="1"/>
  </w:num>
  <w:num w:numId="5" w16cid:durableId="25567047">
    <w:abstractNumId w:val="2"/>
  </w:num>
  <w:num w:numId="6" w16cid:durableId="1342273075">
    <w:abstractNumId w:val="0"/>
  </w:num>
  <w:num w:numId="7" w16cid:durableId="449471238">
    <w:abstractNumId w:val="4"/>
  </w:num>
  <w:num w:numId="8" w16cid:durableId="1453474477">
    <w:abstractNumId w:val="3"/>
  </w:num>
  <w:num w:numId="9" w16cid:durableId="1839734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73CA"/>
    <w:rsid w:val="00007B6C"/>
    <w:rsid w:val="00013F6F"/>
    <w:rsid w:val="000146E6"/>
    <w:rsid w:val="0002616B"/>
    <w:rsid w:val="0003398A"/>
    <w:rsid w:val="00034033"/>
    <w:rsid w:val="000361AC"/>
    <w:rsid w:val="0003669F"/>
    <w:rsid w:val="00043709"/>
    <w:rsid w:val="00051A21"/>
    <w:rsid w:val="00054269"/>
    <w:rsid w:val="00056823"/>
    <w:rsid w:val="000952A2"/>
    <w:rsid w:val="000C319F"/>
    <w:rsid w:val="00120373"/>
    <w:rsid w:val="00130151"/>
    <w:rsid w:val="0016476D"/>
    <w:rsid w:val="00183B4C"/>
    <w:rsid w:val="001949D2"/>
    <w:rsid w:val="00197BE0"/>
    <w:rsid w:val="001A1D30"/>
    <w:rsid w:val="001A3947"/>
    <w:rsid w:val="001A670E"/>
    <w:rsid w:val="001C219F"/>
    <w:rsid w:val="001E7544"/>
    <w:rsid w:val="001F23B6"/>
    <w:rsid w:val="00232C06"/>
    <w:rsid w:val="0024467F"/>
    <w:rsid w:val="00251406"/>
    <w:rsid w:val="002868DB"/>
    <w:rsid w:val="002B24AE"/>
    <w:rsid w:val="002D16BC"/>
    <w:rsid w:val="002F517E"/>
    <w:rsid w:val="0031278B"/>
    <w:rsid w:val="0031533F"/>
    <w:rsid w:val="003256AD"/>
    <w:rsid w:val="00351713"/>
    <w:rsid w:val="003548D6"/>
    <w:rsid w:val="00360C4A"/>
    <w:rsid w:val="00361D67"/>
    <w:rsid w:val="003928FA"/>
    <w:rsid w:val="003936F9"/>
    <w:rsid w:val="003A0BB5"/>
    <w:rsid w:val="003A1704"/>
    <w:rsid w:val="003A3965"/>
    <w:rsid w:val="003A46A5"/>
    <w:rsid w:val="003E78A7"/>
    <w:rsid w:val="00427484"/>
    <w:rsid w:val="004300FD"/>
    <w:rsid w:val="0043239E"/>
    <w:rsid w:val="0044620D"/>
    <w:rsid w:val="004623F0"/>
    <w:rsid w:val="0046277E"/>
    <w:rsid w:val="0046351D"/>
    <w:rsid w:val="00467B37"/>
    <w:rsid w:val="004A3411"/>
    <w:rsid w:val="004C21A9"/>
    <w:rsid w:val="004F29D5"/>
    <w:rsid w:val="0050409B"/>
    <w:rsid w:val="00517CDC"/>
    <w:rsid w:val="00527BA5"/>
    <w:rsid w:val="00546546"/>
    <w:rsid w:val="00563866"/>
    <w:rsid w:val="005763C0"/>
    <w:rsid w:val="00581A92"/>
    <w:rsid w:val="005B0B76"/>
    <w:rsid w:val="005D1B6A"/>
    <w:rsid w:val="005D2D5B"/>
    <w:rsid w:val="005E3624"/>
    <w:rsid w:val="005F12D1"/>
    <w:rsid w:val="005F16A8"/>
    <w:rsid w:val="006007DF"/>
    <w:rsid w:val="00603A15"/>
    <w:rsid w:val="00615694"/>
    <w:rsid w:val="00620108"/>
    <w:rsid w:val="00622F3C"/>
    <w:rsid w:val="00642BE7"/>
    <w:rsid w:val="00645EDF"/>
    <w:rsid w:val="00651E5D"/>
    <w:rsid w:val="00682C62"/>
    <w:rsid w:val="00693160"/>
    <w:rsid w:val="006A6CA4"/>
    <w:rsid w:val="006B66AA"/>
    <w:rsid w:val="006C12C0"/>
    <w:rsid w:val="006D0A89"/>
    <w:rsid w:val="006F1715"/>
    <w:rsid w:val="00714484"/>
    <w:rsid w:val="00717E14"/>
    <w:rsid w:val="007222EF"/>
    <w:rsid w:val="00724856"/>
    <w:rsid w:val="007305C7"/>
    <w:rsid w:val="00754874"/>
    <w:rsid w:val="0075564E"/>
    <w:rsid w:val="007662CD"/>
    <w:rsid w:val="007931B5"/>
    <w:rsid w:val="00797FEC"/>
    <w:rsid w:val="007A1500"/>
    <w:rsid w:val="007A1505"/>
    <w:rsid w:val="007A54F7"/>
    <w:rsid w:val="007A5D6B"/>
    <w:rsid w:val="007D70B9"/>
    <w:rsid w:val="007E1715"/>
    <w:rsid w:val="007F0206"/>
    <w:rsid w:val="008018EB"/>
    <w:rsid w:val="00813F9F"/>
    <w:rsid w:val="008346F8"/>
    <w:rsid w:val="00852D6E"/>
    <w:rsid w:val="00853C8E"/>
    <w:rsid w:val="008647E5"/>
    <w:rsid w:val="008679FB"/>
    <w:rsid w:val="00876230"/>
    <w:rsid w:val="008837E2"/>
    <w:rsid w:val="00884F0C"/>
    <w:rsid w:val="00886761"/>
    <w:rsid w:val="008B0AF0"/>
    <w:rsid w:val="008B4EF3"/>
    <w:rsid w:val="008C089F"/>
    <w:rsid w:val="008C099B"/>
    <w:rsid w:val="008C2E2B"/>
    <w:rsid w:val="008E74E7"/>
    <w:rsid w:val="00914D75"/>
    <w:rsid w:val="00920EFA"/>
    <w:rsid w:val="00921EAF"/>
    <w:rsid w:val="009269C3"/>
    <w:rsid w:val="009272E7"/>
    <w:rsid w:val="009324EC"/>
    <w:rsid w:val="009550DA"/>
    <w:rsid w:val="009554ED"/>
    <w:rsid w:val="009555C7"/>
    <w:rsid w:val="009626A2"/>
    <w:rsid w:val="009728A7"/>
    <w:rsid w:val="00983E94"/>
    <w:rsid w:val="009930A1"/>
    <w:rsid w:val="009974D6"/>
    <w:rsid w:val="009A005B"/>
    <w:rsid w:val="009B5F8B"/>
    <w:rsid w:val="009C22E0"/>
    <w:rsid w:val="009D3B65"/>
    <w:rsid w:val="009D629A"/>
    <w:rsid w:val="009D7973"/>
    <w:rsid w:val="00A03FB3"/>
    <w:rsid w:val="00A26F66"/>
    <w:rsid w:val="00A303DE"/>
    <w:rsid w:val="00A3147E"/>
    <w:rsid w:val="00A350D6"/>
    <w:rsid w:val="00A422BA"/>
    <w:rsid w:val="00A4439F"/>
    <w:rsid w:val="00A533F4"/>
    <w:rsid w:val="00A54C98"/>
    <w:rsid w:val="00A6003B"/>
    <w:rsid w:val="00A67A54"/>
    <w:rsid w:val="00AB36A9"/>
    <w:rsid w:val="00AE59D1"/>
    <w:rsid w:val="00AE72F3"/>
    <w:rsid w:val="00B06CED"/>
    <w:rsid w:val="00B15821"/>
    <w:rsid w:val="00B17A7D"/>
    <w:rsid w:val="00B235A1"/>
    <w:rsid w:val="00B378CC"/>
    <w:rsid w:val="00B47EDA"/>
    <w:rsid w:val="00B50BC7"/>
    <w:rsid w:val="00B56DCA"/>
    <w:rsid w:val="00B70F60"/>
    <w:rsid w:val="00B92481"/>
    <w:rsid w:val="00BC621B"/>
    <w:rsid w:val="00BE1E6B"/>
    <w:rsid w:val="00C02BE9"/>
    <w:rsid w:val="00C25F20"/>
    <w:rsid w:val="00C266ED"/>
    <w:rsid w:val="00C33318"/>
    <w:rsid w:val="00C476F8"/>
    <w:rsid w:val="00C62D59"/>
    <w:rsid w:val="00C7000D"/>
    <w:rsid w:val="00C82C8B"/>
    <w:rsid w:val="00CD511A"/>
    <w:rsid w:val="00CD627C"/>
    <w:rsid w:val="00CD6AB3"/>
    <w:rsid w:val="00D03DC0"/>
    <w:rsid w:val="00D1071C"/>
    <w:rsid w:val="00D201FF"/>
    <w:rsid w:val="00D221CE"/>
    <w:rsid w:val="00D54E53"/>
    <w:rsid w:val="00D55A3B"/>
    <w:rsid w:val="00D61A2F"/>
    <w:rsid w:val="00D65A44"/>
    <w:rsid w:val="00D868B9"/>
    <w:rsid w:val="00D90C42"/>
    <w:rsid w:val="00D90F5E"/>
    <w:rsid w:val="00DA2D2C"/>
    <w:rsid w:val="00DB14F7"/>
    <w:rsid w:val="00DD4661"/>
    <w:rsid w:val="00DF1C31"/>
    <w:rsid w:val="00DF69B5"/>
    <w:rsid w:val="00E01085"/>
    <w:rsid w:val="00E1183F"/>
    <w:rsid w:val="00E16376"/>
    <w:rsid w:val="00E27204"/>
    <w:rsid w:val="00E30006"/>
    <w:rsid w:val="00E37993"/>
    <w:rsid w:val="00E468CC"/>
    <w:rsid w:val="00E46AFB"/>
    <w:rsid w:val="00E62A7B"/>
    <w:rsid w:val="00E6382A"/>
    <w:rsid w:val="00E810C0"/>
    <w:rsid w:val="00EB34E8"/>
    <w:rsid w:val="00EB3607"/>
    <w:rsid w:val="00EB7BBF"/>
    <w:rsid w:val="00EC120C"/>
    <w:rsid w:val="00EC4646"/>
    <w:rsid w:val="00ED5AFC"/>
    <w:rsid w:val="00EF1267"/>
    <w:rsid w:val="00EF1AF1"/>
    <w:rsid w:val="00F06407"/>
    <w:rsid w:val="00F36E0F"/>
    <w:rsid w:val="00F745B0"/>
    <w:rsid w:val="00FC0FAF"/>
    <w:rsid w:val="00FC4B4C"/>
    <w:rsid w:val="00FD0070"/>
    <w:rsid w:val="00FD1965"/>
    <w:rsid w:val="00FE2031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07B"/>
  <w15:docId w15:val="{5194C425-49EE-464E-AE61-76D1E8B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7305C7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4484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8837E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05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ormln1">
    <w:name w:val="Normální1"/>
    <w:basedOn w:val="Normln"/>
    <w:rsid w:val="008C099B"/>
    <w:pPr>
      <w:widowControl/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2293-410B-4E93-BAC8-391D5DB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695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6</cp:revision>
  <cp:lastPrinted>2024-10-03T10:45:00Z</cp:lastPrinted>
  <dcterms:created xsi:type="dcterms:W3CDTF">2024-10-03T10:44:00Z</dcterms:created>
  <dcterms:modified xsi:type="dcterms:W3CDTF">2024-10-15T08:41:00Z</dcterms:modified>
</cp:coreProperties>
</file>