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77E459" w14:textId="77777777" w:rsidR="00410FA4" w:rsidRDefault="00410FA4">
      <w:pPr>
        <w:spacing w:after="439"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26"/>
        <w:gridCol w:w="6317"/>
      </w:tblGrid>
      <w:tr w:rsidR="00410FA4" w14:paraId="1197A593" w14:textId="77777777">
        <w:tblPrEx>
          <w:tblCellMar>
            <w:top w:w="0" w:type="dxa"/>
            <w:bottom w:w="0" w:type="dxa"/>
          </w:tblCellMar>
        </w:tblPrEx>
        <w:trPr>
          <w:trHeight w:hRule="exact" w:val="326"/>
        </w:trPr>
        <w:tc>
          <w:tcPr>
            <w:tcW w:w="2026" w:type="dxa"/>
            <w:shd w:val="clear" w:color="auto" w:fill="FFFFFF"/>
          </w:tcPr>
          <w:p w14:paraId="757FF7BB" w14:textId="77777777" w:rsidR="00410FA4" w:rsidRDefault="00410FA4">
            <w:pPr>
              <w:rPr>
                <w:sz w:val="10"/>
                <w:szCs w:val="10"/>
              </w:rPr>
            </w:pPr>
          </w:p>
        </w:tc>
        <w:tc>
          <w:tcPr>
            <w:tcW w:w="6317" w:type="dxa"/>
            <w:shd w:val="clear" w:color="auto" w:fill="FFFFFF"/>
            <w:vAlign w:val="bottom"/>
          </w:tcPr>
          <w:p w14:paraId="494FB320" w14:textId="77777777" w:rsidR="00410FA4" w:rsidRDefault="002F3F0A">
            <w:pPr>
              <w:pStyle w:val="Jin0"/>
              <w:shd w:val="clear" w:color="auto" w:fill="auto"/>
              <w:spacing w:after="0"/>
              <w:jc w:val="center"/>
              <w:rPr>
                <w:sz w:val="28"/>
                <w:szCs w:val="28"/>
              </w:rPr>
            </w:pPr>
            <w:r>
              <w:rPr>
                <w:b/>
                <w:bCs/>
                <w:sz w:val="28"/>
                <w:szCs w:val="28"/>
              </w:rPr>
              <w:t>SMLOUVA O DÍLO</w:t>
            </w:r>
          </w:p>
        </w:tc>
      </w:tr>
    </w:tbl>
    <w:p w14:paraId="01B7AECE" w14:textId="77777777" w:rsidR="00410FA4" w:rsidRDefault="002F3F0A">
      <w:pPr>
        <w:pStyle w:val="Titulektabulky0"/>
        <w:shd w:val="clear" w:color="auto" w:fill="auto"/>
        <w:spacing w:line="240" w:lineRule="auto"/>
        <w:ind w:left="1291"/>
      </w:pPr>
      <w:r>
        <w:rPr>
          <w:b/>
          <w:bCs/>
        </w:rPr>
        <w:t>Oprava řazení IVECO TRAKKER CURSOR 13 EURO 4/5, RZ 3J8 0725</w:t>
      </w:r>
    </w:p>
    <w:p w14:paraId="7EB9C35D" w14:textId="77777777" w:rsidR="00410FA4" w:rsidRDefault="00410FA4">
      <w:pPr>
        <w:spacing w:after="179" w:line="1" w:lineRule="exact"/>
      </w:pPr>
    </w:p>
    <w:p w14:paraId="3788BF46" w14:textId="77777777" w:rsidR="00410FA4" w:rsidRDefault="00410FA4">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26"/>
        <w:gridCol w:w="6322"/>
      </w:tblGrid>
      <w:tr w:rsidR="00410FA4" w14:paraId="744BE9BE" w14:textId="77777777">
        <w:tblPrEx>
          <w:tblCellMar>
            <w:top w:w="0" w:type="dxa"/>
            <w:bottom w:w="0" w:type="dxa"/>
          </w:tblCellMar>
        </w:tblPrEx>
        <w:trPr>
          <w:trHeight w:hRule="exact" w:val="1560"/>
        </w:trPr>
        <w:tc>
          <w:tcPr>
            <w:tcW w:w="2026" w:type="dxa"/>
            <w:shd w:val="clear" w:color="auto" w:fill="FFFFFF"/>
            <w:vAlign w:val="bottom"/>
          </w:tcPr>
          <w:p w14:paraId="141EADFC" w14:textId="77777777" w:rsidR="00410FA4" w:rsidRDefault="002F3F0A">
            <w:pPr>
              <w:pStyle w:val="Jin0"/>
              <w:shd w:val="clear" w:color="auto" w:fill="auto"/>
              <w:spacing w:after="0" w:line="300" w:lineRule="auto"/>
            </w:pPr>
            <w:r>
              <w:rPr>
                <w:b/>
                <w:bCs/>
              </w:rPr>
              <w:t xml:space="preserve">Objednatel: </w:t>
            </w:r>
            <w:r>
              <w:t>se sídlem: zastoupený:</w:t>
            </w:r>
          </w:p>
        </w:tc>
        <w:tc>
          <w:tcPr>
            <w:tcW w:w="6322" w:type="dxa"/>
            <w:shd w:val="clear" w:color="auto" w:fill="FFFFFF"/>
            <w:vAlign w:val="bottom"/>
          </w:tcPr>
          <w:p w14:paraId="78054FF2" w14:textId="77777777" w:rsidR="00410FA4" w:rsidRDefault="002F3F0A">
            <w:pPr>
              <w:pStyle w:val="Jin0"/>
              <w:shd w:val="clear" w:color="auto" w:fill="auto"/>
              <w:spacing w:after="120"/>
              <w:ind w:left="2100"/>
            </w:pPr>
            <w:r>
              <w:rPr>
                <w:b/>
                <w:bCs/>
              </w:rPr>
              <w:t>Článek 1</w:t>
            </w:r>
          </w:p>
          <w:p w14:paraId="7ED8E7FA" w14:textId="77777777" w:rsidR="00410FA4" w:rsidRDefault="002F3F0A">
            <w:pPr>
              <w:pStyle w:val="Jin0"/>
              <w:shd w:val="clear" w:color="auto" w:fill="auto"/>
              <w:spacing w:after="120"/>
              <w:jc w:val="center"/>
            </w:pPr>
            <w:r>
              <w:rPr>
                <w:b/>
                <w:bCs/>
              </w:rPr>
              <w:t>Smluvní strany</w:t>
            </w:r>
          </w:p>
          <w:p w14:paraId="624865C4" w14:textId="77777777" w:rsidR="00410FA4" w:rsidRDefault="002F3F0A">
            <w:pPr>
              <w:pStyle w:val="Jin0"/>
              <w:shd w:val="clear" w:color="auto" w:fill="auto"/>
              <w:spacing w:after="40"/>
            </w:pPr>
            <w:r>
              <w:rPr>
                <w:b/>
                <w:bCs/>
              </w:rPr>
              <w:t>Krajská správa a údržba silnic Vysočiny, příspěvková organizace</w:t>
            </w:r>
          </w:p>
          <w:p w14:paraId="0E750B77" w14:textId="77777777" w:rsidR="00410FA4" w:rsidRDefault="002F3F0A">
            <w:pPr>
              <w:pStyle w:val="Jin0"/>
              <w:shd w:val="clear" w:color="auto" w:fill="auto"/>
              <w:spacing w:after="40"/>
            </w:pPr>
            <w:r>
              <w:t>Kosovská 1122/16, 586 01 Jihlava</w:t>
            </w:r>
          </w:p>
          <w:p w14:paraId="3B457FFD" w14:textId="77777777" w:rsidR="00410FA4" w:rsidRDefault="002F3F0A">
            <w:pPr>
              <w:pStyle w:val="Jin0"/>
              <w:shd w:val="clear" w:color="auto" w:fill="auto"/>
              <w:spacing w:after="80"/>
            </w:pPr>
            <w:r>
              <w:rPr>
                <w:b/>
                <w:bCs/>
              </w:rPr>
              <w:t xml:space="preserve">Ing. </w:t>
            </w:r>
            <w:r>
              <w:rPr>
                <w:b/>
                <w:bCs/>
              </w:rPr>
              <w:t xml:space="preserve">Radovanem </w:t>
            </w:r>
            <w:proofErr w:type="spellStart"/>
            <w:r>
              <w:rPr>
                <w:b/>
                <w:bCs/>
              </w:rPr>
              <w:t>Necidem</w:t>
            </w:r>
            <w:proofErr w:type="spellEnd"/>
            <w:r>
              <w:rPr>
                <w:b/>
                <w:bCs/>
              </w:rPr>
              <w:t>, ředitelem organizace</w:t>
            </w:r>
          </w:p>
        </w:tc>
      </w:tr>
    </w:tbl>
    <w:p w14:paraId="1F532040" w14:textId="77777777" w:rsidR="00410FA4" w:rsidRDefault="002F3F0A">
      <w:pPr>
        <w:pStyle w:val="Titulektabulky0"/>
        <w:shd w:val="clear" w:color="auto" w:fill="auto"/>
        <w:spacing w:line="307" w:lineRule="auto"/>
      </w:pPr>
      <w:r>
        <w:t>Osoba pověřená jednat jménem objednatele ve věcech Smluvních:</w:t>
      </w:r>
    </w:p>
    <w:p w14:paraId="53090566" w14:textId="77777777" w:rsidR="00410FA4" w:rsidRDefault="00410FA4">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26"/>
        <w:gridCol w:w="6317"/>
      </w:tblGrid>
      <w:tr w:rsidR="00410FA4" w14:paraId="3228A96B" w14:textId="77777777">
        <w:tblPrEx>
          <w:tblCellMar>
            <w:top w:w="0" w:type="dxa"/>
            <w:bottom w:w="0" w:type="dxa"/>
          </w:tblCellMar>
        </w:tblPrEx>
        <w:trPr>
          <w:trHeight w:hRule="exact" w:val="317"/>
        </w:trPr>
        <w:tc>
          <w:tcPr>
            <w:tcW w:w="2026" w:type="dxa"/>
            <w:shd w:val="clear" w:color="auto" w:fill="FFFFFF"/>
            <w:vAlign w:val="bottom"/>
          </w:tcPr>
          <w:p w14:paraId="1C210534" w14:textId="77777777" w:rsidR="00410FA4" w:rsidRDefault="002F3F0A">
            <w:pPr>
              <w:pStyle w:val="Jin0"/>
              <w:shd w:val="clear" w:color="auto" w:fill="auto"/>
              <w:spacing w:after="0"/>
            </w:pPr>
            <w:r>
              <w:t>IČO:</w:t>
            </w:r>
          </w:p>
        </w:tc>
        <w:tc>
          <w:tcPr>
            <w:tcW w:w="6317" w:type="dxa"/>
            <w:shd w:val="clear" w:color="auto" w:fill="FFFFFF"/>
            <w:vAlign w:val="bottom"/>
          </w:tcPr>
          <w:p w14:paraId="39D16BFD" w14:textId="77777777" w:rsidR="00410FA4" w:rsidRDefault="002F3F0A">
            <w:pPr>
              <w:pStyle w:val="Jin0"/>
              <w:shd w:val="clear" w:color="auto" w:fill="auto"/>
              <w:spacing w:after="0"/>
            </w:pPr>
            <w:r>
              <w:t>00090450</w:t>
            </w:r>
          </w:p>
        </w:tc>
      </w:tr>
      <w:tr w:rsidR="00410FA4" w14:paraId="59E64B65" w14:textId="77777777">
        <w:tblPrEx>
          <w:tblCellMar>
            <w:top w:w="0" w:type="dxa"/>
            <w:bottom w:w="0" w:type="dxa"/>
          </w:tblCellMar>
        </w:tblPrEx>
        <w:trPr>
          <w:trHeight w:hRule="exact" w:val="293"/>
        </w:trPr>
        <w:tc>
          <w:tcPr>
            <w:tcW w:w="2026" w:type="dxa"/>
            <w:shd w:val="clear" w:color="auto" w:fill="FFFFFF"/>
            <w:vAlign w:val="bottom"/>
          </w:tcPr>
          <w:p w14:paraId="5CF845E9" w14:textId="77777777" w:rsidR="00410FA4" w:rsidRDefault="002F3F0A">
            <w:pPr>
              <w:pStyle w:val="Jin0"/>
              <w:shd w:val="clear" w:color="auto" w:fill="auto"/>
              <w:spacing w:after="0"/>
            </w:pPr>
            <w:r>
              <w:t>DIČ:</w:t>
            </w:r>
          </w:p>
        </w:tc>
        <w:tc>
          <w:tcPr>
            <w:tcW w:w="6317" w:type="dxa"/>
            <w:shd w:val="clear" w:color="auto" w:fill="FFFFFF"/>
            <w:vAlign w:val="bottom"/>
          </w:tcPr>
          <w:p w14:paraId="3B9EE5E5" w14:textId="77777777" w:rsidR="00410FA4" w:rsidRDefault="002F3F0A">
            <w:pPr>
              <w:pStyle w:val="Jin0"/>
              <w:shd w:val="clear" w:color="auto" w:fill="auto"/>
              <w:spacing w:after="0"/>
            </w:pPr>
            <w:r>
              <w:t>CZ00090450</w:t>
            </w:r>
          </w:p>
        </w:tc>
      </w:tr>
      <w:tr w:rsidR="00410FA4" w14:paraId="6DFDBAD1" w14:textId="77777777">
        <w:tblPrEx>
          <w:tblCellMar>
            <w:top w:w="0" w:type="dxa"/>
            <w:bottom w:w="0" w:type="dxa"/>
          </w:tblCellMar>
        </w:tblPrEx>
        <w:trPr>
          <w:trHeight w:hRule="exact" w:val="331"/>
        </w:trPr>
        <w:tc>
          <w:tcPr>
            <w:tcW w:w="2026" w:type="dxa"/>
            <w:shd w:val="clear" w:color="auto" w:fill="FFFFFF"/>
            <w:vAlign w:val="bottom"/>
          </w:tcPr>
          <w:p w14:paraId="72E74D49" w14:textId="77777777" w:rsidR="00410FA4" w:rsidRDefault="002F3F0A">
            <w:pPr>
              <w:pStyle w:val="Jin0"/>
              <w:shd w:val="clear" w:color="auto" w:fill="auto"/>
              <w:spacing w:after="0"/>
            </w:pPr>
            <w:r>
              <w:t>Zřizovatel:</w:t>
            </w:r>
          </w:p>
        </w:tc>
        <w:tc>
          <w:tcPr>
            <w:tcW w:w="6317" w:type="dxa"/>
            <w:shd w:val="clear" w:color="auto" w:fill="FFFFFF"/>
            <w:vAlign w:val="bottom"/>
          </w:tcPr>
          <w:p w14:paraId="2E8CE36E" w14:textId="77777777" w:rsidR="00410FA4" w:rsidRDefault="002F3F0A">
            <w:pPr>
              <w:pStyle w:val="Jin0"/>
              <w:shd w:val="clear" w:color="auto" w:fill="auto"/>
              <w:spacing w:after="0"/>
            </w:pPr>
            <w:r>
              <w:t>Kraj Vysočina</w:t>
            </w:r>
          </w:p>
        </w:tc>
      </w:tr>
    </w:tbl>
    <w:p w14:paraId="39F4C52F" w14:textId="77777777" w:rsidR="00410FA4" w:rsidRDefault="002F3F0A">
      <w:pPr>
        <w:pStyle w:val="Titulektabulky0"/>
        <w:shd w:val="clear" w:color="auto" w:fill="auto"/>
        <w:spacing w:line="240" w:lineRule="auto"/>
      </w:pPr>
      <w:r>
        <w:t xml:space="preserve">(dále jen </w:t>
      </w:r>
      <w:r>
        <w:rPr>
          <w:b/>
          <w:bCs/>
        </w:rPr>
        <w:t>objednatel</w:t>
      </w:r>
      <w:r>
        <w:t>)</w:t>
      </w:r>
    </w:p>
    <w:p w14:paraId="7E3D6D38" w14:textId="77777777" w:rsidR="00410FA4" w:rsidRDefault="00410FA4">
      <w:pPr>
        <w:spacing w:after="419" w:line="1" w:lineRule="exact"/>
      </w:pPr>
    </w:p>
    <w:p w14:paraId="1593F2AF" w14:textId="77777777" w:rsidR="00410FA4" w:rsidRDefault="00410FA4">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26"/>
        <w:gridCol w:w="6317"/>
      </w:tblGrid>
      <w:tr w:rsidR="00410FA4" w14:paraId="721128C9" w14:textId="77777777">
        <w:tblPrEx>
          <w:tblCellMar>
            <w:top w:w="0" w:type="dxa"/>
            <w:bottom w:w="0" w:type="dxa"/>
          </w:tblCellMar>
        </w:tblPrEx>
        <w:trPr>
          <w:trHeight w:hRule="exact" w:val="1037"/>
        </w:trPr>
        <w:tc>
          <w:tcPr>
            <w:tcW w:w="2026" w:type="dxa"/>
            <w:shd w:val="clear" w:color="auto" w:fill="FFFFFF"/>
          </w:tcPr>
          <w:p w14:paraId="67D1E86E" w14:textId="77777777" w:rsidR="00410FA4" w:rsidRDefault="002F3F0A">
            <w:pPr>
              <w:pStyle w:val="Jin0"/>
              <w:shd w:val="clear" w:color="auto" w:fill="auto"/>
              <w:spacing w:after="340"/>
            </w:pPr>
            <w:r>
              <w:t>a</w:t>
            </w:r>
          </w:p>
          <w:p w14:paraId="7ACEC163" w14:textId="77777777" w:rsidR="00410FA4" w:rsidRDefault="002F3F0A">
            <w:pPr>
              <w:pStyle w:val="Jin0"/>
              <w:shd w:val="clear" w:color="auto" w:fill="auto"/>
              <w:spacing w:after="0"/>
            </w:pPr>
            <w:r>
              <w:rPr>
                <w:b/>
                <w:bCs/>
              </w:rPr>
              <w:t>Poskytovatel:</w:t>
            </w:r>
          </w:p>
        </w:tc>
        <w:tc>
          <w:tcPr>
            <w:tcW w:w="6317" w:type="dxa"/>
            <w:shd w:val="clear" w:color="auto" w:fill="FFFFFF"/>
            <w:vAlign w:val="bottom"/>
          </w:tcPr>
          <w:p w14:paraId="68DDF5B6" w14:textId="77777777" w:rsidR="00410FA4" w:rsidRDefault="002F3F0A">
            <w:pPr>
              <w:pStyle w:val="Jin0"/>
              <w:shd w:val="clear" w:color="auto" w:fill="auto"/>
              <w:spacing w:after="60"/>
              <w:ind w:firstLine="160"/>
            </w:pPr>
            <w:proofErr w:type="spellStart"/>
            <w:r>
              <w:rPr>
                <w:b/>
                <w:bCs/>
              </w:rPr>
              <w:t>Serviscentrum</w:t>
            </w:r>
            <w:proofErr w:type="spellEnd"/>
            <w:r>
              <w:rPr>
                <w:b/>
                <w:bCs/>
              </w:rPr>
              <w:t xml:space="preserve"> Vysočina s.r.o.</w:t>
            </w:r>
          </w:p>
          <w:p w14:paraId="262845F9" w14:textId="77777777" w:rsidR="00410FA4" w:rsidRDefault="002F3F0A">
            <w:pPr>
              <w:pStyle w:val="Jin0"/>
              <w:shd w:val="clear" w:color="auto" w:fill="auto"/>
              <w:spacing w:after="0"/>
              <w:ind w:firstLine="160"/>
            </w:pPr>
            <w:r>
              <w:t>Autorizovaný dealer vozidel TATRA a IVECO</w:t>
            </w:r>
          </w:p>
        </w:tc>
      </w:tr>
      <w:tr w:rsidR="00410FA4" w14:paraId="47DC41DF" w14:textId="77777777">
        <w:tblPrEx>
          <w:tblCellMar>
            <w:top w:w="0" w:type="dxa"/>
            <w:bottom w:w="0" w:type="dxa"/>
          </w:tblCellMar>
        </w:tblPrEx>
        <w:trPr>
          <w:trHeight w:hRule="exact" w:val="283"/>
        </w:trPr>
        <w:tc>
          <w:tcPr>
            <w:tcW w:w="2026" w:type="dxa"/>
            <w:shd w:val="clear" w:color="auto" w:fill="FFFFFF"/>
            <w:vAlign w:val="bottom"/>
          </w:tcPr>
          <w:p w14:paraId="1756A43A" w14:textId="77777777" w:rsidR="00410FA4" w:rsidRDefault="002F3F0A">
            <w:pPr>
              <w:pStyle w:val="Jin0"/>
              <w:shd w:val="clear" w:color="auto" w:fill="auto"/>
              <w:spacing w:after="0"/>
            </w:pPr>
            <w:r>
              <w:t>se sídlem:</w:t>
            </w:r>
          </w:p>
        </w:tc>
        <w:tc>
          <w:tcPr>
            <w:tcW w:w="6317" w:type="dxa"/>
            <w:shd w:val="clear" w:color="auto" w:fill="FFFFFF"/>
            <w:vAlign w:val="bottom"/>
          </w:tcPr>
          <w:p w14:paraId="71E70CA0" w14:textId="77777777" w:rsidR="00410FA4" w:rsidRDefault="002F3F0A">
            <w:pPr>
              <w:pStyle w:val="Jin0"/>
              <w:shd w:val="clear" w:color="auto" w:fill="auto"/>
              <w:spacing w:after="0"/>
              <w:ind w:firstLine="160"/>
            </w:pPr>
            <w:r>
              <w:t>Kosovská 457/10, 586 01 Jihlava</w:t>
            </w:r>
          </w:p>
        </w:tc>
      </w:tr>
      <w:tr w:rsidR="00410FA4" w14:paraId="5053D7AB" w14:textId="77777777">
        <w:tblPrEx>
          <w:tblCellMar>
            <w:top w:w="0" w:type="dxa"/>
            <w:bottom w:w="0" w:type="dxa"/>
          </w:tblCellMar>
        </w:tblPrEx>
        <w:trPr>
          <w:trHeight w:hRule="exact" w:val="283"/>
        </w:trPr>
        <w:tc>
          <w:tcPr>
            <w:tcW w:w="2026" w:type="dxa"/>
            <w:shd w:val="clear" w:color="auto" w:fill="FFFFFF"/>
            <w:vAlign w:val="bottom"/>
          </w:tcPr>
          <w:p w14:paraId="67D7E9A4" w14:textId="77777777" w:rsidR="00410FA4" w:rsidRDefault="002F3F0A">
            <w:pPr>
              <w:pStyle w:val="Jin0"/>
              <w:shd w:val="clear" w:color="auto" w:fill="auto"/>
              <w:spacing w:after="0"/>
            </w:pPr>
            <w:r>
              <w:t>zastoupený:</w:t>
            </w:r>
          </w:p>
        </w:tc>
        <w:tc>
          <w:tcPr>
            <w:tcW w:w="6317" w:type="dxa"/>
            <w:shd w:val="clear" w:color="auto" w:fill="FFFFFF"/>
            <w:vAlign w:val="bottom"/>
          </w:tcPr>
          <w:p w14:paraId="612B2C6A" w14:textId="77777777" w:rsidR="00410FA4" w:rsidRDefault="002F3F0A">
            <w:pPr>
              <w:pStyle w:val="Jin0"/>
              <w:shd w:val="clear" w:color="auto" w:fill="auto"/>
              <w:spacing w:after="0"/>
              <w:ind w:firstLine="160"/>
            </w:pPr>
            <w:proofErr w:type="spellStart"/>
            <w:r>
              <w:rPr>
                <w:b/>
                <w:bCs/>
              </w:rPr>
              <w:t>Reitermannem</w:t>
            </w:r>
            <w:proofErr w:type="spellEnd"/>
            <w:r>
              <w:rPr>
                <w:b/>
                <w:bCs/>
              </w:rPr>
              <w:t xml:space="preserve"> Tomášem, jednatelem společnosti</w:t>
            </w:r>
          </w:p>
        </w:tc>
      </w:tr>
    </w:tbl>
    <w:p w14:paraId="3B8589F2" w14:textId="77777777" w:rsidR="00410FA4" w:rsidRDefault="002F3F0A">
      <w:pPr>
        <w:pStyle w:val="Titulektabulky0"/>
        <w:shd w:val="clear" w:color="auto" w:fill="auto"/>
        <w:spacing w:line="300" w:lineRule="auto"/>
      </w:pPr>
      <w:r>
        <w:t xml:space="preserve">zapsán v obchodním rejstříku u Krajského soudu v Brně, spisová značka C 41250 Osoba pověřená jednat </w:t>
      </w:r>
      <w:r>
        <w:t>jménem poskytovatele ve věcech</w:t>
      </w:r>
    </w:p>
    <w:p w14:paraId="0D09E60E" w14:textId="77777777" w:rsidR="00410FA4" w:rsidRDefault="002F3F0A">
      <w:pPr>
        <w:pStyle w:val="Titulektabulky0"/>
        <w:shd w:val="clear" w:color="auto" w:fill="auto"/>
        <w:spacing w:line="300" w:lineRule="auto"/>
      </w:pPr>
      <w:r>
        <w:t>Smluvních:</w:t>
      </w:r>
    </w:p>
    <w:p w14:paraId="4FCB5218" w14:textId="77777777" w:rsidR="00410FA4" w:rsidRDefault="00410FA4">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26"/>
        <w:gridCol w:w="6317"/>
      </w:tblGrid>
      <w:tr w:rsidR="00410FA4" w14:paraId="33E71980" w14:textId="77777777">
        <w:tblPrEx>
          <w:tblCellMar>
            <w:top w:w="0" w:type="dxa"/>
            <w:bottom w:w="0" w:type="dxa"/>
          </w:tblCellMar>
        </w:tblPrEx>
        <w:trPr>
          <w:trHeight w:hRule="exact" w:val="322"/>
        </w:trPr>
        <w:tc>
          <w:tcPr>
            <w:tcW w:w="2026" w:type="dxa"/>
            <w:shd w:val="clear" w:color="auto" w:fill="FFFFFF"/>
            <w:vAlign w:val="bottom"/>
          </w:tcPr>
          <w:p w14:paraId="46194699" w14:textId="77777777" w:rsidR="00410FA4" w:rsidRDefault="002F3F0A">
            <w:pPr>
              <w:pStyle w:val="Jin0"/>
              <w:shd w:val="clear" w:color="auto" w:fill="auto"/>
              <w:spacing w:after="0"/>
            </w:pPr>
            <w:r>
              <w:t>IČO:</w:t>
            </w:r>
          </w:p>
        </w:tc>
        <w:tc>
          <w:tcPr>
            <w:tcW w:w="6317" w:type="dxa"/>
            <w:shd w:val="clear" w:color="auto" w:fill="FFFFFF"/>
            <w:vAlign w:val="bottom"/>
          </w:tcPr>
          <w:p w14:paraId="52B63A4A" w14:textId="77777777" w:rsidR="00410FA4" w:rsidRDefault="002F3F0A">
            <w:pPr>
              <w:pStyle w:val="Jin0"/>
              <w:shd w:val="clear" w:color="auto" w:fill="auto"/>
              <w:spacing w:after="0"/>
            </w:pPr>
            <w:r>
              <w:t>26272211</w:t>
            </w:r>
          </w:p>
        </w:tc>
      </w:tr>
      <w:tr w:rsidR="00410FA4" w14:paraId="28EB0EDB" w14:textId="77777777">
        <w:tblPrEx>
          <w:tblCellMar>
            <w:top w:w="0" w:type="dxa"/>
            <w:bottom w:w="0" w:type="dxa"/>
          </w:tblCellMar>
        </w:tblPrEx>
        <w:trPr>
          <w:trHeight w:hRule="exact" w:val="245"/>
        </w:trPr>
        <w:tc>
          <w:tcPr>
            <w:tcW w:w="2026" w:type="dxa"/>
            <w:shd w:val="clear" w:color="auto" w:fill="FFFFFF"/>
            <w:vAlign w:val="bottom"/>
          </w:tcPr>
          <w:p w14:paraId="43CA1D90" w14:textId="77777777" w:rsidR="00410FA4" w:rsidRDefault="002F3F0A">
            <w:pPr>
              <w:pStyle w:val="Jin0"/>
              <w:shd w:val="clear" w:color="auto" w:fill="auto"/>
              <w:spacing w:after="0"/>
            </w:pPr>
            <w:r>
              <w:t>DIČ:</w:t>
            </w:r>
          </w:p>
        </w:tc>
        <w:tc>
          <w:tcPr>
            <w:tcW w:w="6317" w:type="dxa"/>
            <w:shd w:val="clear" w:color="auto" w:fill="FFFFFF"/>
            <w:vAlign w:val="bottom"/>
          </w:tcPr>
          <w:p w14:paraId="3BDD03E4" w14:textId="77777777" w:rsidR="00410FA4" w:rsidRDefault="002F3F0A">
            <w:pPr>
              <w:pStyle w:val="Jin0"/>
              <w:shd w:val="clear" w:color="auto" w:fill="auto"/>
              <w:spacing w:after="0"/>
            </w:pPr>
            <w:r>
              <w:t>CZ26272211</w:t>
            </w:r>
          </w:p>
        </w:tc>
      </w:tr>
    </w:tbl>
    <w:p w14:paraId="5CA5B6E8" w14:textId="77777777" w:rsidR="00410FA4" w:rsidRDefault="002F3F0A">
      <w:pPr>
        <w:pStyle w:val="Titulektabulky0"/>
        <w:shd w:val="clear" w:color="auto" w:fill="auto"/>
        <w:spacing w:line="240" w:lineRule="auto"/>
      </w:pPr>
      <w:r>
        <w:t xml:space="preserve">(dále jen </w:t>
      </w:r>
      <w:r>
        <w:rPr>
          <w:b/>
          <w:bCs/>
        </w:rPr>
        <w:t>poskytovatel</w:t>
      </w:r>
      <w:r>
        <w:t>)</w:t>
      </w:r>
    </w:p>
    <w:p w14:paraId="5C66C9D5" w14:textId="77777777" w:rsidR="00410FA4" w:rsidRDefault="00410FA4">
      <w:pPr>
        <w:spacing w:after="699" w:line="1" w:lineRule="exact"/>
      </w:pPr>
    </w:p>
    <w:p w14:paraId="6E59CB44" w14:textId="77777777" w:rsidR="00410FA4" w:rsidRDefault="002F3F0A">
      <w:pPr>
        <w:pStyle w:val="Zkladntext1"/>
        <w:shd w:val="clear" w:color="auto" w:fill="auto"/>
        <w:spacing w:after="460"/>
      </w:pPr>
      <w:r>
        <w:t xml:space="preserve">Smluvní strany se dohodly, že jejich závazkový vztah ve smyslu § 2586 a násl. zákona č. 89/2012 Sb., Občanského zákoníku (dále jen OZ), se řídí tímto </w:t>
      </w:r>
      <w:r>
        <w:t>zákonem a uzavírají tuto smlouvu o dílo (dále jen „smlouva“).</w:t>
      </w:r>
    </w:p>
    <w:p w14:paraId="05D7D635" w14:textId="77777777" w:rsidR="00410FA4" w:rsidRDefault="002F3F0A">
      <w:pPr>
        <w:pStyle w:val="Nadpis20"/>
        <w:keepNext/>
        <w:keepLines/>
        <w:shd w:val="clear" w:color="auto" w:fill="auto"/>
        <w:spacing w:after="120"/>
      </w:pPr>
      <w:bookmarkStart w:id="0" w:name="bookmark4"/>
      <w:bookmarkStart w:id="1" w:name="bookmark5"/>
      <w:r>
        <w:t>Článek 2</w:t>
      </w:r>
      <w:bookmarkEnd w:id="0"/>
      <w:bookmarkEnd w:id="1"/>
    </w:p>
    <w:p w14:paraId="44417550" w14:textId="77777777" w:rsidR="00410FA4" w:rsidRDefault="002F3F0A">
      <w:pPr>
        <w:pStyle w:val="Nadpis20"/>
        <w:keepNext/>
        <w:keepLines/>
        <w:shd w:val="clear" w:color="auto" w:fill="auto"/>
        <w:spacing w:after="120"/>
      </w:pPr>
      <w:bookmarkStart w:id="2" w:name="bookmark6"/>
      <w:bookmarkStart w:id="3" w:name="bookmark7"/>
      <w:r>
        <w:t>Předmět plnění</w:t>
      </w:r>
      <w:bookmarkEnd w:id="2"/>
      <w:bookmarkEnd w:id="3"/>
    </w:p>
    <w:p w14:paraId="1E3E5189" w14:textId="77777777" w:rsidR="00410FA4" w:rsidRDefault="002F3F0A">
      <w:pPr>
        <w:pStyle w:val="Zkladntext1"/>
        <w:numPr>
          <w:ilvl w:val="0"/>
          <w:numId w:val="1"/>
        </w:numPr>
        <w:shd w:val="clear" w:color="auto" w:fill="auto"/>
        <w:tabs>
          <w:tab w:val="left" w:pos="643"/>
        </w:tabs>
        <w:spacing w:after="140"/>
        <w:ind w:left="660" w:hanging="660"/>
        <w:jc w:val="both"/>
      </w:pPr>
      <w:r>
        <w:t xml:space="preserve">Předmětem této smlouvy je závazek poskytovatele provést servis a další nezbytné práce na svůj náklad a nebezpečí, podle specifikace uvedené v příloze č. 1 této smlouvy (dále jen plnění) ve smyslu poptávkového řízení </w:t>
      </w:r>
      <w:r>
        <w:rPr>
          <w:b/>
          <w:bCs/>
        </w:rPr>
        <w:t xml:space="preserve">„Oprava řazení IVECO TRAKKER CURSOR 13 EURO 4/5, RZ 3J8 0725“ </w:t>
      </w:r>
      <w:r>
        <w:t>a nabídky uchazeče ze dne 9. 10. 2024 a zároveň závazek objednavatele převzít dílo a zaplatit poskytovateli cenu stanovenou touto smlouvou.</w:t>
      </w:r>
      <w:r>
        <w:br w:type="page"/>
      </w:r>
    </w:p>
    <w:p w14:paraId="57CAB595" w14:textId="77777777" w:rsidR="00410FA4" w:rsidRDefault="002F3F0A">
      <w:pPr>
        <w:pStyle w:val="Zkladntext1"/>
        <w:shd w:val="clear" w:color="auto" w:fill="auto"/>
        <w:spacing w:after="120"/>
        <w:jc w:val="center"/>
      </w:pPr>
      <w:r>
        <w:rPr>
          <w:b/>
          <w:bCs/>
        </w:rPr>
        <w:lastRenderedPageBreak/>
        <w:t>Článek 3</w:t>
      </w:r>
    </w:p>
    <w:p w14:paraId="16A4F38B" w14:textId="77777777" w:rsidR="00410FA4" w:rsidRDefault="002F3F0A">
      <w:pPr>
        <w:pStyle w:val="Zkladntext1"/>
        <w:shd w:val="clear" w:color="auto" w:fill="auto"/>
        <w:spacing w:after="120"/>
        <w:jc w:val="center"/>
      </w:pPr>
      <w:r>
        <w:rPr>
          <w:b/>
          <w:bCs/>
        </w:rPr>
        <w:t>Cena za plnění</w:t>
      </w:r>
    </w:p>
    <w:p w14:paraId="511FC9E0" w14:textId="77777777" w:rsidR="00410FA4" w:rsidRDefault="002F3F0A">
      <w:pPr>
        <w:pStyle w:val="Zkladntext1"/>
        <w:numPr>
          <w:ilvl w:val="0"/>
          <w:numId w:val="2"/>
        </w:numPr>
        <w:shd w:val="clear" w:color="auto" w:fill="auto"/>
        <w:tabs>
          <w:tab w:val="left" w:pos="720"/>
        </w:tabs>
        <w:spacing w:after="220"/>
      </w:pPr>
      <w:r>
        <w:t>Celkový finanční objem plnění podle čl. 2 této smlouvy o dílo činí dle cenové nabídky</w:t>
      </w:r>
    </w:p>
    <w:p w14:paraId="4B9080EC" w14:textId="77777777" w:rsidR="00410FA4" w:rsidRDefault="002F3F0A">
      <w:pPr>
        <w:pStyle w:val="Zkladntext1"/>
        <w:shd w:val="clear" w:color="auto" w:fill="auto"/>
        <w:spacing w:after="0"/>
        <w:jc w:val="center"/>
      </w:pPr>
      <w:r>
        <w:rPr>
          <w:b/>
          <w:bCs/>
        </w:rPr>
        <w:t>Celkem bez DPH 117901,65,- Kč</w:t>
      </w:r>
    </w:p>
    <w:p w14:paraId="01AEC2D1" w14:textId="77777777" w:rsidR="00410FA4" w:rsidRDefault="002F3F0A">
      <w:pPr>
        <w:spacing w:line="1" w:lineRule="exact"/>
      </w:pPr>
      <w:r>
        <w:rPr>
          <w:noProof/>
        </w:rPr>
        <mc:AlternateContent>
          <mc:Choice Requires="wps">
            <w:drawing>
              <wp:anchor distT="63500" distB="0" distL="0" distR="0" simplePos="0" relativeHeight="125829378" behindDoc="0" locked="0" layoutInCell="1" allowOverlap="1" wp14:anchorId="0E3C8CCB" wp14:editId="43F1F527">
                <wp:simplePos x="0" y="0"/>
                <wp:positionH relativeFrom="page">
                  <wp:posOffset>2522220</wp:posOffset>
                </wp:positionH>
                <wp:positionV relativeFrom="paragraph">
                  <wp:posOffset>63500</wp:posOffset>
                </wp:positionV>
                <wp:extent cx="914400" cy="17081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914400" cy="170815"/>
                        </a:xfrm>
                        <a:prstGeom prst="rect">
                          <a:avLst/>
                        </a:prstGeom>
                        <a:noFill/>
                      </wps:spPr>
                      <wps:txbx>
                        <w:txbxContent>
                          <w:p w14:paraId="008D17CF" w14:textId="77777777" w:rsidR="00410FA4" w:rsidRDefault="002F3F0A">
                            <w:pPr>
                              <w:pStyle w:val="Nadpis20"/>
                              <w:keepNext/>
                              <w:keepLines/>
                              <w:shd w:val="clear" w:color="auto" w:fill="auto"/>
                              <w:spacing w:after="0"/>
                              <w:jc w:val="left"/>
                            </w:pPr>
                            <w:bookmarkStart w:id="4" w:name="bookmark0"/>
                            <w:bookmarkStart w:id="5" w:name="bookmark1"/>
                            <w:r>
                              <w:t>Celkem S DPH</w:t>
                            </w:r>
                            <w:bookmarkEnd w:id="4"/>
                            <w:bookmarkEnd w:id="5"/>
                          </w:p>
                        </w:txbxContent>
                      </wps:txbx>
                      <wps:bodyPr wrap="none" lIns="0" tIns="0" rIns="0" bIns="0"/>
                    </wps:wsp>
                  </a:graphicData>
                </a:graphic>
              </wp:anchor>
            </w:drawing>
          </mc:Choice>
          <mc:Fallback>
            <w:pict>
              <v:shapetype w14:anchorId="0E3C8CCB" id="_x0000_t202" coordsize="21600,21600" o:spt="202" path="m,l,21600r21600,l21600,xe">
                <v:stroke joinstyle="miter"/>
                <v:path gradientshapeok="t" o:connecttype="rect"/>
              </v:shapetype>
              <v:shape id="Shape 1" o:spid="_x0000_s1026" type="#_x0000_t202" style="position:absolute;margin-left:198.6pt;margin-top:5pt;width:1in;height:13.45pt;z-index:125829378;visibility:visible;mso-wrap-style:none;mso-wrap-distance-left:0;mso-wrap-distance-top: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" filled="f" stroked="f">
                <v:textbox inset="0,0,0,0">
                  <w:txbxContent>
                    <w:p w14:paraId="008D17CF" w14:textId="77777777" w:rsidR="00410FA4" w:rsidRDefault="002F3F0A">
                      <w:pPr>
                        <w:pStyle w:val="Nadpis20"/>
                        <w:keepNext/>
                        <w:keepLines/>
                        <w:shd w:val="clear" w:color="auto" w:fill="auto"/>
                        <w:spacing w:after="0"/>
                        <w:jc w:val="left"/>
                      </w:pPr>
                      <w:bookmarkStart w:id="6" w:name="bookmark0"/>
                      <w:bookmarkStart w:id="7" w:name="bookmark1"/>
                      <w:r>
                        <w:t>Celkem S DPH</w:t>
                      </w:r>
                      <w:bookmarkEnd w:id="6"/>
                      <w:bookmarkEnd w:id="7"/>
                    </w:p>
                  </w:txbxContent>
                </v:textbox>
                <w10:wrap type="topAndBottom" anchorx="page"/>
              </v:shape>
            </w:pict>
          </mc:Fallback>
        </mc:AlternateContent>
      </w:r>
      <w:r>
        <w:rPr>
          <w:noProof/>
        </w:rPr>
        <mc:AlternateContent>
          <mc:Choice Requires="wps">
            <w:drawing>
              <wp:anchor distT="63500" distB="0" distL="0" distR="0" simplePos="0" relativeHeight="125829380" behindDoc="0" locked="0" layoutInCell="1" allowOverlap="1" wp14:anchorId="3456B5DB" wp14:editId="7D8B607B">
                <wp:simplePos x="0" y="0"/>
                <wp:positionH relativeFrom="page">
                  <wp:posOffset>4320540</wp:posOffset>
                </wp:positionH>
                <wp:positionV relativeFrom="paragraph">
                  <wp:posOffset>63500</wp:posOffset>
                </wp:positionV>
                <wp:extent cx="719455" cy="17081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719455" cy="170815"/>
                        </a:xfrm>
                        <a:prstGeom prst="rect">
                          <a:avLst/>
                        </a:prstGeom>
                        <a:noFill/>
                      </wps:spPr>
                      <wps:txbx>
                        <w:txbxContent>
                          <w:p w14:paraId="3B28BC3A" w14:textId="77777777" w:rsidR="00410FA4" w:rsidRDefault="002F3F0A">
                            <w:pPr>
                              <w:pStyle w:val="Nadpis20"/>
                              <w:keepNext/>
                              <w:keepLines/>
                              <w:shd w:val="clear" w:color="auto" w:fill="auto"/>
                              <w:spacing w:after="0"/>
                              <w:jc w:val="left"/>
                            </w:pPr>
                            <w:bookmarkStart w:id="8" w:name="bookmark2"/>
                            <w:bookmarkStart w:id="9" w:name="bookmark3"/>
                            <w:r>
                              <w:t>142661,- kč</w:t>
                            </w:r>
                            <w:bookmarkEnd w:id="8"/>
                            <w:bookmarkEnd w:id="9"/>
                          </w:p>
                        </w:txbxContent>
                      </wps:txbx>
                      <wps:bodyPr wrap="none" lIns="0" tIns="0" rIns="0" bIns="0"/>
                    </wps:wsp>
                  </a:graphicData>
                </a:graphic>
              </wp:anchor>
            </w:drawing>
          </mc:Choice>
          <mc:Fallback>
            <w:pict>
              <v:shape w14:anchorId="3456B5DB" id="Shape 3" o:spid="_x0000_s1027" type="#_x0000_t202" style="position:absolute;margin-left:340.2pt;margin-top:5pt;width:56.65pt;height:13.45pt;z-index:125829380;visibility:visible;mso-wrap-style:none;mso-wrap-distance-left:0;mso-wrap-distance-top: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" filled="f" stroked="f">
                <v:textbox inset="0,0,0,0">
                  <w:txbxContent>
                    <w:p w14:paraId="3B28BC3A" w14:textId="77777777" w:rsidR="00410FA4" w:rsidRDefault="002F3F0A">
                      <w:pPr>
                        <w:pStyle w:val="Nadpis20"/>
                        <w:keepNext/>
                        <w:keepLines/>
                        <w:shd w:val="clear" w:color="auto" w:fill="auto"/>
                        <w:spacing w:after="0"/>
                        <w:jc w:val="left"/>
                      </w:pPr>
                      <w:bookmarkStart w:id="10" w:name="bookmark2"/>
                      <w:bookmarkStart w:id="11" w:name="bookmark3"/>
                      <w:r>
                        <w:t>142661,- kč</w:t>
                      </w:r>
                      <w:bookmarkEnd w:id="10"/>
                      <w:bookmarkEnd w:id="11"/>
                    </w:p>
                  </w:txbxContent>
                </v:textbox>
                <w10:wrap type="topAndBottom" anchorx="page"/>
              </v:shape>
            </w:pict>
          </mc:Fallback>
        </mc:AlternateContent>
      </w:r>
    </w:p>
    <w:p w14:paraId="287480AD" w14:textId="77777777" w:rsidR="00410FA4" w:rsidRDefault="002F3F0A">
      <w:pPr>
        <w:pStyle w:val="Zkladntext1"/>
        <w:numPr>
          <w:ilvl w:val="0"/>
          <w:numId w:val="2"/>
        </w:numPr>
        <w:shd w:val="clear" w:color="auto" w:fill="auto"/>
        <w:tabs>
          <w:tab w:val="left" w:pos="714"/>
        </w:tabs>
        <w:spacing w:after="120"/>
        <w:ind w:left="740" w:hanging="740"/>
        <w:jc w:val="both"/>
      </w:pPr>
      <w:r>
        <w:t xml:space="preserve">Tato cena zahrnuje veškeré náklady spojené s předmětem smlouvy, tj. cenu servisu </w:t>
      </w:r>
      <w:r>
        <w:t>včetně dokumentace a dalších souvisejících nákladů. Tato cena je konečná, nepřekročitelná pro daný předmět smlouvy.</w:t>
      </w:r>
    </w:p>
    <w:p w14:paraId="187941E5" w14:textId="77777777" w:rsidR="00410FA4" w:rsidRDefault="002F3F0A">
      <w:pPr>
        <w:pStyle w:val="Zkladntext1"/>
        <w:numPr>
          <w:ilvl w:val="0"/>
          <w:numId w:val="2"/>
        </w:numPr>
        <w:shd w:val="clear" w:color="auto" w:fill="auto"/>
        <w:tabs>
          <w:tab w:val="left" w:pos="714"/>
        </w:tabs>
        <w:spacing w:after="120"/>
        <w:jc w:val="both"/>
      </w:pPr>
      <w:r>
        <w:t>Celkovou a pro účely fakturace rozhodnou cenou se rozumí cena včetně DPH.</w:t>
      </w:r>
    </w:p>
    <w:p w14:paraId="7EE1BEE3" w14:textId="77777777" w:rsidR="00410FA4" w:rsidRDefault="002F3F0A">
      <w:pPr>
        <w:pStyle w:val="Zkladntext1"/>
        <w:numPr>
          <w:ilvl w:val="0"/>
          <w:numId w:val="2"/>
        </w:numPr>
        <w:shd w:val="clear" w:color="auto" w:fill="auto"/>
        <w:tabs>
          <w:tab w:val="left" w:pos="714"/>
        </w:tabs>
        <w:spacing w:after="460"/>
        <w:ind w:left="740" w:hanging="740"/>
        <w:jc w:val="both"/>
      </w:pPr>
      <w:r>
        <w:t>Smluvní strany se dohodly, že dojde-li v průběhu plnění předmětu této smlouvy ke změně zákonné sazby DPH stanovené pro příslušné plnění vyplývající z této smlouvy, je poskytovatel od okamžiku nabytí účinnosti změny zákonné sazby DPH povinen účtovat objednateli platnou sazbu DPH. O této skutečnosti není nutné uzavírat dodatek k této smlouvě.</w:t>
      </w:r>
    </w:p>
    <w:p w14:paraId="3564FC5B" w14:textId="77777777" w:rsidR="00410FA4" w:rsidRDefault="002F3F0A">
      <w:pPr>
        <w:pStyle w:val="Zkladntext1"/>
        <w:shd w:val="clear" w:color="auto" w:fill="auto"/>
        <w:spacing w:after="120"/>
        <w:jc w:val="center"/>
      </w:pPr>
      <w:r>
        <w:rPr>
          <w:b/>
          <w:bCs/>
        </w:rPr>
        <w:t>Článek 4</w:t>
      </w:r>
    </w:p>
    <w:p w14:paraId="7E320C7E" w14:textId="77777777" w:rsidR="00410FA4" w:rsidRDefault="002F3F0A">
      <w:pPr>
        <w:pStyle w:val="Zkladntext1"/>
        <w:shd w:val="clear" w:color="auto" w:fill="auto"/>
        <w:spacing w:after="120"/>
        <w:jc w:val="center"/>
      </w:pPr>
      <w:r>
        <w:rPr>
          <w:b/>
          <w:bCs/>
        </w:rPr>
        <w:t>Místo plnění, předání a převzetí zboží</w:t>
      </w:r>
    </w:p>
    <w:p w14:paraId="61162B04" w14:textId="77777777" w:rsidR="00410FA4" w:rsidRDefault="002F3F0A">
      <w:pPr>
        <w:pStyle w:val="Zkladntext1"/>
        <w:numPr>
          <w:ilvl w:val="1"/>
          <w:numId w:val="2"/>
        </w:numPr>
        <w:shd w:val="clear" w:color="auto" w:fill="auto"/>
        <w:tabs>
          <w:tab w:val="left" w:pos="714"/>
        </w:tabs>
        <w:spacing w:after="120"/>
        <w:jc w:val="both"/>
      </w:pPr>
      <w:r>
        <w:t xml:space="preserve">Místa plnění: </w:t>
      </w:r>
      <w:proofErr w:type="gramStart"/>
      <w:r>
        <w:t>pobočka - servisní</w:t>
      </w:r>
      <w:proofErr w:type="gramEnd"/>
      <w:r>
        <w:t xml:space="preserve"> místo poskytovatele:</w:t>
      </w:r>
    </w:p>
    <w:p w14:paraId="2A7D325D" w14:textId="77777777" w:rsidR="00410FA4" w:rsidRDefault="002F3F0A">
      <w:pPr>
        <w:pStyle w:val="Zkladntext1"/>
        <w:shd w:val="clear" w:color="auto" w:fill="auto"/>
        <w:spacing w:after="120"/>
        <w:ind w:firstLine="740"/>
        <w:jc w:val="both"/>
      </w:pPr>
      <w:proofErr w:type="spellStart"/>
      <w:r>
        <w:rPr>
          <w:b/>
          <w:bCs/>
        </w:rPr>
        <w:t>Serviscentrum</w:t>
      </w:r>
      <w:proofErr w:type="spellEnd"/>
      <w:r>
        <w:rPr>
          <w:b/>
          <w:bCs/>
        </w:rPr>
        <w:t xml:space="preserve"> Vysočina s.r.o., Kosovská 457/10, 586 01 Jihlava</w:t>
      </w:r>
    </w:p>
    <w:p w14:paraId="2001E192" w14:textId="77777777" w:rsidR="00410FA4" w:rsidRDefault="002F3F0A">
      <w:pPr>
        <w:pStyle w:val="Zkladntext1"/>
        <w:numPr>
          <w:ilvl w:val="1"/>
          <w:numId w:val="2"/>
        </w:numPr>
        <w:shd w:val="clear" w:color="auto" w:fill="auto"/>
        <w:tabs>
          <w:tab w:val="left" w:pos="714"/>
        </w:tabs>
        <w:spacing w:after="120"/>
        <w:ind w:left="740" w:hanging="740"/>
        <w:jc w:val="both"/>
      </w:pPr>
      <w:r>
        <w:t xml:space="preserve">Poskytovatel je povinen v místě plnění, předat plnění osobě </w:t>
      </w:r>
      <w:r>
        <w:t>pověřené převzetím s „Předávacím protokolem“ ve dvojím vyhotovení řádně vyplněným a označený číslem smlouvy, který podepíše osoba pověřená převzetím služby. Jedno vyhotovení zůstává objednateli, druhé vyhotovení poskytovateli.</w:t>
      </w:r>
    </w:p>
    <w:p w14:paraId="033751F8" w14:textId="77777777" w:rsidR="00410FA4" w:rsidRDefault="002F3F0A">
      <w:pPr>
        <w:pStyle w:val="Zkladntext1"/>
        <w:numPr>
          <w:ilvl w:val="1"/>
          <w:numId w:val="2"/>
        </w:numPr>
        <w:shd w:val="clear" w:color="auto" w:fill="auto"/>
        <w:tabs>
          <w:tab w:val="left" w:pos="714"/>
        </w:tabs>
        <w:spacing w:after="460"/>
        <w:ind w:left="740" w:hanging="740"/>
        <w:jc w:val="both"/>
      </w:pPr>
      <w:r>
        <w:t>Osoby oprávněné k předání a převzetí zboží (oprávněné jednat ve věcech plnění) jsou uvedeny v příloze č. 2 smlouvy. Smluvní strany se vzájemně dohodly, že změna uvedených osob oprávněných jednat ve věcech plnění bude oznamována jednostranným písemným sdělením a není potřeba na jejich změnu uzavřít dodatek ke smlouvě.</w:t>
      </w:r>
    </w:p>
    <w:p w14:paraId="7C5045D8" w14:textId="77777777" w:rsidR="00410FA4" w:rsidRDefault="002F3F0A">
      <w:pPr>
        <w:pStyle w:val="Zkladntext1"/>
        <w:shd w:val="clear" w:color="auto" w:fill="auto"/>
        <w:spacing w:after="120"/>
        <w:jc w:val="center"/>
      </w:pPr>
      <w:r>
        <w:rPr>
          <w:b/>
          <w:bCs/>
        </w:rPr>
        <w:t>Článek 5</w:t>
      </w:r>
    </w:p>
    <w:p w14:paraId="2E947CDD" w14:textId="77777777" w:rsidR="00410FA4" w:rsidRDefault="002F3F0A">
      <w:pPr>
        <w:pStyle w:val="Zkladntext1"/>
        <w:shd w:val="clear" w:color="auto" w:fill="auto"/>
        <w:spacing w:after="120"/>
        <w:jc w:val="center"/>
      </w:pPr>
      <w:r>
        <w:rPr>
          <w:b/>
          <w:bCs/>
        </w:rPr>
        <w:t>Doba plnění</w:t>
      </w:r>
    </w:p>
    <w:p w14:paraId="1186EB67" w14:textId="77777777" w:rsidR="00410FA4" w:rsidRDefault="002F3F0A">
      <w:pPr>
        <w:pStyle w:val="Zkladntext1"/>
        <w:numPr>
          <w:ilvl w:val="0"/>
          <w:numId w:val="3"/>
        </w:numPr>
        <w:shd w:val="clear" w:color="auto" w:fill="auto"/>
        <w:tabs>
          <w:tab w:val="left" w:pos="714"/>
        </w:tabs>
        <w:spacing w:after="120"/>
        <w:jc w:val="both"/>
      </w:pPr>
      <w:r>
        <w:t>Poskytovatel je povinen dodat dílo následovně:</w:t>
      </w:r>
    </w:p>
    <w:p w14:paraId="00017BFB" w14:textId="77777777" w:rsidR="00410FA4" w:rsidRDefault="002F3F0A">
      <w:pPr>
        <w:pStyle w:val="Zkladntext1"/>
        <w:shd w:val="clear" w:color="auto" w:fill="auto"/>
        <w:spacing w:after="700"/>
        <w:ind w:firstLine="740"/>
        <w:jc w:val="both"/>
      </w:pPr>
      <w:r>
        <w:t xml:space="preserve">a) Předání díla: </w:t>
      </w:r>
      <w:r>
        <w:rPr>
          <w:b/>
          <w:bCs/>
        </w:rPr>
        <w:t>do 31. 10. 2024</w:t>
      </w:r>
    </w:p>
    <w:p w14:paraId="53FDEA14" w14:textId="77777777" w:rsidR="00410FA4" w:rsidRDefault="002F3F0A">
      <w:pPr>
        <w:pStyle w:val="Nadpis20"/>
        <w:keepNext/>
        <w:keepLines/>
        <w:shd w:val="clear" w:color="auto" w:fill="auto"/>
        <w:spacing w:after="120"/>
      </w:pPr>
      <w:bookmarkStart w:id="12" w:name="bookmark8"/>
      <w:bookmarkStart w:id="13" w:name="bookmark9"/>
      <w:r>
        <w:t>Článek 6</w:t>
      </w:r>
      <w:r>
        <w:br/>
        <w:t>Provádění díla</w:t>
      </w:r>
      <w:bookmarkEnd w:id="12"/>
      <w:bookmarkEnd w:id="13"/>
    </w:p>
    <w:p w14:paraId="4F09ED50" w14:textId="77777777" w:rsidR="00410FA4" w:rsidRDefault="002F3F0A">
      <w:pPr>
        <w:pStyle w:val="Zkladntext1"/>
        <w:numPr>
          <w:ilvl w:val="0"/>
          <w:numId w:val="4"/>
        </w:numPr>
        <w:shd w:val="clear" w:color="auto" w:fill="auto"/>
        <w:tabs>
          <w:tab w:val="left" w:pos="714"/>
        </w:tabs>
        <w:spacing w:after="120"/>
        <w:jc w:val="both"/>
      </w:pPr>
      <w:r>
        <w:t>Zhotovitel je povinen provést dílo v souladu s touto smlouvou.</w:t>
      </w:r>
    </w:p>
    <w:p w14:paraId="4AE1FAEA" w14:textId="77777777" w:rsidR="00410FA4" w:rsidRDefault="002F3F0A">
      <w:pPr>
        <w:pStyle w:val="Zkladntext1"/>
        <w:numPr>
          <w:ilvl w:val="0"/>
          <w:numId w:val="4"/>
        </w:numPr>
        <w:shd w:val="clear" w:color="auto" w:fill="auto"/>
        <w:tabs>
          <w:tab w:val="left" w:pos="714"/>
        </w:tabs>
        <w:spacing w:after="120"/>
        <w:ind w:left="740" w:hanging="740"/>
        <w:jc w:val="both"/>
      </w:pPr>
      <w:r>
        <w:t xml:space="preserve">Objednatel je oprávněn </w:t>
      </w:r>
      <w:r>
        <w:t>kontrolovat provádění díla. Zjistí-li objednatel, že zhotovitel provádí dílo v rozporu se svými povinnostmi, je objednatel oprávněn plnění předmětu smlouvy zastavit a dožadovat se toho, aby zhotovitel odstranil vady vzniklé vadným prováděním a dílo prováděl řádným způsobem.</w:t>
      </w:r>
    </w:p>
    <w:p w14:paraId="5A63CF94" w14:textId="77777777" w:rsidR="00410FA4" w:rsidRDefault="002F3F0A">
      <w:pPr>
        <w:pStyle w:val="Zkladntext1"/>
        <w:numPr>
          <w:ilvl w:val="0"/>
          <w:numId w:val="4"/>
        </w:numPr>
        <w:shd w:val="clear" w:color="auto" w:fill="auto"/>
        <w:tabs>
          <w:tab w:val="left" w:pos="714"/>
        </w:tabs>
        <w:spacing w:after="120"/>
        <w:ind w:left="740" w:hanging="740"/>
        <w:jc w:val="both"/>
      </w:pPr>
      <w: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02BF6EF5" w14:textId="77777777" w:rsidR="002F3F0A" w:rsidRDefault="002F3F0A">
      <w:pPr>
        <w:pStyle w:val="Zkladntext1"/>
        <w:numPr>
          <w:ilvl w:val="0"/>
          <w:numId w:val="4"/>
        </w:numPr>
        <w:shd w:val="clear" w:color="auto" w:fill="auto"/>
        <w:tabs>
          <w:tab w:val="left" w:pos="714"/>
        </w:tabs>
        <w:jc w:val="both"/>
      </w:pPr>
      <w:r>
        <w:t xml:space="preserve">Zjistí-li zhotovitel při provádění díla skryté překážky, týkající se věci, na níž má být provedena </w:t>
      </w:r>
    </w:p>
    <w:p w14:paraId="601B82D0" w14:textId="77777777" w:rsidR="002F3F0A" w:rsidRDefault="002F3F0A" w:rsidP="002F3F0A">
      <w:pPr>
        <w:pStyle w:val="Zkladntext1"/>
        <w:shd w:val="clear" w:color="auto" w:fill="auto"/>
        <w:tabs>
          <w:tab w:val="left" w:pos="714"/>
        </w:tabs>
        <w:jc w:val="both"/>
      </w:pPr>
    </w:p>
    <w:p w14:paraId="49085E6F" w14:textId="77777777" w:rsidR="002F3F0A" w:rsidRDefault="002F3F0A" w:rsidP="002F3F0A">
      <w:pPr>
        <w:pStyle w:val="Zkladntext1"/>
        <w:shd w:val="clear" w:color="auto" w:fill="auto"/>
        <w:tabs>
          <w:tab w:val="left" w:pos="714"/>
        </w:tabs>
        <w:jc w:val="both"/>
      </w:pPr>
    </w:p>
    <w:p w14:paraId="421F422C" w14:textId="1A765786" w:rsidR="00410FA4" w:rsidRDefault="002F3F0A" w:rsidP="002F3F0A">
      <w:pPr>
        <w:pStyle w:val="Zkladntext1"/>
        <w:shd w:val="clear" w:color="auto" w:fill="auto"/>
        <w:tabs>
          <w:tab w:val="left" w:pos="714"/>
        </w:tabs>
        <w:ind w:left="708"/>
        <w:jc w:val="both"/>
      </w:pPr>
      <w:r>
        <w:lastRenderedPageBreak/>
        <w:t>oprava nebo úprava, nebo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Nedohodnou-li se strany v přiměřené lhůtě na změně smlouvy, může kterákoli ze stran od smlouvy odstoupit.</w:t>
      </w:r>
    </w:p>
    <w:p w14:paraId="443A70EB" w14:textId="77777777" w:rsidR="00410FA4" w:rsidRDefault="002F3F0A">
      <w:pPr>
        <w:pStyle w:val="Zkladntext1"/>
        <w:numPr>
          <w:ilvl w:val="0"/>
          <w:numId w:val="4"/>
        </w:numPr>
        <w:shd w:val="clear" w:color="auto" w:fill="auto"/>
        <w:tabs>
          <w:tab w:val="left" w:pos="710"/>
        </w:tabs>
        <w:ind w:left="720" w:hanging="720"/>
        <w:jc w:val="both"/>
      </w:pPr>
      <w:r>
        <w:t xml:space="preserve">Zhotovitel se zavazuje, že přebírá veškeré závazky vyplývající z jeho činnosti vůči </w:t>
      </w:r>
      <w:r>
        <w:rPr>
          <w:b/>
          <w:bCs/>
        </w:rPr>
        <w:t xml:space="preserve">zákonu č. 17/1992 Sb., o životním prostředí, v platném znění </w:t>
      </w:r>
      <w:r>
        <w:t xml:space="preserve">a při nakládání se všemi odpady vzniklými při realizaci díla se bude řídit příslušnými ustanoveními </w:t>
      </w:r>
      <w:r>
        <w:rPr>
          <w:b/>
          <w:bCs/>
        </w:rPr>
        <w:t xml:space="preserve">zákona č. 541/2020 Sb., o odpadech </w:t>
      </w:r>
      <w:r>
        <w:t xml:space="preserve">a ustanoveními </w:t>
      </w:r>
      <w:r>
        <w:rPr>
          <w:b/>
          <w:bCs/>
        </w:rPr>
        <w:t xml:space="preserve">vyhlášky č. 8/2021 Sb., o Katalogu odpadů a posuzování vlastností odpadů (Katalog odpadů) </w:t>
      </w:r>
      <w:r>
        <w:t xml:space="preserve">a </w:t>
      </w:r>
      <w:r>
        <w:rPr>
          <w:b/>
          <w:bCs/>
        </w:rPr>
        <w:t>vyhlášky č. 273/2021 Sb., o podrobnostech nakládání s odpady.</w:t>
      </w:r>
    </w:p>
    <w:p w14:paraId="110AC689" w14:textId="77777777" w:rsidR="00410FA4" w:rsidRDefault="002F3F0A">
      <w:pPr>
        <w:pStyle w:val="Zkladntext1"/>
        <w:numPr>
          <w:ilvl w:val="0"/>
          <w:numId w:val="4"/>
        </w:numPr>
        <w:shd w:val="clear" w:color="auto" w:fill="auto"/>
        <w:tabs>
          <w:tab w:val="left" w:pos="710"/>
        </w:tabs>
        <w:jc w:val="both"/>
      </w:pPr>
      <w:r>
        <w:t>Bezpečnost práce na místě plnění:</w:t>
      </w:r>
    </w:p>
    <w:p w14:paraId="656F1D1B" w14:textId="77777777" w:rsidR="00410FA4" w:rsidRDefault="002F3F0A">
      <w:pPr>
        <w:pStyle w:val="Zkladntext1"/>
        <w:numPr>
          <w:ilvl w:val="0"/>
          <w:numId w:val="5"/>
        </w:numPr>
        <w:shd w:val="clear" w:color="auto" w:fill="auto"/>
        <w:tabs>
          <w:tab w:val="left" w:pos="1142"/>
        </w:tabs>
        <w:ind w:left="1140" w:hanging="420"/>
        <w:jc w:val="both"/>
      </w:pPr>
      <w:r>
        <w:t>zhotovitel je povinen zajistit na místě veškerá bezpečnostní a hygienická opatření a požární ochranu místa plnění i prováděného díla, a to v rozsahu a způsobem stanoveným příslušnými předpisy;</w:t>
      </w:r>
    </w:p>
    <w:p w14:paraId="72BC7C82" w14:textId="77777777" w:rsidR="00410FA4" w:rsidRDefault="002F3F0A">
      <w:pPr>
        <w:pStyle w:val="Zkladntext1"/>
        <w:numPr>
          <w:ilvl w:val="0"/>
          <w:numId w:val="5"/>
        </w:numPr>
        <w:shd w:val="clear" w:color="auto" w:fill="auto"/>
        <w:tabs>
          <w:tab w:val="left" w:pos="1142"/>
        </w:tabs>
        <w:ind w:left="1140" w:hanging="420"/>
        <w:jc w:val="both"/>
      </w:pPr>
      <w:r>
        <w:t>zhotovitel v plné míře odpovídá za bezpečnost a ochranu zdraví všech lidí, které se s jeho vědomím zdržují na místě plnění a je povinen zabezpečit jejich vybavení ochrannými pracovními pomůckami;</w:t>
      </w:r>
    </w:p>
    <w:p w14:paraId="4401700D" w14:textId="77777777" w:rsidR="00410FA4" w:rsidRDefault="002F3F0A">
      <w:pPr>
        <w:pStyle w:val="Zkladntext1"/>
        <w:numPr>
          <w:ilvl w:val="0"/>
          <w:numId w:val="5"/>
        </w:numPr>
        <w:shd w:val="clear" w:color="auto" w:fill="auto"/>
        <w:tabs>
          <w:tab w:val="left" w:pos="1142"/>
        </w:tabs>
        <w:ind w:left="1140" w:hanging="420"/>
        <w:jc w:val="both"/>
      </w:pPr>
      <w:r>
        <w:t>pracovníci objednatele musejí být zhotovitelem proškoleni o bezpečnosti a pohybu na místě plnění,</w:t>
      </w:r>
    </w:p>
    <w:p w14:paraId="06348110" w14:textId="77777777" w:rsidR="00410FA4" w:rsidRDefault="002F3F0A">
      <w:pPr>
        <w:pStyle w:val="Zkladntext1"/>
        <w:numPr>
          <w:ilvl w:val="0"/>
          <w:numId w:val="5"/>
        </w:numPr>
        <w:shd w:val="clear" w:color="auto" w:fill="auto"/>
        <w:tabs>
          <w:tab w:val="left" w:pos="1142"/>
        </w:tabs>
        <w:ind w:left="1140" w:hanging="420"/>
        <w:jc w:val="both"/>
      </w:pPr>
      <w: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14:paraId="2747EA3A" w14:textId="77777777" w:rsidR="00410FA4" w:rsidRDefault="002F3F0A">
      <w:pPr>
        <w:pStyle w:val="Zkladntext1"/>
        <w:numPr>
          <w:ilvl w:val="0"/>
          <w:numId w:val="4"/>
        </w:numPr>
        <w:shd w:val="clear" w:color="auto" w:fill="auto"/>
        <w:tabs>
          <w:tab w:val="left" w:pos="710"/>
        </w:tabs>
        <w:spacing w:after="460"/>
        <w:jc w:val="both"/>
      </w:pPr>
      <w:r>
        <w:t>O vyklizení místa plnění smluvní strany sepíší a podepíší na závěr protokol.</w:t>
      </w:r>
    </w:p>
    <w:p w14:paraId="0CF17B61" w14:textId="77777777" w:rsidR="00410FA4" w:rsidRDefault="002F3F0A">
      <w:pPr>
        <w:pStyle w:val="Zkladntext1"/>
        <w:shd w:val="clear" w:color="auto" w:fill="auto"/>
        <w:spacing w:after="0"/>
        <w:jc w:val="center"/>
      </w:pPr>
      <w:r>
        <w:rPr>
          <w:b/>
          <w:bCs/>
        </w:rPr>
        <w:t>Článek 7</w:t>
      </w:r>
    </w:p>
    <w:p w14:paraId="2716F695" w14:textId="77777777" w:rsidR="00410FA4" w:rsidRDefault="002F3F0A">
      <w:pPr>
        <w:pStyle w:val="Zkladntext1"/>
        <w:shd w:val="clear" w:color="auto" w:fill="auto"/>
        <w:jc w:val="center"/>
      </w:pPr>
      <w:r>
        <w:rPr>
          <w:b/>
          <w:bCs/>
        </w:rPr>
        <w:t>Kvalita díla</w:t>
      </w:r>
    </w:p>
    <w:p w14:paraId="36FE6A67" w14:textId="77777777" w:rsidR="00410FA4" w:rsidRDefault="002F3F0A">
      <w:pPr>
        <w:pStyle w:val="Zkladntext1"/>
        <w:numPr>
          <w:ilvl w:val="1"/>
          <w:numId w:val="4"/>
        </w:numPr>
        <w:shd w:val="clear" w:color="auto" w:fill="auto"/>
        <w:tabs>
          <w:tab w:val="left" w:pos="710"/>
        </w:tabs>
        <w:ind w:left="720" w:hanging="720"/>
        <w:jc w:val="both"/>
      </w:pPr>
      <w:r>
        <w:t>Zhotovitel se zavazuje, že vlastnosti zhotoveného a předávaného díla budou ve shodě s požadavky:</w:t>
      </w:r>
    </w:p>
    <w:p w14:paraId="5944B4B4" w14:textId="77777777" w:rsidR="00410FA4" w:rsidRDefault="002F3F0A">
      <w:pPr>
        <w:pStyle w:val="Zkladntext1"/>
        <w:numPr>
          <w:ilvl w:val="0"/>
          <w:numId w:val="6"/>
        </w:numPr>
        <w:shd w:val="clear" w:color="auto" w:fill="auto"/>
        <w:tabs>
          <w:tab w:val="left" w:pos="1142"/>
        </w:tabs>
        <w:ind w:firstLine="720"/>
        <w:jc w:val="both"/>
      </w:pPr>
      <w:r>
        <w:t>platných právních předpisů,</w:t>
      </w:r>
    </w:p>
    <w:p w14:paraId="3BD53B93" w14:textId="77777777" w:rsidR="00410FA4" w:rsidRDefault="002F3F0A">
      <w:pPr>
        <w:pStyle w:val="Zkladntext1"/>
        <w:numPr>
          <w:ilvl w:val="0"/>
          <w:numId w:val="6"/>
        </w:numPr>
        <w:shd w:val="clear" w:color="auto" w:fill="auto"/>
        <w:tabs>
          <w:tab w:val="left" w:pos="1142"/>
        </w:tabs>
        <w:ind w:firstLine="720"/>
        <w:jc w:val="both"/>
      </w:pPr>
      <w:r>
        <w:t>této smlouvy (včetně souvisejících dokumentů souboru smluvních dohod),</w:t>
      </w:r>
    </w:p>
    <w:p w14:paraId="7E5B5C9A" w14:textId="77777777" w:rsidR="00410FA4" w:rsidRDefault="002F3F0A">
      <w:pPr>
        <w:pStyle w:val="Zkladntext1"/>
        <w:numPr>
          <w:ilvl w:val="0"/>
          <w:numId w:val="6"/>
        </w:numPr>
        <w:shd w:val="clear" w:color="auto" w:fill="auto"/>
        <w:tabs>
          <w:tab w:val="left" w:pos="1142"/>
        </w:tabs>
        <w:ind w:firstLine="720"/>
        <w:jc w:val="both"/>
      </w:pPr>
      <w:r>
        <w:t>platných českých nebo převzatých evropských technických norem pro předmět díla.</w:t>
      </w:r>
    </w:p>
    <w:p w14:paraId="11FC76DC" w14:textId="77777777" w:rsidR="00410FA4" w:rsidRDefault="002F3F0A">
      <w:pPr>
        <w:pStyle w:val="Zkladntext1"/>
        <w:shd w:val="clear" w:color="auto" w:fill="auto"/>
        <w:jc w:val="center"/>
      </w:pPr>
      <w:r>
        <w:rPr>
          <w:b/>
          <w:bCs/>
        </w:rPr>
        <w:t>Článek 8</w:t>
      </w:r>
      <w:r>
        <w:rPr>
          <w:b/>
          <w:bCs/>
        </w:rPr>
        <w:br/>
        <w:t>Předání díla</w:t>
      </w:r>
    </w:p>
    <w:p w14:paraId="1D689397" w14:textId="77777777" w:rsidR="00410FA4" w:rsidRDefault="002F3F0A">
      <w:pPr>
        <w:pStyle w:val="Zkladntext1"/>
        <w:numPr>
          <w:ilvl w:val="0"/>
          <w:numId w:val="7"/>
        </w:numPr>
        <w:shd w:val="clear" w:color="auto" w:fill="auto"/>
        <w:tabs>
          <w:tab w:val="left" w:pos="710"/>
        </w:tabs>
        <w:spacing w:after="340"/>
        <w:ind w:left="720" w:hanging="720"/>
        <w:jc w:val="both"/>
      </w:pPr>
      <w:r>
        <w:t>Dílo bude provedeno s veškerou péčí a odborností, bude předáno kompletní a bez závad v rozsahu a v termínech stanovených touto smlouvou, a to osobně odpovědnému pracovníkovi objednatele na základě předávacího protokolu.</w:t>
      </w:r>
    </w:p>
    <w:p w14:paraId="4FF2CE23" w14:textId="77777777" w:rsidR="00410FA4" w:rsidRDefault="002F3F0A">
      <w:pPr>
        <w:pStyle w:val="Zkladntext1"/>
        <w:shd w:val="clear" w:color="auto" w:fill="auto"/>
        <w:spacing w:after="0"/>
        <w:jc w:val="center"/>
      </w:pPr>
      <w:r>
        <w:rPr>
          <w:b/>
          <w:bCs/>
        </w:rPr>
        <w:t>Článek 9</w:t>
      </w:r>
    </w:p>
    <w:p w14:paraId="30DAFD17" w14:textId="77777777" w:rsidR="00410FA4" w:rsidRDefault="002F3F0A">
      <w:pPr>
        <w:pStyle w:val="Zkladntext1"/>
        <w:shd w:val="clear" w:color="auto" w:fill="auto"/>
        <w:jc w:val="center"/>
      </w:pPr>
      <w:r>
        <w:rPr>
          <w:b/>
          <w:bCs/>
        </w:rPr>
        <w:t>Poddodavatelé</w:t>
      </w:r>
    </w:p>
    <w:p w14:paraId="5C2C362B" w14:textId="77777777" w:rsidR="00410FA4" w:rsidRDefault="002F3F0A">
      <w:pPr>
        <w:pStyle w:val="Zkladntext1"/>
        <w:numPr>
          <w:ilvl w:val="0"/>
          <w:numId w:val="8"/>
        </w:numPr>
        <w:shd w:val="clear" w:color="auto" w:fill="auto"/>
        <w:tabs>
          <w:tab w:val="left" w:pos="710"/>
        </w:tabs>
        <w:ind w:left="720" w:hanging="720"/>
        <w:jc w:val="both"/>
      </w:pPr>
      <w:r>
        <w:t>Zhotovitel se zavazuje, že části předmětu plnění, které budou plněny poddodavateli, budou provedeny v souladu se všemi podmínkami smlouvy.</w:t>
      </w:r>
    </w:p>
    <w:p w14:paraId="2726EF28" w14:textId="77777777" w:rsidR="00410FA4" w:rsidRDefault="002F3F0A">
      <w:pPr>
        <w:pStyle w:val="Zkladntext1"/>
        <w:numPr>
          <w:ilvl w:val="0"/>
          <w:numId w:val="8"/>
        </w:numPr>
        <w:shd w:val="clear" w:color="auto" w:fill="auto"/>
        <w:tabs>
          <w:tab w:val="left" w:pos="710"/>
        </w:tabs>
        <w:jc w:val="both"/>
      </w:pPr>
      <w:r>
        <w:t>Zhotovitel prohlašuje, že nepředá předmět smlouvy jako celek jinému zhotoviteli.</w:t>
      </w:r>
    </w:p>
    <w:p w14:paraId="1BB19BB6" w14:textId="77777777" w:rsidR="00410FA4" w:rsidRDefault="002F3F0A">
      <w:pPr>
        <w:pStyle w:val="Zkladntext1"/>
        <w:numPr>
          <w:ilvl w:val="0"/>
          <w:numId w:val="8"/>
        </w:numPr>
        <w:shd w:val="clear" w:color="auto" w:fill="auto"/>
        <w:tabs>
          <w:tab w:val="left" w:pos="710"/>
        </w:tabs>
        <w:ind w:left="720" w:hanging="720"/>
        <w:jc w:val="both"/>
      </w:pPr>
      <w:r>
        <w:t xml:space="preserve">Poddodavatelé, kteří se budou na provedení díla podílet, musí být objednatelem předem </w:t>
      </w:r>
      <w:r>
        <w:t>odsouhlaseni.</w:t>
      </w:r>
    </w:p>
    <w:p w14:paraId="7E22E02A" w14:textId="77777777" w:rsidR="002F3F0A" w:rsidRDefault="002F3F0A" w:rsidP="002F3F0A">
      <w:pPr>
        <w:pStyle w:val="Zkladntext1"/>
        <w:shd w:val="clear" w:color="auto" w:fill="auto"/>
        <w:tabs>
          <w:tab w:val="left" w:pos="710"/>
        </w:tabs>
        <w:jc w:val="both"/>
      </w:pPr>
    </w:p>
    <w:p w14:paraId="377D5A2F" w14:textId="77777777" w:rsidR="002F3F0A" w:rsidRDefault="002F3F0A" w:rsidP="002F3F0A">
      <w:pPr>
        <w:pStyle w:val="Zkladntext1"/>
        <w:shd w:val="clear" w:color="auto" w:fill="auto"/>
        <w:tabs>
          <w:tab w:val="left" w:pos="710"/>
        </w:tabs>
        <w:jc w:val="both"/>
      </w:pPr>
    </w:p>
    <w:p w14:paraId="501D703D" w14:textId="77777777" w:rsidR="002F3F0A" w:rsidRDefault="002F3F0A" w:rsidP="002F3F0A">
      <w:pPr>
        <w:pStyle w:val="Zkladntext1"/>
        <w:shd w:val="clear" w:color="auto" w:fill="auto"/>
        <w:tabs>
          <w:tab w:val="left" w:pos="710"/>
        </w:tabs>
        <w:jc w:val="both"/>
      </w:pPr>
    </w:p>
    <w:p w14:paraId="07AF6837" w14:textId="77777777" w:rsidR="00410FA4" w:rsidRDefault="002F3F0A">
      <w:pPr>
        <w:pStyle w:val="Nadpis20"/>
        <w:keepNext/>
        <w:keepLines/>
        <w:shd w:val="clear" w:color="auto" w:fill="auto"/>
        <w:spacing w:after="0"/>
      </w:pPr>
      <w:bookmarkStart w:id="14" w:name="bookmark10"/>
      <w:bookmarkStart w:id="15" w:name="bookmark11"/>
      <w:r>
        <w:lastRenderedPageBreak/>
        <w:t>Článek 10</w:t>
      </w:r>
      <w:bookmarkEnd w:id="14"/>
      <w:bookmarkEnd w:id="15"/>
    </w:p>
    <w:p w14:paraId="6F3DCA50" w14:textId="77777777" w:rsidR="00410FA4" w:rsidRDefault="002F3F0A">
      <w:pPr>
        <w:pStyle w:val="Nadpis20"/>
        <w:keepNext/>
        <w:keepLines/>
        <w:shd w:val="clear" w:color="auto" w:fill="auto"/>
      </w:pPr>
      <w:bookmarkStart w:id="16" w:name="bookmark12"/>
      <w:bookmarkStart w:id="17" w:name="bookmark13"/>
      <w:r>
        <w:t>Platební a fakturační podmínky</w:t>
      </w:r>
      <w:bookmarkEnd w:id="16"/>
      <w:bookmarkEnd w:id="17"/>
    </w:p>
    <w:p w14:paraId="30875214" w14:textId="77777777" w:rsidR="00410FA4" w:rsidRDefault="002F3F0A">
      <w:pPr>
        <w:pStyle w:val="Zkladntext1"/>
        <w:numPr>
          <w:ilvl w:val="0"/>
          <w:numId w:val="9"/>
        </w:numPr>
        <w:shd w:val="clear" w:color="auto" w:fill="auto"/>
        <w:tabs>
          <w:tab w:val="left" w:pos="702"/>
        </w:tabs>
        <w:ind w:left="720" w:hanging="720"/>
        <w:jc w:val="both"/>
      </w:pPr>
      <w:r>
        <w:t xml:space="preserve">Zhotovitel po předání díla v souladu s touto smlouvou o dílo je povinen vystavit fakturu za dílo a doporučeně odeslat objednateli ve dvojím vyhotovení. Tato faktura je splatná do </w:t>
      </w:r>
      <w:r>
        <w:rPr>
          <w:b/>
          <w:bCs/>
        </w:rPr>
        <w:t xml:space="preserve">30 dnů </w:t>
      </w:r>
      <w:r>
        <w:t xml:space="preserve">ode dne jejího doručení a povinně, v souladu s </w:t>
      </w:r>
      <w:r>
        <w:rPr>
          <w:b/>
          <w:bCs/>
        </w:rPr>
        <w:t xml:space="preserve">OZ </w:t>
      </w:r>
      <w:r>
        <w:t xml:space="preserve">a </w:t>
      </w:r>
      <w:r>
        <w:rPr>
          <w:b/>
          <w:bCs/>
        </w:rPr>
        <w:t>zákonem č. 235/2004 Sb., o dani z přidané hodnoty, v platném znění (dále zákon o DPH)</w:t>
      </w:r>
      <w:r>
        <w:t>, obsahuje označení faktura a její číslo, název a sídlo zhotovitele a objednatele s jejich dalšími identifikačními údaji, označení (identifikace) smlouvy a částku k fakturaci a další údaje povinné podle uvedených právních předpisů.</w:t>
      </w:r>
    </w:p>
    <w:p w14:paraId="52649C36" w14:textId="77777777" w:rsidR="00410FA4" w:rsidRDefault="002F3F0A">
      <w:pPr>
        <w:pStyle w:val="Zkladntext1"/>
        <w:numPr>
          <w:ilvl w:val="0"/>
          <w:numId w:val="9"/>
        </w:numPr>
        <w:shd w:val="clear" w:color="auto" w:fill="auto"/>
        <w:tabs>
          <w:tab w:val="left" w:pos="702"/>
        </w:tabs>
        <w:ind w:left="720" w:hanging="720"/>
        <w:jc w:val="both"/>
      </w:pPr>
      <w:r>
        <w:t>Zhotovitel je povinen, fakturu, doklady „Předávací protokol“ apod., označit číslem smlouvy objednatele. Objednatel může fakturu vrátit v případě, kdy obsahuje nesprávné nebo neúplné cenové a jiné údaje. Toto vrácení musí proběhnout do konce lhůty splatnosti faktury. V takovém případě vystaví zhotovitel novou fakturu s novou lhůtou splatnosti.</w:t>
      </w:r>
    </w:p>
    <w:p w14:paraId="78C9A060" w14:textId="77777777" w:rsidR="00410FA4" w:rsidRDefault="002F3F0A">
      <w:pPr>
        <w:pStyle w:val="Zkladntext1"/>
        <w:numPr>
          <w:ilvl w:val="0"/>
          <w:numId w:val="9"/>
        </w:numPr>
        <w:shd w:val="clear" w:color="auto" w:fill="auto"/>
        <w:tabs>
          <w:tab w:val="left" w:pos="702"/>
        </w:tabs>
        <w:ind w:left="720" w:hanging="720"/>
        <w:jc w:val="both"/>
      </w:pPr>
      <w:r>
        <w:t xml:space="preserve">Objednatel přijímá i elektronické faktury, a to ve formátech XML nebo PDF. V takovém případě je Zhotovitel povinen elektronickou fakturu zaslat Objednateli na email </w:t>
      </w:r>
      <w:hyperlink r:id="rId7" w:history="1">
        <w:r>
          <w:rPr>
            <w:u w:val="single"/>
            <w:lang w:val="en-US" w:eastAsia="en-US" w:bidi="en-US"/>
          </w:rPr>
          <w:t>ksusv@ksusv.cz</w:t>
        </w:r>
        <w:r>
          <w:rPr>
            <w:lang w:val="en-US" w:eastAsia="en-US" w:bidi="en-US"/>
          </w:rPr>
          <w:t>.</w:t>
        </w:r>
      </w:hyperlink>
    </w:p>
    <w:p w14:paraId="6A1A7E21" w14:textId="77777777" w:rsidR="00410FA4" w:rsidRDefault="002F3F0A">
      <w:pPr>
        <w:pStyle w:val="Zkladntext1"/>
        <w:numPr>
          <w:ilvl w:val="0"/>
          <w:numId w:val="9"/>
        </w:numPr>
        <w:shd w:val="clear" w:color="auto" w:fill="auto"/>
        <w:tabs>
          <w:tab w:val="left" w:pos="702"/>
        </w:tabs>
        <w:jc w:val="both"/>
      </w:pPr>
      <w:r>
        <w:t>Objednatel nebude zhotoviteli poskytovat zálohy.</w:t>
      </w:r>
    </w:p>
    <w:p w14:paraId="1565B08D" w14:textId="77777777" w:rsidR="00410FA4" w:rsidRDefault="002F3F0A">
      <w:pPr>
        <w:pStyle w:val="Zkladntext1"/>
        <w:numPr>
          <w:ilvl w:val="0"/>
          <w:numId w:val="9"/>
        </w:numPr>
        <w:shd w:val="clear" w:color="auto" w:fill="auto"/>
        <w:tabs>
          <w:tab w:val="left" w:pos="702"/>
        </w:tabs>
        <w:ind w:left="720" w:hanging="720"/>
        <w:jc w:val="both"/>
      </w:pPr>
      <w:r>
        <w:t xml:space="preserve">Úhrada za plnění dle této smlouvy bude realizována bezhotovostním převodem na účet zhotovitele, který je správcem daně (finančním úřadem) zveřejněn způsobem umožňujícím dálkový přístup ve smyslu </w:t>
      </w:r>
      <w:r>
        <w:rPr>
          <w:b/>
          <w:bCs/>
        </w:rPr>
        <w:t>§ 98 zákona o DPH</w:t>
      </w:r>
      <w:r>
        <w:t>.</w:t>
      </w:r>
    </w:p>
    <w:p w14:paraId="7932CEA9" w14:textId="77777777" w:rsidR="00410FA4" w:rsidRDefault="002F3F0A">
      <w:pPr>
        <w:pStyle w:val="Zkladntext1"/>
        <w:numPr>
          <w:ilvl w:val="0"/>
          <w:numId w:val="9"/>
        </w:numPr>
        <w:shd w:val="clear" w:color="auto" w:fill="auto"/>
        <w:tabs>
          <w:tab w:val="left" w:pos="702"/>
        </w:tabs>
        <w:ind w:left="720" w:hanging="720"/>
        <w:jc w:val="both"/>
      </w:pPr>
      <w:r>
        <w:t xml:space="preserve">Pokud se po dobu účinnosti této smlouvy zhotovitel stane nespolehlivým plátcem ve smyslu ustanovení </w:t>
      </w:r>
      <w:r>
        <w:rPr>
          <w:b/>
          <w:bCs/>
        </w:rPr>
        <w:t>§ 106a zákona o DPH</w:t>
      </w:r>
      <w:r>
        <w:t>,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2D2F2780" w14:textId="77777777" w:rsidR="00410FA4" w:rsidRDefault="002F3F0A">
      <w:pPr>
        <w:pStyle w:val="Zkladntext1"/>
        <w:numPr>
          <w:ilvl w:val="0"/>
          <w:numId w:val="9"/>
        </w:numPr>
        <w:shd w:val="clear" w:color="auto" w:fill="auto"/>
        <w:tabs>
          <w:tab w:val="left" w:pos="702"/>
        </w:tabs>
        <w:spacing w:after="340"/>
        <w:ind w:left="720" w:hanging="720"/>
        <w:jc w:val="both"/>
      </w:pPr>
      <w:r>
        <w:t xml:space="preserve">Provedení stavebních prací dle Smlouvy, uvedených v číselníku klasifikace produkce CZ-CPA kód 41 až 43, dle této Smlouvy je pro Objednatele uskutečňováno v rámci jeho hlavní činnosti, která nepodléhá DPH. </w:t>
      </w:r>
      <w:r>
        <w:rPr>
          <w:b/>
          <w:bCs/>
        </w:rPr>
        <w:t xml:space="preserve">Režim přenesené daňové povinnosti </w:t>
      </w:r>
      <w:r>
        <w:t>se na stavební práce dle této smlouvy nevztahuje.</w:t>
      </w:r>
    </w:p>
    <w:p w14:paraId="050B27F4" w14:textId="77777777" w:rsidR="00410FA4" w:rsidRDefault="002F3F0A">
      <w:pPr>
        <w:pStyle w:val="Nadpis20"/>
        <w:keepNext/>
        <w:keepLines/>
        <w:shd w:val="clear" w:color="auto" w:fill="auto"/>
        <w:spacing w:after="0"/>
      </w:pPr>
      <w:bookmarkStart w:id="18" w:name="bookmark14"/>
      <w:bookmarkStart w:id="19" w:name="bookmark15"/>
      <w:r>
        <w:t>Článek 11</w:t>
      </w:r>
      <w:bookmarkEnd w:id="18"/>
      <w:bookmarkEnd w:id="19"/>
    </w:p>
    <w:p w14:paraId="180875F0" w14:textId="77777777" w:rsidR="00410FA4" w:rsidRDefault="002F3F0A">
      <w:pPr>
        <w:pStyle w:val="Nadpis20"/>
        <w:keepNext/>
        <w:keepLines/>
        <w:shd w:val="clear" w:color="auto" w:fill="auto"/>
      </w:pPr>
      <w:bookmarkStart w:id="20" w:name="bookmark16"/>
      <w:bookmarkStart w:id="21" w:name="bookmark17"/>
      <w:r>
        <w:t>Odpovědnost za vady díla a záruka za jakost</w:t>
      </w:r>
      <w:bookmarkEnd w:id="20"/>
      <w:bookmarkEnd w:id="21"/>
    </w:p>
    <w:p w14:paraId="17A137CE" w14:textId="77777777" w:rsidR="00410FA4" w:rsidRDefault="002F3F0A">
      <w:pPr>
        <w:pStyle w:val="Zkladntext1"/>
        <w:numPr>
          <w:ilvl w:val="0"/>
          <w:numId w:val="10"/>
        </w:numPr>
        <w:shd w:val="clear" w:color="auto" w:fill="auto"/>
        <w:tabs>
          <w:tab w:val="left" w:pos="702"/>
        </w:tabs>
        <w:spacing w:after="580"/>
        <w:ind w:left="600" w:hanging="600"/>
      </w:pPr>
      <w:r>
        <w:t xml:space="preserve">Záruka na předmět plnění včetně všech instalačních, montážních a dalších prací dle čl. 2 je </w:t>
      </w:r>
      <w:r>
        <w:rPr>
          <w:b/>
          <w:bCs/>
        </w:rPr>
        <w:t xml:space="preserve">6 měsíců. </w:t>
      </w:r>
      <w:r>
        <w:t>Záruční doba počíná běžet dnem předání a převzetí plnění objednatelem. Reklamace a záruky uplatňuje objednatel přímo u poskytovatele.</w:t>
      </w:r>
    </w:p>
    <w:p w14:paraId="1EE6957B" w14:textId="77777777" w:rsidR="00410FA4" w:rsidRDefault="002F3F0A">
      <w:pPr>
        <w:pStyle w:val="Nadpis20"/>
        <w:keepNext/>
        <w:keepLines/>
        <w:shd w:val="clear" w:color="auto" w:fill="auto"/>
        <w:spacing w:after="160"/>
      </w:pPr>
      <w:bookmarkStart w:id="22" w:name="bookmark18"/>
      <w:bookmarkStart w:id="23" w:name="bookmark19"/>
      <w:r>
        <w:t>Článek 12</w:t>
      </w:r>
      <w:r>
        <w:br/>
        <w:t>Smluvní pokuty</w:t>
      </w:r>
      <w:bookmarkEnd w:id="22"/>
      <w:bookmarkEnd w:id="23"/>
    </w:p>
    <w:p w14:paraId="0F0159A4" w14:textId="77777777" w:rsidR="00410FA4" w:rsidRDefault="002F3F0A">
      <w:pPr>
        <w:pStyle w:val="Zkladntext1"/>
        <w:numPr>
          <w:ilvl w:val="0"/>
          <w:numId w:val="11"/>
        </w:numPr>
        <w:shd w:val="clear" w:color="auto" w:fill="auto"/>
        <w:tabs>
          <w:tab w:val="left" w:pos="702"/>
        </w:tabs>
        <w:spacing w:line="290" w:lineRule="auto"/>
        <w:ind w:left="720" w:hanging="720"/>
        <w:jc w:val="both"/>
      </w:pPr>
      <w:r>
        <w:t xml:space="preserve">Zhotovitel je povinen zaplatit objednateli smluvní pokutu za prodlení s termínem dokončení plnění ve výši </w:t>
      </w:r>
      <w:r>
        <w:rPr>
          <w:b/>
          <w:bCs/>
        </w:rPr>
        <w:t xml:space="preserve">0,2 % </w:t>
      </w:r>
      <w:r>
        <w:t>z celkového finančního objemu plnění za každý i započatý den prodlení.</w:t>
      </w:r>
    </w:p>
    <w:p w14:paraId="41D8A6C5" w14:textId="77777777" w:rsidR="00410FA4" w:rsidRDefault="002F3F0A">
      <w:pPr>
        <w:pStyle w:val="Zkladntext1"/>
        <w:numPr>
          <w:ilvl w:val="0"/>
          <w:numId w:val="11"/>
        </w:numPr>
        <w:shd w:val="clear" w:color="auto" w:fill="auto"/>
        <w:tabs>
          <w:tab w:val="left" w:pos="702"/>
        </w:tabs>
        <w:spacing w:line="290" w:lineRule="auto"/>
        <w:ind w:left="720" w:hanging="720"/>
        <w:jc w:val="both"/>
      </w:pPr>
      <w:r>
        <w:t xml:space="preserve">Zhotovitel je povinen zaplatit objednateli smluvní pokutu za prodlení s termínem odstranění vad ve výši </w:t>
      </w:r>
      <w:r>
        <w:rPr>
          <w:b/>
          <w:bCs/>
        </w:rPr>
        <w:t xml:space="preserve">500,-- Kč bez DPH </w:t>
      </w:r>
      <w:r>
        <w:t>za každý i započatý den prodlení.</w:t>
      </w:r>
    </w:p>
    <w:p w14:paraId="2F82A444" w14:textId="77777777" w:rsidR="00410FA4" w:rsidRDefault="002F3F0A">
      <w:pPr>
        <w:pStyle w:val="Zkladntext1"/>
        <w:numPr>
          <w:ilvl w:val="0"/>
          <w:numId w:val="11"/>
        </w:numPr>
        <w:shd w:val="clear" w:color="auto" w:fill="auto"/>
        <w:tabs>
          <w:tab w:val="left" w:pos="702"/>
        </w:tabs>
        <w:spacing w:line="295" w:lineRule="auto"/>
        <w:ind w:left="720" w:hanging="720"/>
        <w:jc w:val="both"/>
      </w:pPr>
      <w:r>
        <w:t xml:space="preserve">Objednatel je povinen zaplatit zhotoviteli smluvní pokutu ve výši </w:t>
      </w:r>
      <w:r>
        <w:rPr>
          <w:b/>
          <w:bCs/>
        </w:rPr>
        <w:t xml:space="preserve">0,2 % </w:t>
      </w:r>
      <w:r>
        <w:t>z fakturované částky za každý i započatý den prodlení se zaplacením faktury.</w:t>
      </w:r>
    </w:p>
    <w:p w14:paraId="41E4903B" w14:textId="77777777" w:rsidR="00410FA4" w:rsidRDefault="002F3F0A">
      <w:pPr>
        <w:pStyle w:val="Zkladntext1"/>
        <w:numPr>
          <w:ilvl w:val="0"/>
          <w:numId w:val="11"/>
        </w:numPr>
        <w:shd w:val="clear" w:color="auto" w:fill="auto"/>
        <w:tabs>
          <w:tab w:val="left" w:pos="702"/>
        </w:tabs>
        <w:spacing w:line="290" w:lineRule="auto"/>
        <w:jc w:val="both"/>
      </w:pPr>
      <w:r>
        <w:t>Uhrazením smluvní pokuty není dotčeno právo na náhradu škody.</w:t>
      </w:r>
    </w:p>
    <w:p w14:paraId="787E04DE" w14:textId="77777777" w:rsidR="00410FA4" w:rsidRDefault="002F3F0A">
      <w:pPr>
        <w:pStyle w:val="Zkladntext1"/>
        <w:numPr>
          <w:ilvl w:val="0"/>
          <w:numId w:val="11"/>
        </w:numPr>
        <w:shd w:val="clear" w:color="auto" w:fill="auto"/>
        <w:tabs>
          <w:tab w:val="left" w:pos="702"/>
        </w:tabs>
        <w:spacing w:line="290" w:lineRule="auto"/>
        <w:ind w:left="720" w:hanging="720"/>
        <w:jc w:val="both"/>
      </w:pPr>
      <w:r>
        <w:t>Strana povinná k uhrazení smluvní pokuty je povinna uhradit vyúčtované sankce nejpozději do 15 dnů ode dne obdržení příslušného vyúčtování.</w:t>
      </w:r>
    </w:p>
    <w:p w14:paraId="4A4B70A5" w14:textId="77777777" w:rsidR="002F3F0A" w:rsidRDefault="002F3F0A" w:rsidP="002F3F0A">
      <w:pPr>
        <w:pStyle w:val="Zkladntext1"/>
        <w:shd w:val="clear" w:color="auto" w:fill="auto"/>
        <w:tabs>
          <w:tab w:val="left" w:pos="702"/>
        </w:tabs>
        <w:spacing w:line="290" w:lineRule="auto"/>
        <w:jc w:val="both"/>
      </w:pPr>
    </w:p>
    <w:p w14:paraId="158DA5E6" w14:textId="77777777" w:rsidR="00410FA4" w:rsidRDefault="002F3F0A">
      <w:pPr>
        <w:pStyle w:val="Nadpis20"/>
        <w:keepNext/>
        <w:keepLines/>
        <w:shd w:val="clear" w:color="auto" w:fill="auto"/>
      </w:pPr>
      <w:bookmarkStart w:id="24" w:name="bookmark20"/>
      <w:bookmarkStart w:id="25" w:name="bookmark21"/>
      <w:r>
        <w:lastRenderedPageBreak/>
        <w:t>Článek 13</w:t>
      </w:r>
      <w:r>
        <w:br/>
        <w:t>Pojištění zhotovitele</w:t>
      </w:r>
      <w:bookmarkEnd w:id="24"/>
      <w:bookmarkEnd w:id="25"/>
    </w:p>
    <w:p w14:paraId="762215BC" w14:textId="77777777" w:rsidR="00410FA4" w:rsidRDefault="002F3F0A">
      <w:pPr>
        <w:pStyle w:val="Zkladntext1"/>
        <w:numPr>
          <w:ilvl w:val="0"/>
          <w:numId w:val="12"/>
        </w:numPr>
        <w:shd w:val="clear" w:color="auto" w:fill="auto"/>
        <w:tabs>
          <w:tab w:val="left" w:pos="710"/>
        </w:tabs>
        <w:ind w:left="720" w:hanging="720"/>
        <w:jc w:val="both"/>
      </w:pPr>
      <w:r>
        <w:t xml:space="preserve">Zhotovitel prohlašuje, že po dobu </w:t>
      </w:r>
      <w:r>
        <w:t>plnění díla má sjednáno pojištění, jehož předmětem je pojištění odpovědnosti za škodu jím způsobenou třetí osobě a možným rizikům ve vztahu k charakteru stavby a jejímu okolí minimálně ve výši celkové ceny za provedení díla s DPH. Pojištění kryje škody na věcech a na zdraví:</w:t>
      </w:r>
    </w:p>
    <w:p w14:paraId="14A8BB72" w14:textId="77777777" w:rsidR="00410FA4" w:rsidRDefault="002F3F0A">
      <w:pPr>
        <w:pStyle w:val="Zkladntext1"/>
        <w:numPr>
          <w:ilvl w:val="0"/>
          <w:numId w:val="13"/>
        </w:numPr>
        <w:shd w:val="clear" w:color="auto" w:fill="auto"/>
        <w:tabs>
          <w:tab w:val="left" w:pos="1154"/>
        </w:tabs>
        <w:ind w:firstLine="720"/>
        <w:jc w:val="both"/>
      </w:pPr>
      <w:r>
        <w:t>způsobené provozní činností,</w:t>
      </w:r>
    </w:p>
    <w:p w14:paraId="282BB87E" w14:textId="77777777" w:rsidR="00410FA4" w:rsidRDefault="002F3F0A">
      <w:pPr>
        <w:pStyle w:val="Zkladntext1"/>
        <w:numPr>
          <w:ilvl w:val="0"/>
          <w:numId w:val="13"/>
        </w:numPr>
        <w:shd w:val="clear" w:color="auto" w:fill="auto"/>
        <w:tabs>
          <w:tab w:val="left" w:pos="1154"/>
        </w:tabs>
        <w:ind w:firstLine="720"/>
        <w:jc w:val="both"/>
      </w:pPr>
      <w:r>
        <w:t>způsobené vadným výrobkem,</w:t>
      </w:r>
    </w:p>
    <w:p w14:paraId="30517677" w14:textId="77777777" w:rsidR="00410FA4" w:rsidRDefault="002F3F0A">
      <w:pPr>
        <w:pStyle w:val="Zkladntext1"/>
        <w:numPr>
          <w:ilvl w:val="0"/>
          <w:numId w:val="13"/>
        </w:numPr>
        <w:shd w:val="clear" w:color="auto" w:fill="auto"/>
        <w:tabs>
          <w:tab w:val="left" w:pos="1154"/>
        </w:tabs>
        <w:ind w:firstLine="720"/>
        <w:jc w:val="both"/>
      </w:pPr>
      <w:r>
        <w:t>vzniklé v souvislosti s poskytovanými službami</w:t>
      </w:r>
    </w:p>
    <w:p w14:paraId="403A9204" w14:textId="77777777" w:rsidR="00410FA4" w:rsidRDefault="002F3F0A">
      <w:pPr>
        <w:pStyle w:val="Zkladntext1"/>
        <w:numPr>
          <w:ilvl w:val="0"/>
          <w:numId w:val="13"/>
        </w:numPr>
        <w:shd w:val="clear" w:color="auto" w:fill="auto"/>
        <w:tabs>
          <w:tab w:val="left" w:pos="1154"/>
        </w:tabs>
        <w:ind w:firstLine="720"/>
        <w:jc w:val="both"/>
      </w:pPr>
      <w:r>
        <w:t>vzniklé v souvislosti s vlastnictvím nemovitostí</w:t>
      </w:r>
    </w:p>
    <w:p w14:paraId="220074AD" w14:textId="77777777" w:rsidR="00410FA4" w:rsidRDefault="002F3F0A">
      <w:pPr>
        <w:pStyle w:val="Zkladntext1"/>
        <w:numPr>
          <w:ilvl w:val="0"/>
          <w:numId w:val="13"/>
        </w:numPr>
        <w:shd w:val="clear" w:color="auto" w:fill="auto"/>
        <w:tabs>
          <w:tab w:val="left" w:pos="1154"/>
        </w:tabs>
        <w:ind w:firstLine="720"/>
        <w:jc w:val="both"/>
      </w:pPr>
      <w:r>
        <w:t>vzniklé na věcech zaměstnanců.</w:t>
      </w:r>
    </w:p>
    <w:p w14:paraId="0688E6CB" w14:textId="77777777" w:rsidR="00410FA4" w:rsidRDefault="002F3F0A">
      <w:pPr>
        <w:pStyle w:val="Zkladntext1"/>
        <w:numPr>
          <w:ilvl w:val="0"/>
          <w:numId w:val="12"/>
        </w:numPr>
        <w:shd w:val="clear" w:color="auto" w:fill="auto"/>
        <w:tabs>
          <w:tab w:val="left" w:pos="710"/>
        </w:tabs>
        <w:spacing w:after="340"/>
        <w:ind w:left="720" w:hanging="720"/>
        <w:jc w:val="both"/>
      </w:pPr>
      <w:r>
        <w:t>Zhotovitel prohlašuje, že po dobu plnění díla má sjednáno pojištění pro případ své odpovědnosti za škodu při pracovním úrazu nebo nemocí z povolání svých pracovníků.</w:t>
      </w:r>
    </w:p>
    <w:p w14:paraId="4D0ABA55" w14:textId="77777777" w:rsidR="00410FA4" w:rsidRDefault="002F3F0A">
      <w:pPr>
        <w:pStyle w:val="Nadpis20"/>
        <w:keepNext/>
        <w:keepLines/>
        <w:shd w:val="clear" w:color="auto" w:fill="auto"/>
      </w:pPr>
      <w:bookmarkStart w:id="26" w:name="bookmark22"/>
      <w:bookmarkStart w:id="27" w:name="bookmark23"/>
      <w:r>
        <w:t>Článek 14</w:t>
      </w:r>
      <w:r>
        <w:br/>
        <w:t>Další ujednání</w:t>
      </w:r>
      <w:bookmarkEnd w:id="26"/>
      <w:bookmarkEnd w:id="27"/>
    </w:p>
    <w:p w14:paraId="2F9B3EC0" w14:textId="77777777" w:rsidR="00410FA4" w:rsidRDefault="002F3F0A">
      <w:pPr>
        <w:pStyle w:val="Zkladntext1"/>
        <w:numPr>
          <w:ilvl w:val="0"/>
          <w:numId w:val="14"/>
        </w:numPr>
        <w:shd w:val="clear" w:color="auto" w:fill="auto"/>
        <w:tabs>
          <w:tab w:val="left" w:pos="710"/>
        </w:tabs>
        <w:ind w:left="720" w:hanging="720"/>
        <w:jc w:val="both"/>
      </w:pPr>
      <w:r>
        <w:t>Přerušení postupu prací z pokynu objednatele, případně vinou objednatele, bude mít za následek posun termínu plnění o dobu přerušení.</w:t>
      </w:r>
    </w:p>
    <w:p w14:paraId="71C3067E" w14:textId="77777777" w:rsidR="00410FA4" w:rsidRDefault="002F3F0A">
      <w:pPr>
        <w:pStyle w:val="Zkladntext1"/>
        <w:numPr>
          <w:ilvl w:val="0"/>
          <w:numId w:val="14"/>
        </w:numPr>
        <w:shd w:val="clear" w:color="auto" w:fill="auto"/>
        <w:tabs>
          <w:tab w:val="left" w:pos="710"/>
        </w:tabs>
        <w:ind w:left="720" w:hanging="720"/>
        <w:jc w:val="both"/>
      </w:pPr>
      <w:r>
        <w:t xml:space="preserve">Zhotovitel se uzavřením smlouvy současně zavazuje spolupůsobit jako osoba povinná při výkonu finanční kontroly v souladu s ustanovením </w:t>
      </w:r>
      <w:r>
        <w:rPr>
          <w:b/>
          <w:bCs/>
        </w:rPr>
        <w:t>§ 2 písm. e) zákona č. 320/2001 Sb., o finanční kontrole ve veřejné správě a o změně některých zákonů (zákon o finanční kontrole)</w:t>
      </w:r>
      <w:r>
        <w:t>, dále také zákona.</w:t>
      </w:r>
    </w:p>
    <w:p w14:paraId="61DCF932" w14:textId="77777777" w:rsidR="00410FA4" w:rsidRDefault="002F3F0A">
      <w:pPr>
        <w:pStyle w:val="Zkladntext1"/>
        <w:numPr>
          <w:ilvl w:val="0"/>
          <w:numId w:val="14"/>
        </w:numPr>
        <w:shd w:val="clear" w:color="auto" w:fill="auto"/>
        <w:tabs>
          <w:tab w:val="left" w:pos="710"/>
        </w:tabs>
        <w:ind w:left="720" w:hanging="720"/>
        <w:jc w:val="both"/>
      </w:pPr>
      <w:r>
        <w:t xml:space="preserve">Obě smluvní strany se dohodly, že v případě jakékoliv změny rozsahu v plnění dochází automaticky k zániku platnosti sjednané lhůty (lhůt) plnění. Na základě navržených změn dojde k nové dohodě o termínu </w:t>
      </w:r>
      <w:r>
        <w:t>plnění a platebních podmínkách písemným dodatkem ke smlouvě. V případě, že k dohodě nedojde, má právo objednatel od této smlouvy odstoupit.</w:t>
      </w:r>
    </w:p>
    <w:p w14:paraId="7550E2E1" w14:textId="77777777" w:rsidR="00410FA4" w:rsidRDefault="002F3F0A">
      <w:pPr>
        <w:pStyle w:val="Zkladntext1"/>
        <w:numPr>
          <w:ilvl w:val="0"/>
          <w:numId w:val="14"/>
        </w:numPr>
        <w:shd w:val="clear" w:color="auto" w:fill="auto"/>
        <w:tabs>
          <w:tab w:val="left" w:pos="710"/>
        </w:tabs>
        <w:ind w:left="720" w:hanging="720"/>
        <w:jc w:val="both"/>
      </w:pPr>
      <w:r>
        <w:t>Objednatel má nárok na uplatnění náhrady škody v případě, že zhotovitel dílo řádně nedokončí. Náhrada škody bude vypočítána tak, že objednatel provede nové zadávací řízení na nového zhotovitele, který dokončí rozestavěné dílo. Pro tyto účely budou předmětem veřejné zakázky ty části díla, které nebyly zhotovitelem doposud realizovány.</w:t>
      </w:r>
    </w:p>
    <w:p w14:paraId="3B1CCB46" w14:textId="77777777" w:rsidR="00410FA4" w:rsidRDefault="002F3F0A">
      <w:pPr>
        <w:pStyle w:val="Zkladntext1"/>
        <w:numPr>
          <w:ilvl w:val="0"/>
          <w:numId w:val="14"/>
        </w:numPr>
        <w:shd w:val="clear" w:color="auto" w:fill="auto"/>
        <w:tabs>
          <w:tab w:val="left" w:pos="710"/>
        </w:tabs>
        <w:ind w:left="720" w:hanging="720"/>
        <w:jc w:val="both"/>
      </w:pPr>
      <w:r>
        <w:t>Objednatel porovná (případně může porovnání provést třetí osoba zmocněná objednatelem) cenovou nabídku zhotovitele a cenovou nabídku nového zhotovitele (uchazeče,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w:t>
      </w:r>
      <w:r>
        <w:t>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5AAF07E2" w14:textId="77777777" w:rsidR="00410FA4" w:rsidRDefault="002F3F0A">
      <w:pPr>
        <w:pStyle w:val="Zkladntext1"/>
        <w:numPr>
          <w:ilvl w:val="0"/>
          <w:numId w:val="14"/>
        </w:numPr>
        <w:shd w:val="clear" w:color="auto" w:fill="auto"/>
        <w:tabs>
          <w:tab w:val="left" w:pos="710"/>
        </w:tabs>
        <w:ind w:left="720" w:hanging="720"/>
        <w:jc w:val="both"/>
      </w:pPr>
      <w:r>
        <w:t>Objednatel má právo vypovědět tuto smlouvu v případě, že v souvislosti s plněním účelu této smlouvy dojde ke spáchání trestného činu. Výpovědní lhůta činí 3 dny a začíná běžet dnem následujícím po dni, kdy bylo písemné vyhotovení výpovědi doručeno zhotoviteli.</w:t>
      </w:r>
    </w:p>
    <w:p w14:paraId="07CE3F93" w14:textId="77777777" w:rsidR="00410FA4" w:rsidRDefault="002F3F0A">
      <w:pPr>
        <w:pStyle w:val="Zkladntext1"/>
        <w:numPr>
          <w:ilvl w:val="0"/>
          <w:numId w:val="14"/>
        </w:numPr>
        <w:shd w:val="clear" w:color="auto" w:fill="auto"/>
        <w:tabs>
          <w:tab w:val="left" w:pos="710"/>
        </w:tabs>
        <w:ind w:left="720" w:hanging="72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0E698F0C" w14:textId="77777777" w:rsidR="00410FA4" w:rsidRDefault="002F3F0A">
      <w:pPr>
        <w:pStyle w:val="Zkladntext1"/>
        <w:numPr>
          <w:ilvl w:val="0"/>
          <w:numId w:val="14"/>
        </w:numPr>
        <w:shd w:val="clear" w:color="auto" w:fill="auto"/>
        <w:tabs>
          <w:tab w:val="left" w:pos="710"/>
        </w:tabs>
        <w:ind w:left="720" w:hanging="720"/>
        <w:jc w:val="both"/>
      </w:pPr>
      <w:r>
        <w:t>Zhotovitel se zavazuje v rámci plnění této smlouvy nevyužívat v rozsahu vyšším než 10% ceny poddodavatele, který je:</w:t>
      </w:r>
    </w:p>
    <w:p w14:paraId="02A16C05" w14:textId="77777777" w:rsidR="00410FA4" w:rsidRDefault="002F3F0A">
      <w:pPr>
        <w:pStyle w:val="Zkladntext1"/>
        <w:numPr>
          <w:ilvl w:val="0"/>
          <w:numId w:val="15"/>
        </w:numPr>
        <w:shd w:val="clear" w:color="auto" w:fill="auto"/>
        <w:tabs>
          <w:tab w:val="left" w:pos="1430"/>
        </w:tabs>
        <w:ind w:firstLine="720"/>
        <w:jc w:val="both"/>
        <w:sectPr w:rsidR="00410FA4">
          <w:headerReference w:type="even" r:id="rId8"/>
          <w:headerReference w:type="default" r:id="rId9"/>
          <w:footerReference w:type="even" r:id="rId10"/>
          <w:footerReference w:type="default" r:id="rId11"/>
          <w:headerReference w:type="first" r:id="rId12"/>
          <w:footerReference w:type="first" r:id="rId13"/>
          <w:pgSz w:w="11900" w:h="16840"/>
          <w:pgMar w:top="1748" w:right="1360" w:bottom="1292" w:left="1363" w:header="0" w:footer="3" w:gutter="0"/>
          <w:pgNumType w:start="1"/>
          <w:cols w:space="720"/>
          <w:noEndnote/>
          <w:docGrid w:linePitch="360"/>
        </w:sectPr>
      </w:pPr>
      <w:r>
        <w:t>fyzickou či právnickou osobou nebo subjektem či orgánem se sídlem v Rusku,</w:t>
      </w:r>
    </w:p>
    <w:p w14:paraId="05B9B930" w14:textId="77777777" w:rsidR="00410FA4" w:rsidRDefault="002F3F0A">
      <w:pPr>
        <w:pStyle w:val="Zkladntext1"/>
        <w:numPr>
          <w:ilvl w:val="0"/>
          <w:numId w:val="15"/>
        </w:numPr>
        <w:shd w:val="clear" w:color="auto" w:fill="auto"/>
        <w:tabs>
          <w:tab w:val="left" w:pos="1430"/>
        </w:tabs>
        <w:spacing w:after="120"/>
        <w:ind w:left="1420" w:hanging="700"/>
        <w:jc w:val="both"/>
      </w:pPr>
      <w:r>
        <w:lastRenderedPageBreak/>
        <w:t xml:space="preserve">právnickou osobou, subjektem nebo orgánem, který je z více než 50 % přímo či nepřímo </w:t>
      </w:r>
      <w:r>
        <w:t>vlastněn některým ze subjektů uvedených v písmeni a) tohoto odstavce, nebo</w:t>
      </w:r>
    </w:p>
    <w:p w14:paraId="410210D9" w14:textId="77777777" w:rsidR="00410FA4" w:rsidRDefault="002F3F0A">
      <w:pPr>
        <w:pStyle w:val="Zkladntext1"/>
        <w:numPr>
          <w:ilvl w:val="0"/>
          <w:numId w:val="15"/>
        </w:numPr>
        <w:shd w:val="clear" w:color="auto" w:fill="auto"/>
        <w:tabs>
          <w:tab w:val="left" w:pos="1430"/>
        </w:tabs>
        <w:spacing w:after="120"/>
        <w:ind w:left="1420" w:hanging="700"/>
        <w:jc w:val="both"/>
      </w:pPr>
      <w:r>
        <w:t>fyzickou nebo právnickou osobou, subjektem nebo orgánem, který jedná jménem nebo na pokyn některého ze subjektů uvedených v písmeni a) nebo b) tohoto odstavce.</w:t>
      </w:r>
    </w:p>
    <w:p w14:paraId="074D3E53" w14:textId="77777777" w:rsidR="00410FA4" w:rsidRDefault="002F3F0A">
      <w:pPr>
        <w:pStyle w:val="Zkladntext1"/>
        <w:numPr>
          <w:ilvl w:val="0"/>
          <w:numId w:val="14"/>
        </w:numPr>
        <w:shd w:val="clear" w:color="auto" w:fill="auto"/>
        <w:tabs>
          <w:tab w:val="left" w:pos="708"/>
        </w:tabs>
        <w:spacing w:after="340"/>
        <w:ind w:left="720" w:hanging="720"/>
      </w:pPr>
      <w:r>
        <w:t>Dojde-li ze strany zhotovitele k porušení ustanovení dle odst. 14.7. a 14.8. má objednatel právo od smlouvy odstoupit.</w:t>
      </w:r>
    </w:p>
    <w:p w14:paraId="395CB71E" w14:textId="77777777" w:rsidR="00410FA4" w:rsidRDefault="002F3F0A">
      <w:pPr>
        <w:pStyle w:val="Nadpis20"/>
        <w:keepNext/>
        <w:keepLines/>
        <w:shd w:val="clear" w:color="auto" w:fill="auto"/>
        <w:spacing w:after="0"/>
      </w:pPr>
      <w:bookmarkStart w:id="28" w:name="bookmark24"/>
      <w:bookmarkStart w:id="29" w:name="bookmark25"/>
      <w:r>
        <w:t>Článek 15</w:t>
      </w:r>
      <w:bookmarkEnd w:id="28"/>
      <w:bookmarkEnd w:id="29"/>
    </w:p>
    <w:p w14:paraId="34E9BFE2" w14:textId="77777777" w:rsidR="00410FA4" w:rsidRDefault="002F3F0A">
      <w:pPr>
        <w:pStyle w:val="Nadpis20"/>
        <w:keepNext/>
        <w:keepLines/>
        <w:shd w:val="clear" w:color="auto" w:fill="auto"/>
        <w:spacing w:after="160"/>
      </w:pPr>
      <w:bookmarkStart w:id="30" w:name="bookmark26"/>
      <w:bookmarkStart w:id="31" w:name="bookmark27"/>
      <w:r>
        <w:t>Platnost a účinnost smlouvy</w:t>
      </w:r>
      <w:bookmarkEnd w:id="30"/>
      <w:bookmarkEnd w:id="31"/>
    </w:p>
    <w:p w14:paraId="06730D9B" w14:textId="77777777" w:rsidR="00410FA4" w:rsidRDefault="002F3F0A">
      <w:pPr>
        <w:pStyle w:val="Zkladntext1"/>
        <w:numPr>
          <w:ilvl w:val="0"/>
          <w:numId w:val="16"/>
        </w:numPr>
        <w:shd w:val="clear" w:color="auto" w:fill="auto"/>
        <w:tabs>
          <w:tab w:val="left" w:pos="708"/>
        </w:tabs>
        <w:spacing w:after="120" w:line="290" w:lineRule="auto"/>
        <w:ind w:left="720" w:hanging="720"/>
        <w:jc w:val="both"/>
      </w:pPr>
      <w:r>
        <w:t>Tato smlouva je vyhotovena ve 2 výtiscích, z nichž objednatel obdrží 1 a zhotovitel 1 vyhotovení.</w:t>
      </w:r>
    </w:p>
    <w:p w14:paraId="06DDB83F" w14:textId="77777777" w:rsidR="00410FA4" w:rsidRDefault="002F3F0A">
      <w:pPr>
        <w:pStyle w:val="Zkladntext1"/>
        <w:numPr>
          <w:ilvl w:val="0"/>
          <w:numId w:val="16"/>
        </w:numPr>
        <w:shd w:val="clear" w:color="auto" w:fill="auto"/>
        <w:tabs>
          <w:tab w:val="left" w:pos="708"/>
        </w:tabs>
        <w:spacing w:after="120" w:line="293" w:lineRule="auto"/>
        <w:jc w:val="both"/>
      </w:pPr>
      <w:r>
        <w:t xml:space="preserve">Smlouva nabývá </w:t>
      </w:r>
      <w:r>
        <w:rPr>
          <w:b/>
          <w:bCs/>
          <w:u w:val="single"/>
        </w:rPr>
        <w:t>platnosti</w:t>
      </w:r>
      <w:r>
        <w:rPr>
          <w:b/>
          <w:bCs/>
        </w:rPr>
        <w:t xml:space="preserve"> </w:t>
      </w:r>
      <w:r>
        <w:t>dnem podpisu oběma smluvními stranami.</w:t>
      </w:r>
    </w:p>
    <w:p w14:paraId="02F20090" w14:textId="77777777" w:rsidR="00410FA4" w:rsidRDefault="002F3F0A">
      <w:pPr>
        <w:pStyle w:val="Zkladntext1"/>
        <w:numPr>
          <w:ilvl w:val="0"/>
          <w:numId w:val="16"/>
        </w:numPr>
        <w:shd w:val="clear" w:color="auto" w:fill="auto"/>
        <w:tabs>
          <w:tab w:val="left" w:pos="708"/>
        </w:tabs>
        <w:spacing w:after="280" w:line="295" w:lineRule="auto"/>
        <w:ind w:left="720" w:hanging="720"/>
        <w:jc w:val="both"/>
      </w:pPr>
      <w:r>
        <w:t xml:space="preserve">Smlouva nabývá </w:t>
      </w:r>
      <w:r>
        <w:rPr>
          <w:b/>
          <w:bCs/>
          <w:u w:val="single"/>
        </w:rPr>
        <w:t>účinnosti</w:t>
      </w:r>
      <w:r>
        <w:rPr>
          <w:b/>
          <w:bCs/>
        </w:rPr>
        <w:t xml:space="preserve"> </w:t>
      </w:r>
      <w:r>
        <w:t xml:space="preserve">dnem uveřejnění v informačním systému veřejné </w:t>
      </w:r>
      <w:proofErr w:type="gramStart"/>
      <w:r>
        <w:t>správy - Registru</w:t>
      </w:r>
      <w:proofErr w:type="gramEnd"/>
      <w:r>
        <w:t xml:space="preserve"> smluv.</w:t>
      </w:r>
    </w:p>
    <w:p w14:paraId="190C4638" w14:textId="77777777" w:rsidR="00410FA4" w:rsidRDefault="002F3F0A">
      <w:pPr>
        <w:pStyle w:val="Nadpis20"/>
        <w:keepNext/>
        <w:keepLines/>
        <w:shd w:val="clear" w:color="auto" w:fill="auto"/>
        <w:spacing w:after="0"/>
      </w:pPr>
      <w:bookmarkStart w:id="32" w:name="bookmark28"/>
      <w:bookmarkStart w:id="33" w:name="bookmark29"/>
      <w:r>
        <w:t>Článek 16</w:t>
      </w:r>
      <w:bookmarkEnd w:id="32"/>
      <w:bookmarkEnd w:id="33"/>
    </w:p>
    <w:p w14:paraId="06EE84C7" w14:textId="77777777" w:rsidR="00410FA4" w:rsidRDefault="002F3F0A">
      <w:pPr>
        <w:pStyle w:val="Nadpis20"/>
        <w:keepNext/>
        <w:keepLines/>
        <w:shd w:val="clear" w:color="auto" w:fill="auto"/>
        <w:spacing w:after="160"/>
      </w:pPr>
      <w:bookmarkStart w:id="34" w:name="bookmark30"/>
      <w:bookmarkStart w:id="35" w:name="bookmark31"/>
      <w:r>
        <w:t>Závěrečná ujednání</w:t>
      </w:r>
      <w:bookmarkEnd w:id="34"/>
      <w:bookmarkEnd w:id="35"/>
    </w:p>
    <w:p w14:paraId="076873C7" w14:textId="77777777" w:rsidR="00410FA4" w:rsidRDefault="002F3F0A">
      <w:pPr>
        <w:pStyle w:val="Zkladntext1"/>
        <w:shd w:val="clear" w:color="auto" w:fill="auto"/>
        <w:spacing w:after="120" w:line="293" w:lineRule="auto"/>
        <w:ind w:left="560" w:hanging="560"/>
        <w:jc w:val="both"/>
      </w:pPr>
      <w:r>
        <w:rPr>
          <w:b/>
          <w:bCs/>
        </w:rPr>
        <w:t xml:space="preserve">16.1 </w:t>
      </w:r>
      <w:r>
        <w:t xml:space="preserve">Zhotovitel se zavazuje, že nebude plnění předmětu díla, tak </w:t>
      </w:r>
      <w:r>
        <w:t>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w:t>
      </w:r>
      <w:r>
        <w:t>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w:t>
      </w:r>
      <w:r>
        <w:t xml:space="preserv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w:t>
      </w:r>
      <w:r>
        <w:t xml:space="preser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w:t>
      </w:r>
      <w:r>
        <w:t>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w:t>
      </w:r>
      <w:r>
        <w:br w:type="page"/>
      </w:r>
      <w:r>
        <w:lastRenderedPageBreak/>
        <w:t>oprávněn průběžně kontrolovat dodržování povinností Zhotovitel</w:t>
      </w:r>
      <w:r>
        <w:t>e, a to i přímo u pracovníků vykonávajících Dílo, přičemž Zhotovitel je povinen tuto kontrolu umožnit, strpět a poskytnout Objednateli veškerou nezbytnou součinnost k jejímu provedení.</w:t>
      </w:r>
    </w:p>
    <w:p w14:paraId="4D2E5695" w14:textId="77777777" w:rsidR="00410FA4" w:rsidRDefault="002F3F0A">
      <w:pPr>
        <w:pStyle w:val="Zkladntext1"/>
        <w:shd w:val="clear" w:color="auto" w:fill="auto"/>
        <w:spacing w:after="120" w:line="293" w:lineRule="auto"/>
        <w:ind w:left="580" w:hanging="580"/>
        <w:jc w:val="both"/>
      </w:pPr>
      <w:r>
        <w:rPr>
          <w:b/>
          <w:bCs/>
        </w:rPr>
        <w:t xml:space="preserve">16.2 </w:t>
      </w:r>
      <w:r>
        <w:t xml:space="preserve">Tato smlouva podléhá zveřejnění dle </w:t>
      </w:r>
      <w:r>
        <w:rPr>
          <w:b/>
          <w:bCs/>
        </w:rPr>
        <w:t>zákona č. 340/2015 Sb. o zvláštních podmínkách účinnosti některých smluv, uveřejňování těchto smluv a o registru smluv (zákon o registru smluv), v platném a účinném znění</w:t>
      </w:r>
      <w:r>
        <w:t>.</w:t>
      </w:r>
    </w:p>
    <w:p w14:paraId="05BC824D" w14:textId="77777777" w:rsidR="00410FA4" w:rsidRDefault="002F3F0A">
      <w:pPr>
        <w:pStyle w:val="Zkladntext1"/>
        <w:numPr>
          <w:ilvl w:val="0"/>
          <w:numId w:val="17"/>
        </w:numPr>
        <w:shd w:val="clear" w:color="auto" w:fill="auto"/>
        <w:tabs>
          <w:tab w:val="left" w:pos="529"/>
        </w:tabs>
        <w:spacing w:after="120" w:line="293" w:lineRule="auto"/>
        <w:ind w:left="580" w:hanging="580"/>
        <w:jc w:val="both"/>
      </w:pPr>
      <w:r>
        <w:t xml:space="preserve">Zhotovitel souhlasí se zveřejněním případných informací o této smlouvě dle </w:t>
      </w:r>
      <w:r>
        <w:rPr>
          <w:b/>
          <w:bCs/>
        </w:rPr>
        <w:t>zákona č. 106/1999 Sb. o svobodném přístupu k informacím, v jeho platném znění</w:t>
      </w:r>
      <w:r>
        <w:t xml:space="preserve">,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a v registru smluv dle </w:t>
      </w:r>
      <w:r>
        <w:rPr>
          <w:b/>
          <w:bCs/>
        </w:rPr>
        <w:t>zákona o registru smluv</w:t>
      </w:r>
      <w:r>
        <w:t>. Smlouvu bude dle vůle smluvních stran na profilu zadavatele a v registru smluv v souladu s příslušným</w:t>
      </w:r>
      <w:r>
        <w:t>i právními předpisy, zejména ve lhůtách stanovených příslušnými právními předpisy, zveřejňovat objednatel.</w:t>
      </w:r>
    </w:p>
    <w:p w14:paraId="2BDF743A" w14:textId="77777777" w:rsidR="00410FA4" w:rsidRDefault="002F3F0A">
      <w:pPr>
        <w:pStyle w:val="Zkladntext1"/>
        <w:numPr>
          <w:ilvl w:val="0"/>
          <w:numId w:val="17"/>
        </w:numPr>
        <w:shd w:val="clear" w:color="auto" w:fill="auto"/>
        <w:tabs>
          <w:tab w:val="left" w:pos="529"/>
        </w:tabs>
        <w:spacing w:after="120" w:line="295" w:lineRule="auto"/>
        <w:ind w:left="580" w:hanging="580"/>
        <w:jc w:val="both"/>
      </w:pPr>
      <w:r>
        <w:t>Smluvní strany se dohodly, že případné spory vzniklé z této smlouvy budou přednostně řešit smírnou cestou.</w:t>
      </w:r>
    </w:p>
    <w:p w14:paraId="367AAE03" w14:textId="77777777" w:rsidR="00410FA4" w:rsidRDefault="002F3F0A">
      <w:pPr>
        <w:pStyle w:val="Zkladntext1"/>
        <w:numPr>
          <w:ilvl w:val="0"/>
          <w:numId w:val="17"/>
        </w:numPr>
        <w:shd w:val="clear" w:color="auto" w:fill="auto"/>
        <w:tabs>
          <w:tab w:val="left" w:pos="529"/>
        </w:tabs>
        <w:spacing w:after="120" w:line="293" w:lineRule="auto"/>
        <w:ind w:left="580" w:hanging="580"/>
        <w:jc w:val="both"/>
      </w:pPr>
      <w:r>
        <w:t>Zhotovitel není oprávněn postoupit jakékoliv pohledávky za objednatelem vzniklé z této smlouvy či v souvislosti s touto smlouvou na třetí osobu bez předchozího písemného souhlasu objednatele.</w:t>
      </w:r>
    </w:p>
    <w:p w14:paraId="1B7273DF" w14:textId="77777777" w:rsidR="00410FA4" w:rsidRDefault="002F3F0A">
      <w:pPr>
        <w:pStyle w:val="Zkladntext1"/>
        <w:numPr>
          <w:ilvl w:val="0"/>
          <w:numId w:val="17"/>
        </w:numPr>
        <w:shd w:val="clear" w:color="auto" w:fill="auto"/>
        <w:tabs>
          <w:tab w:val="left" w:pos="529"/>
        </w:tabs>
        <w:spacing w:after="120" w:line="290" w:lineRule="auto"/>
        <w:ind w:left="580" w:hanging="580"/>
        <w:jc w:val="both"/>
      </w:pPr>
      <w:r>
        <w:t>Změny a doplňky této smlouvy lze provádět pouze vzestupně číslovanými, písemnými oběma smluvními stranami podepsanými dodatky, které se stanou nedílnou součástí této smlouvy.</w:t>
      </w:r>
    </w:p>
    <w:p w14:paraId="10D3F021" w14:textId="77777777" w:rsidR="00410FA4" w:rsidRDefault="002F3F0A">
      <w:pPr>
        <w:pStyle w:val="Zkladntext1"/>
        <w:numPr>
          <w:ilvl w:val="0"/>
          <w:numId w:val="17"/>
        </w:numPr>
        <w:shd w:val="clear" w:color="auto" w:fill="auto"/>
        <w:tabs>
          <w:tab w:val="left" w:pos="529"/>
        </w:tabs>
        <w:spacing w:after="120" w:line="293" w:lineRule="auto"/>
      </w:pPr>
      <w:r>
        <w:t xml:space="preserve">V ostatním se řídí práva a povinnosti smluvních stran ustanoveními </w:t>
      </w:r>
      <w:r>
        <w:rPr>
          <w:b/>
          <w:bCs/>
        </w:rPr>
        <w:t>OZ</w:t>
      </w:r>
      <w:r>
        <w:t>.</w:t>
      </w:r>
    </w:p>
    <w:p w14:paraId="2DAFEBB8" w14:textId="77777777" w:rsidR="00410FA4" w:rsidRDefault="002F3F0A">
      <w:pPr>
        <w:pStyle w:val="Zkladntext1"/>
        <w:numPr>
          <w:ilvl w:val="0"/>
          <w:numId w:val="17"/>
        </w:numPr>
        <w:shd w:val="clear" w:color="auto" w:fill="auto"/>
        <w:tabs>
          <w:tab w:val="left" w:pos="529"/>
        </w:tabs>
        <w:spacing w:after="460" w:line="293" w:lineRule="auto"/>
        <w:ind w:left="580" w:hanging="58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50F2C17E" w14:textId="77777777" w:rsidR="00410FA4" w:rsidRDefault="002F3F0A">
      <w:pPr>
        <w:pStyle w:val="Zkladntext1"/>
        <w:shd w:val="clear" w:color="auto" w:fill="auto"/>
        <w:spacing w:after="60"/>
      </w:pPr>
      <w:r>
        <w:t>Nedílnou součástí smlouvy jsou následující přílohy:</w:t>
      </w:r>
    </w:p>
    <w:p w14:paraId="0BF5DBD6" w14:textId="77777777" w:rsidR="00410FA4" w:rsidRDefault="002F3F0A">
      <w:pPr>
        <w:pStyle w:val="Zkladntext1"/>
        <w:shd w:val="clear" w:color="auto" w:fill="auto"/>
        <w:spacing w:after="60"/>
      </w:pPr>
      <w:r>
        <w:t>Příloha A1 Cenová nabídka Zhotovitele</w:t>
      </w:r>
    </w:p>
    <w:p w14:paraId="71FF6B25" w14:textId="77777777" w:rsidR="00410FA4" w:rsidRDefault="002F3F0A">
      <w:pPr>
        <w:pStyle w:val="Zkladntext1"/>
        <w:shd w:val="clear" w:color="auto" w:fill="auto"/>
        <w:spacing w:after="400"/>
        <w:jc w:val="both"/>
      </w:pPr>
      <w:r>
        <w:t>Příloha A2 Údaje, které jsou součástí ujednání a nebudou zveřejněny v Registru smluv.</w:t>
      </w:r>
    </w:p>
    <w:p w14:paraId="6EBE5270" w14:textId="77777777" w:rsidR="00410FA4" w:rsidRDefault="002F3F0A">
      <w:pPr>
        <w:pStyle w:val="Zkladntext1"/>
        <w:shd w:val="clear" w:color="auto" w:fill="auto"/>
        <w:spacing w:after="0"/>
        <w:jc w:val="both"/>
        <w:sectPr w:rsidR="00410FA4">
          <w:headerReference w:type="default" r:id="rId14"/>
          <w:footerReference w:type="default" r:id="rId15"/>
          <w:headerReference w:type="first" r:id="rId16"/>
          <w:footerReference w:type="first" r:id="rId17"/>
          <w:pgSz w:w="11900" w:h="16840"/>
          <w:pgMar w:top="1748" w:right="1360" w:bottom="1292" w:left="1363" w:header="0" w:footer="3" w:gutter="0"/>
          <w:cols w:space="720"/>
          <w:noEndnote/>
          <w:titlePg/>
          <w:docGrid w:linePitch="360"/>
        </w:sectPr>
      </w:pPr>
      <w:r>
        <w:t xml:space="preserve">NA DŮKAZ SVÉHO </w:t>
      </w:r>
      <w:r>
        <w:t>SOUHLASU S OBSAHEM TÉTO SMLOUVY K NÍ SMLUVNÍ STRANY PŘIPOJILY SVÉ UZNÁVANÉ ELEKTRONICKÉ PODPISY DLE ZÁKONA Č. 297/2016 SB., O SLUŽBÁCH VYTVÁŘEJÍCÍCH DŮVĚRU PRO ELEKTRONICKÉ TRANSAKCE, VE ZNĚNÍ POZDĚJŠÍCH PŘEDPISŮ.</w:t>
      </w:r>
    </w:p>
    <w:p w14:paraId="166D9763" w14:textId="77777777" w:rsidR="00410FA4" w:rsidRDefault="00410FA4">
      <w:pPr>
        <w:spacing w:before="71" w:after="71" w:line="240" w:lineRule="exact"/>
        <w:rPr>
          <w:sz w:val="19"/>
          <w:szCs w:val="19"/>
        </w:rPr>
      </w:pPr>
    </w:p>
    <w:p w14:paraId="05557ED2" w14:textId="77777777" w:rsidR="00410FA4" w:rsidRDefault="00410FA4">
      <w:pPr>
        <w:spacing w:line="1" w:lineRule="exact"/>
        <w:sectPr w:rsidR="00410FA4">
          <w:type w:val="continuous"/>
          <w:pgSz w:w="11900" w:h="16840"/>
          <w:pgMar w:top="1810" w:right="0" w:bottom="1589" w:left="0" w:header="0" w:footer="3" w:gutter="0"/>
          <w:cols w:space="720"/>
          <w:noEndnote/>
          <w:docGrid w:linePitch="360"/>
        </w:sectPr>
      </w:pPr>
    </w:p>
    <w:p w14:paraId="3BEEE733" w14:textId="77777777" w:rsidR="00410FA4" w:rsidRDefault="002F3F0A">
      <w:pPr>
        <w:pStyle w:val="Zkladntext1"/>
        <w:shd w:val="clear" w:color="auto" w:fill="auto"/>
        <w:spacing w:after="0"/>
      </w:pPr>
      <w:r>
        <w:t>V Jihlavě, dne: viz podpis</w:t>
      </w:r>
    </w:p>
    <w:p w14:paraId="5728701C" w14:textId="77777777" w:rsidR="00410FA4" w:rsidRDefault="002F3F0A">
      <w:pPr>
        <w:spacing w:line="1" w:lineRule="exact"/>
        <w:rPr>
          <w:sz w:val="2"/>
          <w:szCs w:val="2"/>
        </w:rPr>
      </w:pPr>
      <w:r>
        <w:br w:type="column"/>
      </w:r>
    </w:p>
    <w:p w14:paraId="4561C12E" w14:textId="77777777" w:rsidR="00410FA4" w:rsidRDefault="002F3F0A">
      <w:pPr>
        <w:pStyle w:val="Zkladntext1"/>
        <w:shd w:val="clear" w:color="auto" w:fill="auto"/>
        <w:spacing w:after="0"/>
        <w:sectPr w:rsidR="00410FA4">
          <w:type w:val="continuous"/>
          <w:pgSz w:w="11900" w:h="16840"/>
          <w:pgMar w:top="1810" w:right="3625" w:bottom="1589" w:left="1455" w:header="0" w:footer="3" w:gutter="0"/>
          <w:cols w:num="2" w:space="2174"/>
          <w:noEndnote/>
          <w:docGrid w:linePitch="360"/>
        </w:sectPr>
      </w:pPr>
      <w:r>
        <w:t>V Jihlavě, dne: viz podpis</w:t>
      </w:r>
    </w:p>
    <w:p w14:paraId="523CE7D6" w14:textId="77777777" w:rsidR="00410FA4" w:rsidRDefault="00410FA4">
      <w:pPr>
        <w:spacing w:line="74" w:lineRule="exact"/>
        <w:rPr>
          <w:sz w:val="6"/>
          <w:szCs w:val="6"/>
        </w:rPr>
      </w:pPr>
    </w:p>
    <w:p w14:paraId="0596ECB0" w14:textId="77777777" w:rsidR="00410FA4" w:rsidRDefault="00410FA4">
      <w:pPr>
        <w:spacing w:line="1" w:lineRule="exact"/>
        <w:sectPr w:rsidR="00410FA4">
          <w:type w:val="continuous"/>
          <w:pgSz w:w="11900" w:h="16840"/>
          <w:pgMar w:top="1810" w:right="0" w:bottom="1589" w:left="0" w:header="0" w:footer="3" w:gutter="0"/>
          <w:cols w:space="720"/>
          <w:noEndnote/>
          <w:docGrid w:linePitch="360"/>
        </w:sectPr>
      </w:pPr>
    </w:p>
    <w:p w14:paraId="0A02DDA7" w14:textId="7684DB9F" w:rsidR="00410FA4" w:rsidRDefault="002F3F0A">
      <w:pPr>
        <w:spacing w:line="1" w:lineRule="exact"/>
      </w:pPr>
      <w:r>
        <w:rPr>
          <w:noProof/>
        </w:rPr>
        <mc:AlternateContent>
          <mc:Choice Requires="wps">
            <w:drawing>
              <wp:anchor distT="0" distB="0" distL="114300" distR="114300" simplePos="0" relativeHeight="125829383" behindDoc="0" locked="0" layoutInCell="1" allowOverlap="1" wp14:anchorId="4A451939" wp14:editId="61EA4704">
                <wp:simplePos x="0" y="0"/>
                <wp:positionH relativeFrom="page">
                  <wp:posOffset>3860165</wp:posOffset>
                </wp:positionH>
                <wp:positionV relativeFrom="paragraph">
                  <wp:posOffset>441960</wp:posOffset>
                </wp:positionV>
                <wp:extent cx="731520" cy="210185"/>
                <wp:effectExtent l="0" t="0" r="0" b="0"/>
                <wp:wrapSquare wrapText="bothSides"/>
                <wp:docPr id="28" name="Shape 28"/>
                <wp:cNvGraphicFramePr/>
                <a:graphic xmlns:a="http://schemas.openxmlformats.org/drawingml/2006/main">
                  <a:graphicData uri="http://schemas.microsoft.com/office/word/2010/wordprocessingShape">
                    <wps:wsp>
                      <wps:cNvSpPr txBox="1"/>
                      <wps:spPr>
                        <a:xfrm>
                          <a:off x="0" y="0"/>
                          <a:ext cx="731520" cy="210185"/>
                        </a:xfrm>
                        <a:prstGeom prst="rect">
                          <a:avLst/>
                        </a:prstGeom>
                        <a:noFill/>
                      </wps:spPr>
                      <wps:txbx>
                        <w:txbxContent>
                          <w:p w14:paraId="6DBF6064" w14:textId="3EA31255" w:rsidR="00410FA4" w:rsidRDefault="00410FA4">
                            <w:pPr>
                              <w:pStyle w:val="Zkladntext20"/>
                              <w:shd w:val="clear" w:color="auto" w:fill="auto"/>
                              <w:spacing w:line="302" w:lineRule="auto"/>
                            </w:pPr>
                          </w:p>
                        </w:txbxContent>
                      </wps:txbx>
                      <wps:bodyPr lIns="0" tIns="0" rIns="0" bIns="0"/>
                    </wps:wsp>
                  </a:graphicData>
                </a:graphic>
              </wp:anchor>
            </w:drawing>
          </mc:Choice>
          <mc:Fallback>
            <w:pict>
              <v:shape w14:anchorId="4A451939" id="Shape 28" o:spid="_x0000_s1028" type="#_x0000_t202" style="position:absolute;margin-left:303.95pt;margin-top:34.8pt;width:57.6pt;height:16.55pt;z-index:12582938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" filled="f" stroked="f">
                <v:textbox inset="0,0,0,0">
                  <w:txbxContent>
                    <w:p w14:paraId="6DBF6064" w14:textId="3EA31255" w:rsidR="00410FA4" w:rsidRDefault="00410FA4">
                      <w:pPr>
                        <w:pStyle w:val="Zkladntext20"/>
                        <w:shd w:val="clear" w:color="auto" w:fill="auto"/>
                        <w:spacing w:line="302" w:lineRule="auto"/>
                      </w:pPr>
                    </w:p>
                  </w:txbxContent>
                </v:textbox>
                <w10:wrap type="square" anchorx="page"/>
              </v:shape>
            </w:pict>
          </mc:Fallback>
        </mc:AlternateContent>
      </w:r>
    </w:p>
    <w:p w14:paraId="2AFE0E9C" w14:textId="11031ABA" w:rsidR="00410FA4" w:rsidRDefault="00410FA4">
      <w:pPr>
        <w:pStyle w:val="Zkladntext60"/>
        <w:shd w:val="clear" w:color="auto" w:fill="auto"/>
      </w:pPr>
    </w:p>
    <w:p w14:paraId="6F834053" w14:textId="77777777" w:rsidR="00410FA4" w:rsidRDefault="002F3F0A">
      <w:pPr>
        <w:spacing w:line="1" w:lineRule="exact"/>
        <w:rPr>
          <w:sz w:val="2"/>
          <w:szCs w:val="2"/>
        </w:rPr>
      </w:pPr>
      <w:r>
        <w:br w:type="column"/>
      </w:r>
    </w:p>
    <w:p w14:paraId="19479F33" w14:textId="1CCCC3EB" w:rsidR="00410FA4" w:rsidRDefault="002F3F0A">
      <w:pPr>
        <w:pStyle w:val="Zkladntext1"/>
        <w:shd w:val="clear" w:color="auto" w:fill="auto"/>
        <w:spacing w:after="0" w:line="276" w:lineRule="auto"/>
        <w:jc w:val="both"/>
      </w:pPr>
      <w:r>
        <w:t xml:space="preserve">Digitálně podepsal </w:t>
      </w:r>
    </w:p>
    <w:p w14:paraId="6BB3227E" w14:textId="77777777" w:rsidR="00410FA4" w:rsidRDefault="002F3F0A">
      <w:pPr>
        <w:pStyle w:val="Zkladntext1"/>
        <w:shd w:val="clear" w:color="auto" w:fill="auto"/>
        <w:spacing w:after="0"/>
        <w:jc w:val="both"/>
      </w:pPr>
      <w:r>
        <w:t>Datum: 2024.10.11</w:t>
      </w:r>
    </w:p>
    <w:p w14:paraId="523F3A1A" w14:textId="77777777" w:rsidR="00410FA4" w:rsidRDefault="002F3F0A">
      <w:pPr>
        <w:pStyle w:val="Zkladntext1"/>
        <w:shd w:val="clear" w:color="auto" w:fill="auto"/>
        <w:spacing w:after="0"/>
      </w:pPr>
      <w:r>
        <w:t>09:23:23 +02'00'</w:t>
      </w:r>
    </w:p>
    <w:p w14:paraId="5EA4DAE0" w14:textId="77777777" w:rsidR="00410FA4" w:rsidRDefault="002F3F0A">
      <w:pPr>
        <w:spacing w:line="1" w:lineRule="exact"/>
        <w:rPr>
          <w:sz w:val="2"/>
          <w:szCs w:val="2"/>
        </w:rPr>
      </w:pPr>
      <w:r>
        <w:br w:type="column"/>
      </w:r>
    </w:p>
    <w:p w14:paraId="756D9EA2" w14:textId="0BB7FE18" w:rsidR="00410FA4" w:rsidRDefault="002F3F0A">
      <w:pPr>
        <w:pStyle w:val="Zkladntext1"/>
        <w:shd w:val="clear" w:color="auto" w:fill="auto"/>
        <w:spacing w:after="0" w:line="269" w:lineRule="auto"/>
        <w:sectPr w:rsidR="00410FA4">
          <w:type w:val="continuous"/>
          <w:pgSz w:w="11900" w:h="16840"/>
          <w:pgMar w:top="1810" w:right="2593" w:bottom="1589" w:left="1508" w:header="0" w:footer="3" w:gutter="0"/>
          <w:cols w:num="3" w:space="720" w:equalWidth="0">
            <w:col w:w="1746" w:space="100"/>
            <w:col w:w="1746" w:space="2462"/>
            <w:col w:w="1746"/>
          </w:cols>
          <w:noEndnote/>
          <w:docGrid w:linePitch="360"/>
        </w:sectPr>
      </w:pPr>
      <w:r>
        <w:t xml:space="preserve">Digitálně podepsal </w:t>
      </w:r>
      <w:r>
        <w:t>Datum: 2024.10.14 15:08:10+02'00'</w:t>
      </w:r>
    </w:p>
    <w:p w14:paraId="096BB633" w14:textId="77777777" w:rsidR="00410FA4" w:rsidRDefault="00410FA4">
      <w:pPr>
        <w:spacing w:line="82" w:lineRule="exact"/>
        <w:rPr>
          <w:sz w:val="7"/>
          <w:szCs w:val="7"/>
        </w:rPr>
      </w:pPr>
    </w:p>
    <w:p w14:paraId="0439740F" w14:textId="77777777" w:rsidR="00410FA4" w:rsidRDefault="00410FA4">
      <w:pPr>
        <w:spacing w:line="1" w:lineRule="exact"/>
        <w:sectPr w:rsidR="00410FA4">
          <w:type w:val="continuous"/>
          <w:pgSz w:w="11900" w:h="16840"/>
          <w:pgMar w:top="1810" w:right="0" w:bottom="1589" w:left="0" w:header="0" w:footer="3" w:gutter="0"/>
          <w:cols w:space="720"/>
          <w:noEndnote/>
          <w:docGrid w:linePitch="360"/>
        </w:sectPr>
      </w:pPr>
    </w:p>
    <w:p w14:paraId="2B261966" w14:textId="77777777" w:rsidR="00410FA4" w:rsidRDefault="002F3F0A">
      <w:pPr>
        <w:pStyle w:val="Zkladntext30"/>
        <w:shd w:val="clear" w:color="auto" w:fill="auto"/>
      </w:pPr>
      <w:proofErr w:type="spellStart"/>
      <w:r>
        <w:t>Reitermann</w:t>
      </w:r>
      <w:proofErr w:type="spellEnd"/>
      <w:r>
        <w:t xml:space="preserve"> Tomáš, jednatel společnosti </w:t>
      </w:r>
      <w:proofErr w:type="spellStart"/>
      <w:r>
        <w:t>Serviscentrum</w:t>
      </w:r>
      <w:proofErr w:type="spellEnd"/>
      <w:r>
        <w:t xml:space="preserve"> Vysočina. s r.o.</w:t>
      </w:r>
    </w:p>
    <w:p w14:paraId="6FA92F80" w14:textId="77777777" w:rsidR="00410FA4" w:rsidRDefault="002F3F0A">
      <w:pPr>
        <w:spacing w:line="1" w:lineRule="exact"/>
        <w:rPr>
          <w:sz w:val="2"/>
          <w:szCs w:val="2"/>
        </w:rPr>
      </w:pPr>
      <w:r>
        <w:br w:type="column"/>
      </w:r>
    </w:p>
    <w:p w14:paraId="48902C59" w14:textId="77777777" w:rsidR="00410FA4" w:rsidRDefault="002F3F0A">
      <w:pPr>
        <w:pStyle w:val="Zkladntext30"/>
        <w:shd w:val="clear" w:color="auto" w:fill="auto"/>
        <w:sectPr w:rsidR="00410FA4">
          <w:type w:val="continuous"/>
          <w:pgSz w:w="11900" w:h="16840"/>
          <w:pgMar w:top="1810" w:right="3025" w:bottom="1589" w:left="1455" w:header="0" w:footer="3" w:gutter="0"/>
          <w:cols w:num="2" w:space="1574"/>
          <w:noEndnote/>
          <w:docGrid w:linePitch="360"/>
        </w:sectPr>
      </w:pPr>
      <w:r>
        <w:t>Ing. Radovan Necid, ředitel organizace Krajská správa a údržba silnic Vysočiny, příspěvková organizace</w:t>
      </w:r>
    </w:p>
    <w:p w14:paraId="5E022D12" w14:textId="77777777" w:rsidR="00410FA4" w:rsidRDefault="00410FA4">
      <w:pPr>
        <w:spacing w:before="9" w:after="9" w:line="240" w:lineRule="exact"/>
        <w:rPr>
          <w:sz w:val="19"/>
          <w:szCs w:val="19"/>
        </w:rPr>
      </w:pPr>
    </w:p>
    <w:p w14:paraId="1487E41B" w14:textId="77777777" w:rsidR="00410FA4" w:rsidRDefault="00410FA4">
      <w:pPr>
        <w:spacing w:line="1" w:lineRule="exact"/>
        <w:sectPr w:rsidR="00410FA4">
          <w:pgSz w:w="11900" w:h="16840"/>
          <w:pgMar w:top="1450" w:right="1474" w:bottom="960" w:left="1440" w:header="0" w:footer="3" w:gutter="0"/>
          <w:cols w:space="720"/>
          <w:noEndnote/>
          <w:docGrid w:linePitch="360"/>
        </w:sectPr>
      </w:pPr>
    </w:p>
    <w:p w14:paraId="3C46AE1C" w14:textId="77777777" w:rsidR="00410FA4" w:rsidRDefault="002F3F0A">
      <w:pPr>
        <w:pStyle w:val="Zkladntext50"/>
        <w:framePr w:w="3566" w:h="264" w:wrap="none" w:vAnchor="text" w:hAnchor="page" w:x="2238" w:y="1124"/>
        <w:shd w:val="clear" w:color="auto" w:fill="auto"/>
      </w:pPr>
      <w:r>
        <w:t xml:space="preserve">Předběžný </w:t>
      </w:r>
      <w:proofErr w:type="gramStart"/>
      <w:r>
        <w:t>protokol - rekapitulace</w:t>
      </w:r>
      <w:proofErr w:type="gramEnd"/>
      <w:r>
        <w:t xml:space="preserve"> zakázky</w:t>
      </w:r>
    </w:p>
    <w:p w14:paraId="7E923AE4" w14:textId="77777777" w:rsidR="00410FA4" w:rsidRDefault="002F3F0A">
      <w:pPr>
        <w:pStyle w:val="Zkladntext20"/>
        <w:framePr w:w="629" w:h="163" w:wrap="none" w:vAnchor="text" w:hAnchor="page" w:x="2392" w:y="1479"/>
        <w:shd w:val="clear" w:color="auto" w:fill="auto"/>
        <w:spacing w:line="240" w:lineRule="auto"/>
        <w:rPr>
          <w:sz w:val="11"/>
          <w:szCs w:val="11"/>
        </w:rPr>
      </w:pPr>
      <w:r>
        <w:rPr>
          <w:sz w:val="11"/>
          <w:szCs w:val="11"/>
        </w:rPr>
        <w:t>Dodavatel:</w:t>
      </w:r>
    </w:p>
    <w:p w14:paraId="4AEA2B0C" w14:textId="77777777" w:rsidR="00410FA4" w:rsidRDefault="002F3F0A">
      <w:pPr>
        <w:pStyle w:val="Zkladntext40"/>
        <w:framePr w:w="1920" w:h="581" w:wrap="none" w:vAnchor="text" w:hAnchor="page" w:x="2545" w:y="1719"/>
        <w:shd w:val="clear" w:color="auto" w:fill="auto"/>
      </w:pPr>
      <w:proofErr w:type="spellStart"/>
      <w:r>
        <w:t>Serviscentrum</w:t>
      </w:r>
      <w:proofErr w:type="spellEnd"/>
      <w:r>
        <w:t xml:space="preserve"> Vysočina s.r.o. Kosovská 457/10</w:t>
      </w:r>
    </w:p>
    <w:p w14:paraId="14824CB2" w14:textId="77777777" w:rsidR="00410FA4" w:rsidRDefault="002F3F0A">
      <w:pPr>
        <w:pStyle w:val="Zkladntext40"/>
        <w:framePr w:w="1920" w:h="581" w:wrap="none" w:vAnchor="text" w:hAnchor="page" w:x="2545" w:y="1719"/>
        <w:shd w:val="clear" w:color="auto" w:fill="auto"/>
      </w:pPr>
      <w:r>
        <w:t>Jihlava 586 01</w:t>
      </w:r>
    </w:p>
    <w:p w14:paraId="65C4FA44" w14:textId="77777777" w:rsidR="00410FA4" w:rsidRDefault="002F3F0A">
      <w:pPr>
        <w:pStyle w:val="Zkladntext20"/>
        <w:framePr w:w="274" w:h="341" w:wrap="none" w:vAnchor="text" w:hAnchor="page" w:x="2411" w:y="2516"/>
        <w:shd w:val="clear" w:color="auto" w:fill="auto"/>
        <w:spacing w:line="240" w:lineRule="auto"/>
        <w:rPr>
          <w:sz w:val="11"/>
          <w:szCs w:val="11"/>
        </w:rPr>
      </w:pPr>
      <w:r>
        <w:rPr>
          <w:sz w:val="11"/>
          <w:szCs w:val="11"/>
        </w:rPr>
        <w:t>IC</w:t>
      </w:r>
    </w:p>
    <w:p w14:paraId="50C1E5FB" w14:textId="77777777" w:rsidR="00410FA4" w:rsidRDefault="002F3F0A">
      <w:pPr>
        <w:pStyle w:val="Zkladntext20"/>
        <w:framePr w:w="274" w:h="341" w:wrap="none" w:vAnchor="text" w:hAnchor="page" w:x="2411" w:y="2516"/>
        <w:shd w:val="clear" w:color="auto" w:fill="auto"/>
        <w:spacing w:line="240" w:lineRule="auto"/>
        <w:rPr>
          <w:sz w:val="11"/>
          <w:szCs w:val="11"/>
        </w:rPr>
      </w:pPr>
      <w:r>
        <w:rPr>
          <w:sz w:val="11"/>
          <w:szCs w:val="11"/>
        </w:rPr>
        <w:t>DIČ:</w:t>
      </w:r>
    </w:p>
    <w:p w14:paraId="39A0C1E0" w14:textId="77777777" w:rsidR="00410FA4" w:rsidRDefault="002F3F0A">
      <w:pPr>
        <w:pStyle w:val="Zkladntext20"/>
        <w:framePr w:w="710" w:h="360" w:wrap="none" w:vAnchor="text" w:hAnchor="page" w:x="2896" w:y="2526"/>
        <w:shd w:val="clear" w:color="auto" w:fill="auto"/>
        <w:rPr>
          <w:sz w:val="11"/>
          <w:szCs w:val="11"/>
        </w:rPr>
      </w:pPr>
      <w:r>
        <w:rPr>
          <w:sz w:val="11"/>
          <w:szCs w:val="11"/>
        </w:rPr>
        <w:t xml:space="preserve">26272211 </w:t>
      </w:r>
      <w:r>
        <w:rPr>
          <w:sz w:val="11"/>
          <w:szCs w:val="11"/>
        </w:rPr>
        <w:t>CZ26272211</w:t>
      </w:r>
    </w:p>
    <w:p w14:paraId="673A733B" w14:textId="77777777" w:rsidR="00410FA4" w:rsidRDefault="002F3F0A">
      <w:pPr>
        <w:pStyle w:val="Zkladntext20"/>
        <w:framePr w:w="1939" w:h="173" w:wrap="none" w:vAnchor="text" w:hAnchor="page" w:x="2406" w:y="2915"/>
        <w:shd w:val="clear" w:color="auto" w:fill="auto"/>
        <w:spacing w:line="240" w:lineRule="auto"/>
      </w:pPr>
      <w:r>
        <w:t xml:space="preserve">Zápis v OR u KS v </w:t>
      </w:r>
      <w:proofErr w:type="spellStart"/>
      <w:r>
        <w:t>Brné</w:t>
      </w:r>
      <w:proofErr w:type="spellEnd"/>
      <w:r>
        <w:t xml:space="preserve"> odd. C. </w:t>
      </w:r>
      <w:proofErr w:type="spellStart"/>
      <w:r>
        <w:t>vl</w:t>
      </w:r>
      <w:proofErr w:type="spellEnd"/>
      <w:r>
        <w:t>. 41250</w:t>
      </w:r>
    </w:p>
    <w:p w14:paraId="48639BDD" w14:textId="77777777" w:rsidR="00410FA4" w:rsidRDefault="002F3F0A">
      <w:pPr>
        <w:pStyle w:val="Zkladntext20"/>
        <w:framePr w:w="264" w:h="346" w:wrap="none" w:vAnchor="text" w:hAnchor="page" w:x="2425" w:y="4254"/>
        <w:shd w:val="clear" w:color="auto" w:fill="auto"/>
        <w:spacing w:line="293" w:lineRule="auto"/>
        <w:rPr>
          <w:sz w:val="11"/>
          <w:szCs w:val="11"/>
        </w:rPr>
      </w:pPr>
      <w:r>
        <w:rPr>
          <w:sz w:val="11"/>
          <w:szCs w:val="11"/>
        </w:rPr>
        <w:t>RZ: VIN:</w:t>
      </w:r>
    </w:p>
    <w:p w14:paraId="305F49AC" w14:textId="77777777" w:rsidR="00410FA4" w:rsidRDefault="002F3F0A">
      <w:pPr>
        <w:pStyle w:val="Zkladntext20"/>
        <w:framePr w:w="1301" w:h="317" w:wrap="none" w:vAnchor="text" w:hAnchor="page" w:x="3054" w:y="4244"/>
        <w:shd w:val="clear" w:color="auto" w:fill="auto"/>
        <w:spacing w:line="240" w:lineRule="auto"/>
        <w:rPr>
          <w:sz w:val="11"/>
          <w:szCs w:val="11"/>
        </w:rPr>
      </w:pPr>
      <w:r>
        <w:rPr>
          <w:sz w:val="11"/>
          <w:szCs w:val="11"/>
        </w:rPr>
        <w:t>3J8 0725</w:t>
      </w:r>
    </w:p>
    <w:p w14:paraId="529A23E6" w14:textId="77777777" w:rsidR="00410FA4" w:rsidRDefault="002F3F0A">
      <w:pPr>
        <w:pStyle w:val="Zkladntext20"/>
        <w:framePr w:w="1301" w:h="317" w:wrap="none" w:vAnchor="text" w:hAnchor="page" w:x="3054" w:y="4244"/>
        <w:shd w:val="clear" w:color="auto" w:fill="auto"/>
        <w:spacing w:line="240" w:lineRule="auto"/>
        <w:rPr>
          <w:sz w:val="11"/>
          <w:szCs w:val="11"/>
        </w:rPr>
      </w:pPr>
      <w:r>
        <w:rPr>
          <w:sz w:val="11"/>
          <w:szCs w:val="11"/>
        </w:rPr>
        <w:t>WJMB1VPS40C226378</w:t>
      </w:r>
    </w:p>
    <w:p w14:paraId="7E601547" w14:textId="77777777" w:rsidR="00410FA4" w:rsidRDefault="002F3F0A">
      <w:pPr>
        <w:pStyle w:val="Zkladntext20"/>
        <w:framePr w:w="2880" w:h="264" w:wrap="none" w:vAnchor="text" w:hAnchor="page" w:x="2425" w:y="5036"/>
        <w:shd w:val="clear" w:color="auto" w:fill="auto"/>
        <w:spacing w:line="230" w:lineRule="auto"/>
      </w:pPr>
      <w:r>
        <w:t xml:space="preserve">oprava řazeni </w:t>
      </w:r>
      <w:proofErr w:type="gramStart"/>
      <w:r>
        <w:t>převodovky - jdou</w:t>
      </w:r>
      <w:proofErr w:type="gramEnd"/>
      <w:r>
        <w:t xml:space="preserve"> špatné řadit rychlostní stupně středisko zdar nad Sázavou</w:t>
      </w:r>
    </w:p>
    <w:p w14:paraId="471D461E" w14:textId="77777777" w:rsidR="00410FA4" w:rsidRDefault="002F3F0A">
      <w:pPr>
        <w:pStyle w:val="Zkladntext20"/>
        <w:framePr w:w="1891" w:h="2179" w:wrap="none" w:vAnchor="text" w:hAnchor="page" w:x="2430" w:y="5502"/>
        <w:shd w:val="clear" w:color="auto" w:fill="auto"/>
        <w:spacing w:line="322" w:lineRule="auto"/>
      </w:pPr>
      <w:r>
        <w:t xml:space="preserve">Materiál spojka </w:t>
      </w:r>
      <w:proofErr w:type="gramStart"/>
      <w:r>
        <w:t>12mm</w:t>
      </w:r>
      <w:proofErr w:type="gramEnd"/>
      <w:r>
        <w:t xml:space="preserve"> těsněni </w:t>
      </w:r>
      <w:proofErr w:type="spellStart"/>
      <w:r>
        <w:t>těsněni</w:t>
      </w:r>
      <w:proofErr w:type="spellEnd"/>
      <w:r>
        <w:t xml:space="preserve"> matice M8 podložka plocha 8 matice M 10 </w:t>
      </w:r>
      <w:r>
        <w:t>podložka plochá 10 podložka plochá 12 matice M12 čep těsněni hřídele</w:t>
      </w:r>
    </w:p>
    <w:p w14:paraId="4917DA85" w14:textId="77777777" w:rsidR="00410FA4" w:rsidRDefault="002F3F0A">
      <w:pPr>
        <w:pStyle w:val="Zkladntext20"/>
        <w:framePr w:w="1891" w:h="2179" w:wrap="none" w:vAnchor="text" w:hAnchor="page" w:x="2430" w:y="5502"/>
        <w:shd w:val="clear" w:color="auto" w:fill="auto"/>
        <w:spacing w:line="322" w:lineRule="auto"/>
      </w:pPr>
      <w:r>
        <w:t>OLEJ PŘEVODOVÝ TUTELA FE GEAR Materiál celkem</w:t>
      </w:r>
    </w:p>
    <w:p w14:paraId="3326F031" w14:textId="77777777" w:rsidR="00410FA4" w:rsidRDefault="002F3F0A">
      <w:pPr>
        <w:pStyle w:val="Zkladntext20"/>
        <w:framePr w:w="2630" w:h="1862" w:wrap="none" w:vAnchor="text" w:hAnchor="page" w:x="2449" w:y="7787"/>
        <w:shd w:val="clear" w:color="auto" w:fill="auto"/>
        <w:spacing w:line="322" w:lineRule="auto"/>
      </w:pPr>
      <w:r>
        <w:t>Práce</w:t>
      </w:r>
    </w:p>
    <w:p w14:paraId="77D95366" w14:textId="77777777" w:rsidR="00410FA4" w:rsidRDefault="002F3F0A">
      <w:pPr>
        <w:pStyle w:val="Zkladntext20"/>
        <w:framePr w:w="2630" w:h="1862" w:wrap="none" w:vAnchor="text" w:hAnchor="page" w:x="2449" w:y="7787"/>
        <w:shd w:val="clear" w:color="auto" w:fill="auto"/>
        <w:spacing w:line="322" w:lineRule="auto"/>
      </w:pPr>
      <w:r>
        <w:t xml:space="preserve">kontrola řazeni </w:t>
      </w:r>
      <w:proofErr w:type="spellStart"/>
      <w:proofErr w:type="gramStart"/>
      <w:r>
        <w:t>převodovky.vypuštění</w:t>
      </w:r>
      <w:proofErr w:type="spellEnd"/>
      <w:proofErr w:type="gramEnd"/>
      <w:r>
        <w:t xml:space="preserve"> oleje z převodovky zjištěni </w:t>
      </w:r>
      <w:proofErr w:type="spellStart"/>
      <w:r>
        <w:t>závady.odpojeni</w:t>
      </w:r>
      <w:proofErr w:type="spellEnd"/>
      <w:r>
        <w:t xml:space="preserve"> a demontáž čerpadel nástavby odpojeni příslušenství </w:t>
      </w:r>
      <w:proofErr w:type="spellStart"/>
      <w:r>
        <w:t>převodovky,demontáž</w:t>
      </w:r>
      <w:proofErr w:type="spellEnd"/>
      <w:r>
        <w:t xml:space="preserve"> převodovky z </w:t>
      </w:r>
      <w:proofErr w:type="spellStart"/>
      <w:r>
        <w:t>vozu,demontáž</w:t>
      </w:r>
      <w:proofErr w:type="spellEnd"/>
      <w:r>
        <w:t xml:space="preserve"> přítlačného talíře a lamely výměna gufera </w:t>
      </w:r>
      <w:proofErr w:type="spellStart"/>
      <w:r>
        <w:t>setrvačníku.montáž</w:t>
      </w:r>
      <w:proofErr w:type="spellEnd"/>
      <w:r>
        <w:t xml:space="preserve"> </w:t>
      </w:r>
      <w:proofErr w:type="spellStart"/>
      <w:r>
        <w:t>setrvačníku,lamely</w:t>
      </w:r>
      <w:proofErr w:type="spellEnd"/>
      <w:r>
        <w:t xml:space="preserve"> a přítlačného </w:t>
      </w:r>
      <w:proofErr w:type="spellStart"/>
      <w:r>
        <w:t>talíře.výměna</w:t>
      </w:r>
      <w:proofErr w:type="spellEnd"/>
      <w:r>
        <w:t xml:space="preserve"> </w:t>
      </w:r>
      <w:proofErr w:type="spellStart"/>
      <w:r>
        <w:t>kul.čepu</w:t>
      </w:r>
      <w:proofErr w:type="spellEnd"/>
      <w:r>
        <w:t xml:space="preserve"> tyče </w:t>
      </w:r>
      <w:proofErr w:type="spellStart"/>
      <w:r>
        <w:t>řazení,montáž</w:t>
      </w:r>
      <w:proofErr w:type="spellEnd"/>
      <w:r>
        <w:t xml:space="preserve"> převodovky do </w:t>
      </w:r>
      <w:proofErr w:type="spellStart"/>
      <w:r>
        <w:t>vozu+zapojeni</w:t>
      </w:r>
      <w:proofErr w:type="spellEnd"/>
      <w:r>
        <w:t xml:space="preserve"> </w:t>
      </w:r>
      <w:proofErr w:type="spellStart"/>
      <w:r>
        <w:t>přislušenstvi.montáž</w:t>
      </w:r>
      <w:proofErr w:type="spellEnd"/>
      <w:r>
        <w:t xml:space="preserve"> kardanu a zadního </w:t>
      </w:r>
      <w:proofErr w:type="spellStart"/>
      <w:r>
        <w:t>čerpadla,naliti</w:t>
      </w:r>
      <w:proofErr w:type="spellEnd"/>
      <w:r>
        <w:t xml:space="preserve"> oleje do převodovky, seřízení řazeni a </w:t>
      </w:r>
      <w:proofErr w:type="spellStart"/>
      <w:r>
        <w:t>odzkoušeni,montáž</w:t>
      </w:r>
      <w:proofErr w:type="spellEnd"/>
      <w:r>
        <w:t xml:space="preserve"> čerpadel</w:t>
      </w:r>
    </w:p>
    <w:p w14:paraId="67617AD2" w14:textId="77777777" w:rsidR="00410FA4" w:rsidRDefault="002F3F0A">
      <w:pPr>
        <w:pStyle w:val="Zkladntext20"/>
        <w:framePr w:w="2630" w:h="1862" w:wrap="none" w:vAnchor="text" w:hAnchor="page" w:x="2449" w:y="7787"/>
        <w:shd w:val="clear" w:color="auto" w:fill="auto"/>
        <w:spacing w:line="322" w:lineRule="auto"/>
      </w:pPr>
      <w:r>
        <w:t>Práce</w:t>
      </w:r>
    </w:p>
    <w:p w14:paraId="21B1B36A" w14:textId="77777777" w:rsidR="00410FA4" w:rsidRDefault="002F3F0A">
      <w:pPr>
        <w:pStyle w:val="Zkladntext20"/>
        <w:framePr w:w="2630" w:h="1862" w:wrap="none" w:vAnchor="text" w:hAnchor="page" w:x="2449" w:y="7787"/>
        <w:shd w:val="clear" w:color="auto" w:fill="auto"/>
        <w:spacing w:line="322" w:lineRule="auto"/>
      </w:pPr>
      <w:r>
        <w:t>Práce celkem</w:t>
      </w:r>
    </w:p>
    <w:p w14:paraId="393CBD47" w14:textId="77777777" w:rsidR="00410FA4" w:rsidRDefault="002F3F0A">
      <w:pPr>
        <w:pStyle w:val="Zkladntext20"/>
        <w:framePr w:w="1339" w:h="643" w:wrap="none" w:vAnchor="text" w:hAnchor="page" w:x="2464" w:y="9702"/>
        <w:shd w:val="clear" w:color="auto" w:fill="auto"/>
        <w:spacing w:line="314" w:lineRule="auto"/>
      </w:pPr>
      <w:r>
        <w:t xml:space="preserve">Ostatní převodovka ZF16S 2220 </w:t>
      </w:r>
      <w:proofErr w:type="spellStart"/>
      <w:r>
        <w:t>opr</w:t>
      </w:r>
      <w:proofErr w:type="spellEnd"/>
      <w:r>
        <w:t xml:space="preserve"> </w:t>
      </w:r>
      <w:proofErr w:type="gramStart"/>
      <w:r>
        <w:t>Olej - likvidace</w:t>
      </w:r>
      <w:proofErr w:type="gramEnd"/>
      <w:r>
        <w:t xml:space="preserve"> odpadu Ostatní celkem</w:t>
      </w:r>
    </w:p>
    <w:p w14:paraId="6A36297A" w14:textId="77777777" w:rsidR="00410FA4" w:rsidRDefault="002F3F0A">
      <w:pPr>
        <w:pStyle w:val="Nadpis10"/>
        <w:keepNext/>
        <w:keepLines/>
        <w:framePr w:w="1262" w:h="317" w:wrap="none" w:vAnchor="text" w:hAnchor="page" w:x="9165" w:y="21"/>
        <w:shd w:val="clear" w:color="auto" w:fill="auto"/>
        <w:spacing w:after="0"/>
        <w:ind w:left="0"/>
      </w:pPr>
      <w:bookmarkStart w:id="36" w:name="bookmark32"/>
      <w:bookmarkStart w:id="37" w:name="bookmark33"/>
      <w:r>
        <w:t>Příloha A1</w:t>
      </w:r>
      <w:bookmarkEnd w:id="36"/>
      <w:bookmarkEnd w:id="37"/>
    </w:p>
    <w:tbl>
      <w:tblPr>
        <w:tblOverlap w:val="never"/>
        <w:tblW w:w="0" w:type="auto"/>
        <w:tblLayout w:type="fixed"/>
        <w:tblCellMar>
          <w:left w:w="10" w:type="dxa"/>
          <w:right w:w="10" w:type="dxa"/>
        </w:tblCellMar>
        <w:tblLook w:val="04A0" w:firstRow="1" w:lastRow="0" w:firstColumn="1" w:lastColumn="0" w:noHBand="0" w:noVBand="1"/>
      </w:tblPr>
      <w:tblGrid>
        <w:gridCol w:w="1920"/>
        <w:gridCol w:w="840"/>
        <w:gridCol w:w="1291"/>
      </w:tblGrid>
      <w:tr w:rsidR="00410FA4" w14:paraId="7134FEFA" w14:textId="77777777">
        <w:tblPrEx>
          <w:tblCellMar>
            <w:top w:w="0" w:type="dxa"/>
            <w:bottom w:w="0" w:type="dxa"/>
          </w:tblCellMar>
        </w:tblPrEx>
        <w:trPr>
          <w:trHeight w:hRule="exact" w:val="408"/>
        </w:trPr>
        <w:tc>
          <w:tcPr>
            <w:tcW w:w="1920" w:type="dxa"/>
            <w:vMerge w:val="restart"/>
            <w:tcBorders>
              <w:top w:val="single" w:sz="4" w:space="0" w:color="auto"/>
            </w:tcBorders>
            <w:shd w:val="clear" w:color="auto" w:fill="FFFFFF"/>
          </w:tcPr>
          <w:p w14:paraId="3AE2219C" w14:textId="77777777" w:rsidR="00410FA4" w:rsidRDefault="002F3F0A">
            <w:pPr>
              <w:pStyle w:val="Jin0"/>
              <w:framePr w:w="4051" w:h="2400" w:wrap="none" w:vAnchor="text" w:hAnchor="page" w:x="5795" w:y="1331"/>
              <w:shd w:val="clear" w:color="auto" w:fill="auto"/>
              <w:spacing w:before="160" w:after="0"/>
              <w:rPr>
                <w:sz w:val="13"/>
                <w:szCs w:val="13"/>
              </w:rPr>
            </w:pPr>
            <w:r>
              <w:rPr>
                <w:color w:val="535256"/>
                <w:sz w:val="13"/>
                <w:szCs w:val="13"/>
              </w:rPr>
              <w:t>Zakázka č.:</w:t>
            </w:r>
          </w:p>
        </w:tc>
        <w:tc>
          <w:tcPr>
            <w:tcW w:w="840" w:type="dxa"/>
            <w:tcBorders>
              <w:top w:val="single" w:sz="4" w:space="0" w:color="auto"/>
              <w:left w:val="single" w:sz="4" w:space="0" w:color="auto"/>
            </w:tcBorders>
            <w:shd w:val="clear" w:color="auto" w:fill="FFFFFF"/>
            <w:vAlign w:val="center"/>
          </w:tcPr>
          <w:p w14:paraId="103033EB" w14:textId="77777777" w:rsidR="00410FA4" w:rsidRDefault="002F3F0A">
            <w:pPr>
              <w:pStyle w:val="Jin0"/>
              <w:framePr w:w="4051" w:h="2400" w:wrap="none" w:vAnchor="text" w:hAnchor="page" w:x="5795" w:y="1331"/>
              <w:shd w:val="clear" w:color="auto" w:fill="auto"/>
              <w:spacing w:after="0"/>
              <w:jc w:val="center"/>
              <w:rPr>
                <w:sz w:val="13"/>
                <w:szCs w:val="13"/>
              </w:rPr>
            </w:pPr>
            <w:r>
              <w:rPr>
                <w:color w:val="535256"/>
                <w:sz w:val="13"/>
                <w:szCs w:val="13"/>
              </w:rPr>
              <w:t>IVE / bz1</w:t>
            </w:r>
          </w:p>
        </w:tc>
        <w:tc>
          <w:tcPr>
            <w:tcW w:w="1291" w:type="dxa"/>
            <w:tcBorders>
              <w:top w:val="single" w:sz="4" w:space="0" w:color="auto"/>
              <w:right w:val="single" w:sz="4" w:space="0" w:color="auto"/>
            </w:tcBorders>
            <w:shd w:val="clear" w:color="auto" w:fill="FFFFFF"/>
            <w:vAlign w:val="center"/>
          </w:tcPr>
          <w:p w14:paraId="24447479" w14:textId="77777777" w:rsidR="00410FA4" w:rsidRDefault="002F3F0A">
            <w:pPr>
              <w:pStyle w:val="Jin0"/>
              <w:framePr w:w="4051" w:h="2400" w:wrap="none" w:vAnchor="text" w:hAnchor="page" w:x="5795" w:y="1331"/>
              <w:shd w:val="clear" w:color="auto" w:fill="auto"/>
              <w:spacing w:after="0"/>
              <w:jc w:val="center"/>
              <w:rPr>
                <w:sz w:val="17"/>
                <w:szCs w:val="17"/>
              </w:rPr>
            </w:pPr>
            <w:r>
              <w:rPr>
                <w:color w:val="3F4155"/>
                <w:sz w:val="17"/>
                <w:szCs w:val="17"/>
              </w:rPr>
              <w:t>102400908</w:t>
            </w:r>
          </w:p>
        </w:tc>
      </w:tr>
      <w:tr w:rsidR="00410FA4" w14:paraId="14CDDCC7" w14:textId="77777777">
        <w:tblPrEx>
          <w:tblCellMar>
            <w:top w:w="0" w:type="dxa"/>
            <w:bottom w:w="0" w:type="dxa"/>
          </w:tblCellMar>
        </w:tblPrEx>
        <w:trPr>
          <w:trHeight w:hRule="exact" w:val="470"/>
        </w:trPr>
        <w:tc>
          <w:tcPr>
            <w:tcW w:w="1920" w:type="dxa"/>
            <w:vMerge/>
            <w:shd w:val="clear" w:color="auto" w:fill="FFFFFF"/>
          </w:tcPr>
          <w:p w14:paraId="19269F6E" w14:textId="77777777" w:rsidR="00410FA4" w:rsidRDefault="00410FA4">
            <w:pPr>
              <w:framePr w:w="4051" w:h="2400" w:wrap="none" w:vAnchor="text" w:hAnchor="page" w:x="5795" w:y="1331"/>
            </w:pPr>
          </w:p>
        </w:tc>
        <w:tc>
          <w:tcPr>
            <w:tcW w:w="840" w:type="dxa"/>
            <w:tcBorders>
              <w:top w:val="single" w:sz="4" w:space="0" w:color="auto"/>
            </w:tcBorders>
            <w:shd w:val="clear" w:color="auto" w:fill="FFFFFF"/>
          </w:tcPr>
          <w:p w14:paraId="79BEF3EF" w14:textId="77777777" w:rsidR="00410FA4" w:rsidRDefault="00410FA4">
            <w:pPr>
              <w:framePr w:w="4051" w:h="2400" w:wrap="none" w:vAnchor="text" w:hAnchor="page" w:x="5795" w:y="1331"/>
              <w:rPr>
                <w:sz w:val="10"/>
                <w:szCs w:val="10"/>
              </w:rPr>
            </w:pPr>
          </w:p>
        </w:tc>
        <w:tc>
          <w:tcPr>
            <w:tcW w:w="1291" w:type="dxa"/>
            <w:tcBorders>
              <w:top w:val="single" w:sz="4" w:space="0" w:color="auto"/>
              <w:right w:val="single" w:sz="4" w:space="0" w:color="auto"/>
            </w:tcBorders>
            <w:shd w:val="clear" w:color="auto" w:fill="FFFFFF"/>
          </w:tcPr>
          <w:p w14:paraId="2DA101C6" w14:textId="77777777" w:rsidR="00410FA4" w:rsidRDefault="002F3F0A">
            <w:pPr>
              <w:pStyle w:val="Jin0"/>
              <w:framePr w:w="4051" w:h="2400" w:wrap="none" w:vAnchor="text" w:hAnchor="page" w:x="5795" w:y="1331"/>
              <w:shd w:val="clear" w:color="auto" w:fill="auto"/>
              <w:spacing w:after="0"/>
              <w:ind w:firstLine="400"/>
              <w:rPr>
                <w:sz w:val="13"/>
                <w:szCs w:val="13"/>
              </w:rPr>
            </w:pPr>
            <w:r>
              <w:rPr>
                <w:color w:val="818082"/>
                <w:sz w:val="13"/>
                <w:szCs w:val="13"/>
              </w:rPr>
              <w:t>ID: H8TFQ</w:t>
            </w:r>
          </w:p>
        </w:tc>
      </w:tr>
      <w:tr w:rsidR="00410FA4" w14:paraId="13846703" w14:textId="77777777">
        <w:tblPrEx>
          <w:tblCellMar>
            <w:top w:w="0" w:type="dxa"/>
            <w:bottom w:w="0" w:type="dxa"/>
          </w:tblCellMar>
        </w:tblPrEx>
        <w:trPr>
          <w:trHeight w:hRule="exact" w:val="418"/>
        </w:trPr>
        <w:tc>
          <w:tcPr>
            <w:tcW w:w="1920" w:type="dxa"/>
            <w:tcBorders>
              <w:top w:val="single" w:sz="4" w:space="0" w:color="auto"/>
              <w:left w:val="single" w:sz="4" w:space="0" w:color="auto"/>
            </w:tcBorders>
            <w:shd w:val="clear" w:color="auto" w:fill="FFFFFF"/>
            <w:vAlign w:val="center"/>
          </w:tcPr>
          <w:p w14:paraId="389B7B96" w14:textId="77777777" w:rsidR="00410FA4" w:rsidRDefault="002F3F0A">
            <w:pPr>
              <w:pStyle w:val="Jin0"/>
              <w:framePr w:w="4051" w:h="2400" w:wrap="none" w:vAnchor="text" w:hAnchor="page" w:x="5795" w:y="1331"/>
              <w:shd w:val="clear" w:color="auto" w:fill="auto"/>
              <w:spacing w:after="0"/>
              <w:rPr>
                <w:sz w:val="11"/>
                <w:szCs w:val="11"/>
              </w:rPr>
            </w:pPr>
            <w:r>
              <w:rPr>
                <w:color w:val="818082"/>
                <w:sz w:val="11"/>
                <w:szCs w:val="11"/>
              </w:rPr>
              <w:t>Objednatel:</w:t>
            </w:r>
          </w:p>
        </w:tc>
        <w:tc>
          <w:tcPr>
            <w:tcW w:w="840" w:type="dxa"/>
            <w:tcBorders>
              <w:top w:val="single" w:sz="4" w:space="0" w:color="auto"/>
            </w:tcBorders>
            <w:shd w:val="clear" w:color="auto" w:fill="FFFFFF"/>
          </w:tcPr>
          <w:p w14:paraId="3FE0F34C" w14:textId="77777777" w:rsidR="00410FA4" w:rsidRDefault="00410FA4">
            <w:pPr>
              <w:framePr w:w="4051" w:h="2400" w:wrap="none" w:vAnchor="text" w:hAnchor="page" w:x="5795" w:y="1331"/>
              <w:rPr>
                <w:sz w:val="10"/>
                <w:szCs w:val="10"/>
              </w:rPr>
            </w:pPr>
          </w:p>
        </w:tc>
        <w:tc>
          <w:tcPr>
            <w:tcW w:w="1291" w:type="dxa"/>
            <w:tcBorders>
              <w:top w:val="single" w:sz="4" w:space="0" w:color="auto"/>
              <w:right w:val="single" w:sz="4" w:space="0" w:color="auto"/>
            </w:tcBorders>
            <w:shd w:val="clear" w:color="auto" w:fill="FFFFFF"/>
            <w:vAlign w:val="center"/>
          </w:tcPr>
          <w:p w14:paraId="33E2813A" w14:textId="77777777" w:rsidR="00410FA4" w:rsidRDefault="002F3F0A">
            <w:pPr>
              <w:pStyle w:val="Jin0"/>
              <w:framePr w:w="4051" w:h="2400" w:wrap="none" w:vAnchor="text" w:hAnchor="page" w:x="5795" w:y="1331"/>
              <w:shd w:val="clear" w:color="auto" w:fill="auto"/>
              <w:spacing w:after="0"/>
              <w:ind w:firstLine="540"/>
              <w:rPr>
                <w:sz w:val="11"/>
                <w:szCs w:val="11"/>
              </w:rPr>
            </w:pPr>
            <w:proofErr w:type="gramStart"/>
            <w:r>
              <w:rPr>
                <w:color w:val="818082"/>
                <w:sz w:val="11"/>
                <w:szCs w:val="11"/>
              </w:rPr>
              <w:t>901 - 775</w:t>
            </w:r>
            <w:proofErr w:type="gramEnd"/>
          </w:p>
        </w:tc>
      </w:tr>
      <w:tr w:rsidR="00410FA4" w14:paraId="4F51CA7E" w14:textId="77777777">
        <w:tblPrEx>
          <w:tblCellMar>
            <w:top w:w="0" w:type="dxa"/>
            <w:bottom w:w="0" w:type="dxa"/>
          </w:tblCellMar>
        </w:tblPrEx>
        <w:trPr>
          <w:trHeight w:hRule="exact" w:val="1104"/>
        </w:trPr>
        <w:tc>
          <w:tcPr>
            <w:tcW w:w="2760" w:type="dxa"/>
            <w:gridSpan w:val="2"/>
            <w:tcBorders>
              <w:left w:val="single" w:sz="4" w:space="0" w:color="auto"/>
              <w:bottom w:val="single" w:sz="4" w:space="0" w:color="auto"/>
            </w:tcBorders>
            <w:shd w:val="clear" w:color="auto" w:fill="FFFFFF"/>
            <w:vAlign w:val="center"/>
          </w:tcPr>
          <w:p w14:paraId="5970A8DE" w14:textId="77777777" w:rsidR="00410FA4" w:rsidRDefault="002F3F0A">
            <w:pPr>
              <w:pStyle w:val="Jin0"/>
              <w:framePr w:w="4051" w:h="2400" w:wrap="none" w:vAnchor="text" w:hAnchor="page" w:x="5795" w:y="1331"/>
              <w:shd w:val="clear" w:color="auto" w:fill="auto"/>
              <w:spacing w:after="0" w:line="286" w:lineRule="auto"/>
              <w:ind w:left="300" w:firstLine="20"/>
              <w:jc w:val="both"/>
              <w:rPr>
                <w:sz w:val="13"/>
                <w:szCs w:val="13"/>
              </w:rPr>
            </w:pPr>
            <w:r>
              <w:rPr>
                <w:color w:val="535256"/>
                <w:sz w:val="13"/>
                <w:szCs w:val="13"/>
              </w:rPr>
              <w:t>Krajská správa a údržba silnic Vysočiny, příspěvková organizace Kosovská 16</w:t>
            </w:r>
          </w:p>
          <w:p w14:paraId="520B3120" w14:textId="77777777" w:rsidR="00410FA4" w:rsidRDefault="002F3F0A">
            <w:pPr>
              <w:pStyle w:val="Jin0"/>
              <w:framePr w:w="4051" w:h="2400" w:wrap="none" w:vAnchor="text" w:hAnchor="page" w:x="5795" w:y="1331"/>
              <w:shd w:val="clear" w:color="auto" w:fill="auto"/>
              <w:spacing w:after="0" w:line="286" w:lineRule="auto"/>
              <w:ind w:firstLine="300"/>
              <w:rPr>
                <w:sz w:val="13"/>
                <w:szCs w:val="13"/>
              </w:rPr>
            </w:pPr>
            <w:r>
              <w:rPr>
                <w:color w:val="535256"/>
                <w:sz w:val="13"/>
                <w:szCs w:val="13"/>
              </w:rPr>
              <w:t>586 01 Jihlava</w:t>
            </w:r>
          </w:p>
        </w:tc>
        <w:tc>
          <w:tcPr>
            <w:tcW w:w="1291" w:type="dxa"/>
            <w:tcBorders>
              <w:bottom w:val="single" w:sz="4" w:space="0" w:color="auto"/>
              <w:right w:val="single" w:sz="4" w:space="0" w:color="auto"/>
            </w:tcBorders>
            <w:shd w:val="clear" w:color="auto" w:fill="FFFFFF"/>
          </w:tcPr>
          <w:p w14:paraId="126888B9" w14:textId="77777777" w:rsidR="00410FA4" w:rsidRDefault="00410FA4">
            <w:pPr>
              <w:framePr w:w="4051" w:h="2400" w:wrap="none" w:vAnchor="text" w:hAnchor="page" w:x="5795" w:y="1331"/>
              <w:rPr>
                <w:sz w:val="10"/>
                <w:szCs w:val="10"/>
              </w:rPr>
            </w:pPr>
          </w:p>
        </w:tc>
      </w:tr>
    </w:tbl>
    <w:p w14:paraId="0FD220D6" w14:textId="77777777" w:rsidR="00410FA4" w:rsidRDefault="00410FA4">
      <w:pPr>
        <w:framePr w:w="4051" w:h="2400" w:wrap="none" w:vAnchor="text" w:hAnchor="page" w:x="5795" w:y="1331"/>
        <w:spacing w:line="1" w:lineRule="exact"/>
      </w:pPr>
    </w:p>
    <w:p w14:paraId="0B427C26" w14:textId="77777777" w:rsidR="00410FA4" w:rsidRDefault="002F3F0A">
      <w:pPr>
        <w:pStyle w:val="Zkladntext20"/>
        <w:framePr w:w="274" w:h="379" w:wrap="none" w:vAnchor="text" w:hAnchor="page" w:x="5944" w:y="3750"/>
        <w:shd w:val="clear" w:color="auto" w:fill="auto"/>
        <w:rPr>
          <w:sz w:val="11"/>
          <w:szCs w:val="11"/>
        </w:rPr>
      </w:pPr>
      <w:r>
        <w:rPr>
          <w:sz w:val="11"/>
          <w:szCs w:val="11"/>
        </w:rPr>
        <w:t>IČ: DIČ:</w:t>
      </w:r>
    </w:p>
    <w:p w14:paraId="10A17F72" w14:textId="77777777" w:rsidR="00410FA4" w:rsidRDefault="002F3F0A">
      <w:pPr>
        <w:pStyle w:val="Zkladntext20"/>
        <w:framePr w:w="456" w:h="682" w:wrap="none" w:vAnchor="text" w:hAnchor="page" w:x="5944" w:y="4225"/>
        <w:shd w:val="clear" w:color="auto" w:fill="auto"/>
        <w:rPr>
          <w:sz w:val="11"/>
          <w:szCs w:val="11"/>
        </w:rPr>
      </w:pPr>
      <w:r>
        <w:rPr>
          <w:sz w:val="11"/>
          <w:szCs w:val="11"/>
        </w:rPr>
        <w:t>Značka: Model: Km:</w:t>
      </w:r>
    </w:p>
    <w:p w14:paraId="1EA2F063" w14:textId="77777777" w:rsidR="00410FA4" w:rsidRDefault="002F3F0A">
      <w:pPr>
        <w:pStyle w:val="Zkladntext20"/>
        <w:framePr w:w="456" w:h="682" w:wrap="none" w:vAnchor="text" w:hAnchor="page" w:x="5944" w:y="4225"/>
        <w:shd w:val="clear" w:color="auto" w:fill="auto"/>
        <w:rPr>
          <w:sz w:val="11"/>
          <w:szCs w:val="11"/>
        </w:rPr>
      </w:pPr>
      <w:proofErr w:type="spellStart"/>
      <w:r>
        <w:rPr>
          <w:sz w:val="11"/>
          <w:szCs w:val="11"/>
        </w:rPr>
        <w:t>Přij</w:t>
      </w:r>
      <w:proofErr w:type="spellEnd"/>
      <w:r>
        <w:rPr>
          <w:sz w:val="11"/>
          <w:szCs w:val="11"/>
        </w:rPr>
        <w:t>.:</w:t>
      </w:r>
    </w:p>
    <w:p w14:paraId="6BECD3BD" w14:textId="77777777" w:rsidR="00410FA4" w:rsidRDefault="002F3F0A">
      <w:pPr>
        <w:pStyle w:val="Zkladntext20"/>
        <w:framePr w:w="725" w:h="355" w:wrap="none" w:vAnchor="text" w:hAnchor="page" w:x="6597" w:y="3764"/>
        <w:shd w:val="clear" w:color="auto" w:fill="auto"/>
        <w:spacing w:line="302" w:lineRule="auto"/>
        <w:rPr>
          <w:sz w:val="11"/>
          <w:szCs w:val="11"/>
        </w:rPr>
      </w:pPr>
      <w:r>
        <w:rPr>
          <w:sz w:val="11"/>
          <w:szCs w:val="11"/>
        </w:rPr>
        <w:t>00090450 CZ00090450</w:t>
      </w:r>
    </w:p>
    <w:p w14:paraId="7783E854" w14:textId="77777777" w:rsidR="00410FA4" w:rsidRDefault="002F3F0A">
      <w:pPr>
        <w:pStyle w:val="Zkladntext20"/>
        <w:framePr w:w="2251" w:h="691" w:wrap="none" w:vAnchor="text" w:hAnchor="page" w:x="6597" w:y="4220"/>
        <w:shd w:val="clear" w:color="auto" w:fill="auto"/>
        <w:spacing w:line="329" w:lineRule="auto"/>
        <w:rPr>
          <w:sz w:val="11"/>
          <w:szCs w:val="11"/>
        </w:rPr>
      </w:pPr>
      <w:r>
        <w:rPr>
          <w:sz w:val="11"/>
          <w:szCs w:val="11"/>
        </w:rPr>
        <w:t>IVECO</w:t>
      </w:r>
    </w:p>
    <w:p w14:paraId="1A74C34C" w14:textId="77777777" w:rsidR="00410FA4" w:rsidRDefault="002F3F0A">
      <w:pPr>
        <w:pStyle w:val="Zkladntext20"/>
        <w:framePr w:w="2251" w:h="691" w:wrap="none" w:vAnchor="text" w:hAnchor="page" w:x="6597" w:y="4220"/>
        <w:shd w:val="clear" w:color="auto" w:fill="auto"/>
        <w:spacing w:line="329" w:lineRule="auto"/>
        <w:rPr>
          <w:sz w:val="11"/>
          <w:szCs w:val="11"/>
        </w:rPr>
      </w:pPr>
      <w:r>
        <w:rPr>
          <w:sz w:val="11"/>
          <w:szCs w:val="11"/>
        </w:rPr>
        <w:t>TRAKKER CURSOR 8 EURO 4/5 RANCE 126465</w:t>
      </w:r>
    </w:p>
    <w:p w14:paraId="0C74F9ED" w14:textId="77777777" w:rsidR="00410FA4" w:rsidRDefault="002F3F0A">
      <w:pPr>
        <w:pStyle w:val="Zkladntext20"/>
        <w:framePr w:w="2251" w:h="691" w:wrap="none" w:vAnchor="text" w:hAnchor="page" w:x="6597" w:y="4220"/>
        <w:shd w:val="clear" w:color="auto" w:fill="auto"/>
        <w:spacing w:line="329" w:lineRule="auto"/>
        <w:rPr>
          <w:sz w:val="11"/>
          <w:szCs w:val="11"/>
        </w:rPr>
      </w:pPr>
      <w:r>
        <w:rPr>
          <w:sz w:val="11"/>
          <w:szCs w:val="11"/>
        </w:rPr>
        <w:t>21.08.2024</w:t>
      </w:r>
    </w:p>
    <w:tbl>
      <w:tblPr>
        <w:tblOverlap w:val="never"/>
        <w:tblW w:w="0" w:type="auto"/>
        <w:tblLayout w:type="fixed"/>
        <w:tblCellMar>
          <w:left w:w="10" w:type="dxa"/>
          <w:right w:w="10" w:type="dxa"/>
        </w:tblCellMar>
        <w:tblLook w:val="04A0" w:firstRow="1" w:lastRow="0" w:firstColumn="1" w:lastColumn="0" w:noHBand="0" w:noVBand="1"/>
      </w:tblPr>
      <w:tblGrid>
        <w:gridCol w:w="1147"/>
        <w:gridCol w:w="1037"/>
      </w:tblGrid>
      <w:tr w:rsidR="00410FA4" w14:paraId="4ACC3C7B" w14:textId="77777777">
        <w:tblPrEx>
          <w:tblCellMar>
            <w:top w:w="0" w:type="dxa"/>
            <w:bottom w:w="0" w:type="dxa"/>
          </w:tblCellMar>
        </w:tblPrEx>
        <w:trPr>
          <w:trHeight w:hRule="exact" w:val="293"/>
        </w:trPr>
        <w:tc>
          <w:tcPr>
            <w:tcW w:w="1147" w:type="dxa"/>
            <w:shd w:val="clear" w:color="auto" w:fill="FFFFFF"/>
            <w:vAlign w:val="bottom"/>
          </w:tcPr>
          <w:p w14:paraId="7EA4BF3A" w14:textId="77777777" w:rsidR="00410FA4" w:rsidRDefault="002F3F0A">
            <w:pPr>
              <w:pStyle w:val="Jin0"/>
              <w:framePr w:w="2184" w:h="2414" w:hSpace="125" w:vSpace="10" w:wrap="none" w:vAnchor="text" w:hAnchor="page" w:x="5262" w:y="5483"/>
              <w:shd w:val="clear" w:color="auto" w:fill="auto"/>
              <w:spacing w:after="0"/>
              <w:rPr>
                <w:sz w:val="10"/>
                <w:szCs w:val="10"/>
              </w:rPr>
            </w:pPr>
            <w:r>
              <w:rPr>
                <w:color w:val="818082"/>
                <w:sz w:val="10"/>
                <w:szCs w:val="10"/>
              </w:rPr>
              <w:t>Čisto materiálu</w:t>
            </w:r>
          </w:p>
          <w:p w14:paraId="114914E0" w14:textId="77777777" w:rsidR="00410FA4" w:rsidRDefault="002F3F0A">
            <w:pPr>
              <w:pStyle w:val="Jin0"/>
              <w:framePr w:w="2184" w:h="2414" w:hSpace="125" w:vSpace="10" w:wrap="none" w:vAnchor="text" w:hAnchor="page" w:x="5262" w:y="5483"/>
              <w:shd w:val="clear" w:color="auto" w:fill="auto"/>
              <w:spacing w:after="0"/>
              <w:rPr>
                <w:sz w:val="10"/>
                <w:szCs w:val="10"/>
              </w:rPr>
            </w:pPr>
            <w:r>
              <w:rPr>
                <w:color w:val="818082"/>
                <w:sz w:val="10"/>
                <w:szCs w:val="10"/>
              </w:rPr>
              <w:t>310612000000</w:t>
            </w:r>
          </w:p>
        </w:tc>
        <w:tc>
          <w:tcPr>
            <w:tcW w:w="1037" w:type="dxa"/>
            <w:shd w:val="clear" w:color="auto" w:fill="FFFFFF"/>
            <w:vAlign w:val="bottom"/>
          </w:tcPr>
          <w:p w14:paraId="3BB29224" w14:textId="77777777" w:rsidR="00410FA4" w:rsidRDefault="002F3F0A">
            <w:pPr>
              <w:pStyle w:val="Jin0"/>
              <w:framePr w:w="2184" w:h="2414" w:hSpace="125" w:vSpace="10" w:wrap="none" w:vAnchor="text" w:hAnchor="page" w:x="5262" w:y="5483"/>
              <w:shd w:val="clear" w:color="auto" w:fill="auto"/>
              <w:spacing w:after="0"/>
              <w:ind w:firstLine="220"/>
              <w:rPr>
                <w:sz w:val="10"/>
                <w:szCs w:val="10"/>
              </w:rPr>
            </w:pPr>
            <w:r>
              <w:rPr>
                <w:color w:val="818082"/>
                <w:sz w:val="10"/>
                <w:szCs w:val="10"/>
              </w:rPr>
              <w:t xml:space="preserve">Počet MJ </w:t>
            </w:r>
            <w:proofErr w:type="spellStart"/>
            <w:r>
              <w:rPr>
                <w:color w:val="818082"/>
                <w:sz w:val="10"/>
                <w:szCs w:val="10"/>
              </w:rPr>
              <w:t>MJ</w:t>
            </w:r>
            <w:proofErr w:type="spellEnd"/>
          </w:p>
          <w:p w14:paraId="4C9D54D5" w14:textId="77777777" w:rsidR="00410FA4" w:rsidRDefault="002F3F0A">
            <w:pPr>
              <w:pStyle w:val="Jin0"/>
              <w:framePr w:w="2184" w:h="2414" w:hSpace="125" w:vSpace="10" w:wrap="none" w:vAnchor="text" w:hAnchor="page" w:x="5262" w:y="5483"/>
              <w:shd w:val="clear" w:color="auto" w:fill="auto"/>
              <w:spacing w:after="0"/>
              <w:ind w:firstLine="400"/>
              <w:rPr>
                <w:sz w:val="10"/>
                <w:szCs w:val="10"/>
              </w:rPr>
            </w:pPr>
            <w:r>
              <w:rPr>
                <w:color w:val="818082"/>
                <w:sz w:val="10"/>
                <w:szCs w:val="10"/>
              </w:rPr>
              <w:t>1.000 ks</w:t>
            </w:r>
          </w:p>
        </w:tc>
      </w:tr>
      <w:tr w:rsidR="00410FA4" w14:paraId="2DD9273A" w14:textId="77777777">
        <w:tblPrEx>
          <w:tblCellMar>
            <w:top w:w="0" w:type="dxa"/>
            <w:bottom w:w="0" w:type="dxa"/>
          </w:tblCellMar>
        </w:tblPrEx>
        <w:trPr>
          <w:trHeight w:hRule="exact" w:val="158"/>
        </w:trPr>
        <w:tc>
          <w:tcPr>
            <w:tcW w:w="1147" w:type="dxa"/>
            <w:shd w:val="clear" w:color="auto" w:fill="FFFFFF"/>
            <w:vAlign w:val="bottom"/>
          </w:tcPr>
          <w:p w14:paraId="18391101" w14:textId="77777777" w:rsidR="00410FA4" w:rsidRDefault="002F3F0A">
            <w:pPr>
              <w:pStyle w:val="Jin0"/>
              <w:framePr w:w="2184" w:h="2414" w:hSpace="125" w:vSpace="10" w:wrap="none" w:vAnchor="text" w:hAnchor="page" w:x="5262" w:y="5483"/>
              <w:shd w:val="clear" w:color="auto" w:fill="auto"/>
              <w:spacing w:after="0"/>
              <w:rPr>
                <w:sz w:val="10"/>
                <w:szCs w:val="10"/>
              </w:rPr>
            </w:pPr>
            <w:r>
              <w:rPr>
                <w:color w:val="818082"/>
                <w:sz w:val="10"/>
                <w:szCs w:val="10"/>
              </w:rPr>
              <w:t>123830820100</w:t>
            </w:r>
          </w:p>
        </w:tc>
        <w:tc>
          <w:tcPr>
            <w:tcW w:w="1037" w:type="dxa"/>
            <w:shd w:val="clear" w:color="auto" w:fill="FFFFFF"/>
            <w:vAlign w:val="bottom"/>
          </w:tcPr>
          <w:p w14:paraId="604E106E" w14:textId="77777777" w:rsidR="00410FA4" w:rsidRDefault="002F3F0A">
            <w:pPr>
              <w:pStyle w:val="Jin0"/>
              <w:framePr w:w="2184" w:h="2414" w:hSpace="125" w:vSpace="10" w:wrap="none" w:vAnchor="text" w:hAnchor="page" w:x="5262" w:y="5483"/>
              <w:shd w:val="clear" w:color="auto" w:fill="auto"/>
              <w:spacing w:after="0"/>
              <w:ind w:firstLine="400"/>
              <w:rPr>
                <w:sz w:val="10"/>
                <w:szCs w:val="10"/>
              </w:rPr>
            </w:pPr>
            <w:r>
              <w:rPr>
                <w:color w:val="818082"/>
                <w:sz w:val="10"/>
                <w:szCs w:val="10"/>
              </w:rPr>
              <w:t>2,000 ks</w:t>
            </w:r>
          </w:p>
        </w:tc>
      </w:tr>
      <w:tr w:rsidR="00410FA4" w14:paraId="63941474" w14:textId="77777777">
        <w:tblPrEx>
          <w:tblCellMar>
            <w:top w:w="0" w:type="dxa"/>
            <w:bottom w:w="0" w:type="dxa"/>
          </w:tblCellMar>
        </w:tblPrEx>
        <w:trPr>
          <w:trHeight w:hRule="exact" w:val="163"/>
        </w:trPr>
        <w:tc>
          <w:tcPr>
            <w:tcW w:w="1147" w:type="dxa"/>
            <w:shd w:val="clear" w:color="auto" w:fill="FFFFFF"/>
            <w:vAlign w:val="bottom"/>
          </w:tcPr>
          <w:p w14:paraId="7EC298AF" w14:textId="77777777" w:rsidR="00410FA4" w:rsidRDefault="002F3F0A">
            <w:pPr>
              <w:pStyle w:val="Jin0"/>
              <w:framePr w:w="2184" w:h="2414" w:hSpace="125" w:vSpace="10" w:wrap="none" w:vAnchor="text" w:hAnchor="page" w:x="5262" w:y="5483"/>
              <w:shd w:val="clear" w:color="auto" w:fill="auto"/>
              <w:spacing w:after="0"/>
              <w:rPr>
                <w:sz w:val="10"/>
                <w:szCs w:val="10"/>
              </w:rPr>
            </w:pPr>
            <w:r>
              <w:rPr>
                <w:color w:val="818082"/>
                <w:sz w:val="10"/>
                <w:szCs w:val="10"/>
              </w:rPr>
              <w:t>0501315728</w:t>
            </w:r>
          </w:p>
        </w:tc>
        <w:tc>
          <w:tcPr>
            <w:tcW w:w="1037" w:type="dxa"/>
            <w:shd w:val="clear" w:color="auto" w:fill="FFFFFF"/>
            <w:vAlign w:val="bottom"/>
          </w:tcPr>
          <w:p w14:paraId="0A686FC2" w14:textId="77777777" w:rsidR="00410FA4" w:rsidRDefault="002F3F0A">
            <w:pPr>
              <w:pStyle w:val="Jin0"/>
              <w:framePr w:w="2184" w:h="2414" w:hSpace="125" w:vSpace="10" w:wrap="none" w:vAnchor="text" w:hAnchor="page" w:x="5262" w:y="5483"/>
              <w:shd w:val="clear" w:color="auto" w:fill="auto"/>
              <w:spacing w:after="0"/>
              <w:ind w:firstLine="400"/>
              <w:rPr>
                <w:sz w:val="10"/>
                <w:szCs w:val="10"/>
              </w:rPr>
            </w:pPr>
            <w:r>
              <w:rPr>
                <w:color w:val="818082"/>
                <w:sz w:val="10"/>
                <w:szCs w:val="10"/>
              </w:rPr>
              <w:t>1.000 ks</w:t>
            </w:r>
          </w:p>
        </w:tc>
      </w:tr>
      <w:tr w:rsidR="00410FA4" w14:paraId="36C98C33" w14:textId="77777777">
        <w:tblPrEx>
          <w:tblCellMar>
            <w:top w:w="0" w:type="dxa"/>
            <w:bottom w:w="0" w:type="dxa"/>
          </w:tblCellMar>
        </w:tblPrEx>
        <w:trPr>
          <w:trHeight w:hRule="exact" w:val="149"/>
        </w:trPr>
        <w:tc>
          <w:tcPr>
            <w:tcW w:w="1147" w:type="dxa"/>
            <w:shd w:val="clear" w:color="auto" w:fill="FFFFFF"/>
          </w:tcPr>
          <w:p w14:paraId="42E1A212" w14:textId="77777777" w:rsidR="00410FA4" w:rsidRDefault="002F3F0A">
            <w:pPr>
              <w:pStyle w:val="Jin0"/>
              <w:framePr w:w="2184" w:h="2414" w:hSpace="125" w:vSpace="10" w:wrap="none" w:vAnchor="text" w:hAnchor="page" w:x="5262" w:y="5483"/>
              <w:shd w:val="clear" w:color="auto" w:fill="auto"/>
              <w:spacing w:after="0"/>
              <w:rPr>
                <w:sz w:val="10"/>
                <w:szCs w:val="10"/>
              </w:rPr>
            </w:pPr>
            <w:r>
              <w:rPr>
                <w:color w:val="818082"/>
                <w:sz w:val="10"/>
                <w:szCs w:val="10"/>
              </w:rPr>
              <w:t>311008000000</w:t>
            </w:r>
          </w:p>
        </w:tc>
        <w:tc>
          <w:tcPr>
            <w:tcW w:w="1037" w:type="dxa"/>
            <w:shd w:val="clear" w:color="auto" w:fill="FFFFFF"/>
          </w:tcPr>
          <w:p w14:paraId="65137703" w14:textId="77777777" w:rsidR="00410FA4" w:rsidRDefault="002F3F0A">
            <w:pPr>
              <w:pStyle w:val="Jin0"/>
              <w:framePr w:w="2184" w:h="2414" w:hSpace="125" w:vSpace="10" w:wrap="none" w:vAnchor="text" w:hAnchor="page" w:x="5262" w:y="5483"/>
              <w:shd w:val="clear" w:color="auto" w:fill="auto"/>
              <w:spacing w:after="0"/>
              <w:ind w:firstLine="320"/>
              <w:rPr>
                <w:sz w:val="10"/>
                <w:szCs w:val="10"/>
              </w:rPr>
            </w:pPr>
            <w:r>
              <w:rPr>
                <w:color w:val="818082"/>
                <w:sz w:val="10"/>
                <w:szCs w:val="10"/>
              </w:rPr>
              <w:t>10,000 ks</w:t>
            </w:r>
          </w:p>
        </w:tc>
      </w:tr>
      <w:tr w:rsidR="00410FA4" w14:paraId="4776AEF5" w14:textId="77777777">
        <w:tblPrEx>
          <w:tblCellMar>
            <w:top w:w="0" w:type="dxa"/>
            <w:bottom w:w="0" w:type="dxa"/>
          </w:tblCellMar>
        </w:tblPrEx>
        <w:trPr>
          <w:trHeight w:hRule="exact" w:val="139"/>
        </w:trPr>
        <w:tc>
          <w:tcPr>
            <w:tcW w:w="1147" w:type="dxa"/>
            <w:shd w:val="clear" w:color="auto" w:fill="FFFFFF"/>
            <w:vAlign w:val="bottom"/>
          </w:tcPr>
          <w:p w14:paraId="6D145FC2" w14:textId="77777777" w:rsidR="00410FA4" w:rsidRDefault="002F3F0A">
            <w:pPr>
              <w:pStyle w:val="Jin0"/>
              <w:framePr w:w="2184" w:h="2414" w:hSpace="125" w:vSpace="10" w:wrap="none" w:vAnchor="text" w:hAnchor="page" w:x="5262" w:y="5483"/>
              <w:shd w:val="clear" w:color="auto" w:fill="auto"/>
              <w:spacing w:after="0"/>
              <w:rPr>
                <w:sz w:val="10"/>
                <w:szCs w:val="10"/>
              </w:rPr>
            </w:pPr>
            <w:r>
              <w:rPr>
                <w:color w:val="818082"/>
                <w:sz w:val="10"/>
                <w:szCs w:val="10"/>
              </w:rPr>
              <w:t>310008000000</w:t>
            </w:r>
          </w:p>
        </w:tc>
        <w:tc>
          <w:tcPr>
            <w:tcW w:w="1037" w:type="dxa"/>
            <w:shd w:val="clear" w:color="auto" w:fill="FFFFFF"/>
            <w:vAlign w:val="bottom"/>
          </w:tcPr>
          <w:p w14:paraId="41AA9082" w14:textId="77777777" w:rsidR="00410FA4" w:rsidRDefault="002F3F0A">
            <w:pPr>
              <w:pStyle w:val="Jin0"/>
              <w:framePr w:w="2184" w:h="2414" w:hSpace="125" w:vSpace="10" w:wrap="none" w:vAnchor="text" w:hAnchor="page" w:x="5262" w:y="5483"/>
              <w:shd w:val="clear" w:color="auto" w:fill="auto"/>
              <w:spacing w:after="0"/>
              <w:ind w:firstLine="320"/>
              <w:rPr>
                <w:sz w:val="10"/>
                <w:szCs w:val="10"/>
              </w:rPr>
            </w:pPr>
            <w:r>
              <w:rPr>
                <w:color w:val="818082"/>
                <w:sz w:val="10"/>
                <w:szCs w:val="10"/>
              </w:rPr>
              <w:t>10.000 ks</w:t>
            </w:r>
          </w:p>
        </w:tc>
      </w:tr>
      <w:tr w:rsidR="00410FA4" w14:paraId="78D017B2" w14:textId="77777777">
        <w:tblPrEx>
          <w:tblCellMar>
            <w:top w:w="0" w:type="dxa"/>
            <w:bottom w:w="0" w:type="dxa"/>
          </w:tblCellMar>
        </w:tblPrEx>
        <w:trPr>
          <w:trHeight w:hRule="exact" w:val="149"/>
        </w:trPr>
        <w:tc>
          <w:tcPr>
            <w:tcW w:w="1147" w:type="dxa"/>
            <w:shd w:val="clear" w:color="auto" w:fill="FFFFFF"/>
            <w:vAlign w:val="bottom"/>
          </w:tcPr>
          <w:p w14:paraId="2F22BDC7" w14:textId="77777777" w:rsidR="00410FA4" w:rsidRDefault="002F3F0A">
            <w:pPr>
              <w:pStyle w:val="Jin0"/>
              <w:framePr w:w="2184" w:h="2414" w:hSpace="125" w:vSpace="10" w:wrap="none" w:vAnchor="text" w:hAnchor="page" w:x="5262" w:y="5483"/>
              <w:shd w:val="clear" w:color="auto" w:fill="auto"/>
              <w:spacing w:after="0"/>
              <w:rPr>
                <w:sz w:val="10"/>
                <w:szCs w:val="10"/>
              </w:rPr>
            </w:pPr>
            <w:r>
              <w:rPr>
                <w:color w:val="818082"/>
                <w:sz w:val="10"/>
                <w:szCs w:val="10"/>
              </w:rPr>
              <w:t>311010000000</w:t>
            </w:r>
          </w:p>
        </w:tc>
        <w:tc>
          <w:tcPr>
            <w:tcW w:w="1037" w:type="dxa"/>
            <w:shd w:val="clear" w:color="auto" w:fill="FFFFFF"/>
            <w:vAlign w:val="bottom"/>
          </w:tcPr>
          <w:p w14:paraId="62D74DCA" w14:textId="77777777" w:rsidR="00410FA4" w:rsidRDefault="002F3F0A">
            <w:pPr>
              <w:pStyle w:val="Jin0"/>
              <w:framePr w:w="2184" w:h="2414" w:hSpace="125" w:vSpace="10" w:wrap="none" w:vAnchor="text" w:hAnchor="page" w:x="5262" w:y="5483"/>
              <w:shd w:val="clear" w:color="auto" w:fill="auto"/>
              <w:spacing w:after="0"/>
              <w:ind w:firstLine="400"/>
              <w:rPr>
                <w:sz w:val="10"/>
                <w:szCs w:val="10"/>
              </w:rPr>
            </w:pPr>
            <w:r>
              <w:rPr>
                <w:color w:val="818082"/>
                <w:sz w:val="10"/>
                <w:szCs w:val="10"/>
              </w:rPr>
              <w:t>6.000 ks</w:t>
            </w:r>
          </w:p>
        </w:tc>
      </w:tr>
      <w:tr w:rsidR="00410FA4" w14:paraId="5111EB2A" w14:textId="77777777">
        <w:tblPrEx>
          <w:tblCellMar>
            <w:top w:w="0" w:type="dxa"/>
            <w:bottom w:w="0" w:type="dxa"/>
          </w:tblCellMar>
        </w:tblPrEx>
        <w:trPr>
          <w:trHeight w:hRule="exact" w:val="168"/>
        </w:trPr>
        <w:tc>
          <w:tcPr>
            <w:tcW w:w="1147" w:type="dxa"/>
            <w:shd w:val="clear" w:color="auto" w:fill="FFFFFF"/>
            <w:vAlign w:val="bottom"/>
          </w:tcPr>
          <w:p w14:paraId="6229F548" w14:textId="77777777" w:rsidR="00410FA4" w:rsidRDefault="002F3F0A">
            <w:pPr>
              <w:pStyle w:val="Jin0"/>
              <w:framePr w:w="2184" w:h="2414" w:hSpace="125" w:vSpace="10" w:wrap="none" w:vAnchor="text" w:hAnchor="page" w:x="5262" w:y="5483"/>
              <w:shd w:val="clear" w:color="auto" w:fill="auto"/>
              <w:spacing w:after="0"/>
              <w:rPr>
                <w:sz w:val="10"/>
                <w:szCs w:val="10"/>
              </w:rPr>
            </w:pPr>
            <w:r>
              <w:rPr>
                <w:color w:val="818082"/>
                <w:sz w:val="10"/>
                <w:szCs w:val="10"/>
              </w:rPr>
              <w:t>310010000000</w:t>
            </w:r>
          </w:p>
        </w:tc>
        <w:tc>
          <w:tcPr>
            <w:tcW w:w="1037" w:type="dxa"/>
            <w:shd w:val="clear" w:color="auto" w:fill="FFFFFF"/>
            <w:vAlign w:val="bottom"/>
          </w:tcPr>
          <w:p w14:paraId="7EB3C177" w14:textId="77777777" w:rsidR="00410FA4" w:rsidRDefault="002F3F0A">
            <w:pPr>
              <w:pStyle w:val="Jin0"/>
              <w:framePr w:w="2184" w:h="2414" w:hSpace="125" w:vSpace="10" w:wrap="none" w:vAnchor="text" w:hAnchor="page" w:x="5262" w:y="5483"/>
              <w:shd w:val="clear" w:color="auto" w:fill="auto"/>
              <w:spacing w:after="0"/>
              <w:ind w:firstLine="400"/>
              <w:rPr>
                <w:sz w:val="10"/>
                <w:szCs w:val="10"/>
              </w:rPr>
            </w:pPr>
            <w:r>
              <w:rPr>
                <w:color w:val="818082"/>
                <w:sz w:val="10"/>
                <w:szCs w:val="10"/>
              </w:rPr>
              <w:t>6,000 ks</w:t>
            </w:r>
          </w:p>
        </w:tc>
      </w:tr>
      <w:tr w:rsidR="00410FA4" w14:paraId="130D1FE2" w14:textId="77777777">
        <w:tblPrEx>
          <w:tblCellMar>
            <w:top w:w="0" w:type="dxa"/>
            <w:bottom w:w="0" w:type="dxa"/>
          </w:tblCellMar>
        </w:tblPrEx>
        <w:trPr>
          <w:trHeight w:hRule="exact" w:val="154"/>
        </w:trPr>
        <w:tc>
          <w:tcPr>
            <w:tcW w:w="1147" w:type="dxa"/>
            <w:shd w:val="clear" w:color="auto" w:fill="FFFFFF"/>
            <w:vAlign w:val="bottom"/>
          </w:tcPr>
          <w:p w14:paraId="37778AB1" w14:textId="77777777" w:rsidR="00410FA4" w:rsidRDefault="002F3F0A">
            <w:pPr>
              <w:pStyle w:val="Jin0"/>
              <w:framePr w:w="2184" w:h="2414" w:hSpace="125" w:vSpace="10" w:wrap="none" w:vAnchor="text" w:hAnchor="page" w:x="5262" w:y="5483"/>
              <w:shd w:val="clear" w:color="auto" w:fill="auto"/>
              <w:spacing w:after="0"/>
              <w:rPr>
                <w:sz w:val="10"/>
                <w:szCs w:val="10"/>
              </w:rPr>
            </w:pPr>
            <w:r>
              <w:rPr>
                <w:color w:val="818082"/>
                <w:sz w:val="10"/>
                <w:szCs w:val="10"/>
              </w:rPr>
              <w:t>310012000000</w:t>
            </w:r>
          </w:p>
        </w:tc>
        <w:tc>
          <w:tcPr>
            <w:tcW w:w="1037" w:type="dxa"/>
            <w:shd w:val="clear" w:color="auto" w:fill="FFFFFF"/>
            <w:vAlign w:val="bottom"/>
          </w:tcPr>
          <w:p w14:paraId="00107961" w14:textId="77777777" w:rsidR="00410FA4" w:rsidRDefault="002F3F0A">
            <w:pPr>
              <w:pStyle w:val="Jin0"/>
              <w:framePr w:w="2184" w:h="2414" w:hSpace="125" w:vSpace="10" w:wrap="none" w:vAnchor="text" w:hAnchor="page" w:x="5262" w:y="5483"/>
              <w:shd w:val="clear" w:color="auto" w:fill="auto"/>
              <w:spacing w:after="0"/>
              <w:ind w:firstLine="400"/>
              <w:rPr>
                <w:sz w:val="10"/>
                <w:szCs w:val="10"/>
              </w:rPr>
            </w:pPr>
            <w:r>
              <w:rPr>
                <w:color w:val="818082"/>
                <w:sz w:val="10"/>
                <w:szCs w:val="10"/>
              </w:rPr>
              <w:t>6.000 ks</w:t>
            </w:r>
          </w:p>
        </w:tc>
      </w:tr>
      <w:tr w:rsidR="00410FA4" w14:paraId="03347C7B" w14:textId="77777777">
        <w:tblPrEx>
          <w:tblCellMar>
            <w:top w:w="0" w:type="dxa"/>
            <w:bottom w:w="0" w:type="dxa"/>
          </w:tblCellMar>
        </w:tblPrEx>
        <w:trPr>
          <w:trHeight w:hRule="exact" w:val="154"/>
        </w:trPr>
        <w:tc>
          <w:tcPr>
            <w:tcW w:w="1147" w:type="dxa"/>
            <w:shd w:val="clear" w:color="auto" w:fill="FFFFFF"/>
          </w:tcPr>
          <w:p w14:paraId="798CE9EE" w14:textId="77777777" w:rsidR="00410FA4" w:rsidRDefault="002F3F0A">
            <w:pPr>
              <w:pStyle w:val="Jin0"/>
              <w:framePr w:w="2184" w:h="2414" w:hSpace="125" w:vSpace="10" w:wrap="none" w:vAnchor="text" w:hAnchor="page" w:x="5262" w:y="5483"/>
              <w:shd w:val="clear" w:color="auto" w:fill="auto"/>
              <w:spacing w:after="0"/>
              <w:rPr>
                <w:sz w:val="10"/>
                <w:szCs w:val="10"/>
              </w:rPr>
            </w:pPr>
            <w:r>
              <w:rPr>
                <w:color w:val="818082"/>
                <w:sz w:val="10"/>
                <w:szCs w:val="10"/>
              </w:rPr>
              <w:t>311012000000</w:t>
            </w:r>
          </w:p>
        </w:tc>
        <w:tc>
          <w:tcPr>
            <w:tcW w:w="1037" w:type="dxa"/>
            <w:shd w:val="clear" w:color="auto" w:fill="FFFFFF"/>
          </w:tcPr>
          <w:p w14:paraId="2DF74C3D" w14:textId="77777777" w:rsidR="00410FA4" w:rsidRDefault="002F3F0A">
            <w:pPr>
              <w:pStyle w:val="Jin0"/>
              <w:framePr w:w="2184" w:h="2414" w:hSpace="125" w:vSpace="10" w:wrap="none" w:vAnchor="text" w:hAnchor="page" w:x="5262" w:y="5483"/>
              <w:shd w:val="clear" w:color="auto" w:fill="auto"/>
              <w:spacing w:after="0"/>
              <w:ind w:firstLine="400"/>
              <w:rPr>
                <w:sz w:val="10"/>
                <w:szCs w:val="10"/>
              </w:rPr>
            </w:pPr>
            <w:r>
              <w:rPr>
                <w:color w:val="818082"/>
                <w:sz w:val="10"/>
                <w:szCs w:val="10"/>
              </w:rPr>
              <w:t>6,000 ks</w:t>
            </w:r>
          </w:p>
        </w:tc>
      </w:tr>
      <w:tr w:rsidR="00410FA4" w14:paraId="5910E4B6" w14:textId="77777777">
        <w:tblPrEx>
          <w:tblCellMar>
            <w:top w:w="0" w:type="dxa"/>
            <w:bottom w:w="0" w:type="dxa"/>
          </w:tblCellMar>
        </w:tblPrEx>
        <w:trPr>
          <w:trHeight w:hRule="exact" w:val="158"/>
        </w:trPr>
        <w:tc>
          <w:tcPr>
            <w:tcW w:w="1147" w:type="dxa"/>
            <w:shd w:val="clear" w:color="auto" w:fill="FFFFFF"/>
            <w:vAlign w:val="bottom"/>
          </w:tcPr>
          <w:p w14:paraId="0F9836A1" w14:textId="77777777" w:rsidR="00410FA4" w:rsidRDefault="002F3F0A">
            <w:pPr>
              <w:pStyle w:val="Jin0"/>
              <w:framePr w:w="2184" w:h="2414" w:hSpace="125" w:vSpace="10" w:wrap="none" w:vAnchor="text" w:hAnchor="page" w:x="5262" w:y="5483"/>
              <w:shd w:val="clear" w:color="auto" w:fill="auto"/>
              <w:spacing w:after="0"/>
              <w:rPr>
                <w:sz w:val="10"/>
                <w:szCs w:val="10"/>
              </w:rPr>
            </w:pPr>
            <w:r>
              <w:rPr>
                <w:color w:val="818082"/>
                <w:sz w:val="10"/>
                <w:szCs w:val="10"/>
              </w:rPr>
              <w:t>41210795</w:t>
            </w:r>
          </w:p>
        </w:tc>
        <w:tc>
          <w:tcPr>
            <w:tcW w:w="1037" w:type="dxa"/>
            <w:shd w:val="clear" w:color="auto" w:fill="FFFFFF"/>
            <w:vAlign w:val="bottom"/>
          </w:tcPr>
          <w:p w14:paraId="5D747DF4" w14:textId="77777777" w:rsidR="00410FA4" w:rsidRDefault="002F3F0A">
            <w:pPr>
              <w:pStyle w:val="Jin0"/>
              <w:framePr w:w="2184" w:h="2414" w:hSpace="125" w:vSpace="10" w:wrap="none" w:vAnchor="text" w:hAnchor="page" w:x="5262" w:y="5483"/>
              <w:shd w:val="clear" w:color="auto" w:fill="auto"/>
              <w:spacing w:after="0"/>
              <w:ind w:firstLine="400"/>
              <w:rPr>
                <w:sz w:val="10"/>
                <w:szCs w:val="10"/>
              </w:rPr>
            </w:pPr>
            <w:r>
              <w:rPr>
                <w:color w:val="818082"/>
                <w:sz w:val="10"/>
                <w:szCs w:val="10"/>
              </w:rPr>
              <w:t>1,000 ks</w:t>
            </w:r>
          </w:p>
        </w:tc>
      </w:tr>
      <w:tr w:rsidR="00410FA4" w14:paraId="41AA83B7" w14:textId="77777777">
        <w:tblPrEx>
          <w:tblCellMar>
            <w:top w:w="0" w:type="dxa"/>
            <w:bottom w:w="0" w:type="dxa"/>
          </w:tblCellMar>
        </w:tblPrEx>
        <w:trPr>
          <w:trHeight w:hRule="exact" w:val="158"/>
        </w:trPr>
        <w:tc>
          <w:tcPr>
            <w:tcW w:w="1147" w:type="dxa"/>
            <w:shd w:val="clear" w:color="auto" w:fill="FFFFFF"/>
          </w:tcPr>
          <w:p w14:paraId="7823099B" w14:textId="77777777" w:rsidR="00410FA4" w:rsidRDefault="002F3F0A">
            <w:pPr>
              <w:pStyle w:val="Jin0"/>
              <w:framePr w:w="2184" w:h="2414" w:hSpace="125" w:vSpace="10" w:wrap="none" w:vAnchor="text" w:hAnchor="page" w:x="5262" w:y="5483"/>
              <w:shd w:val="clear" w:color="auto" w:fill="auto"/>
              <w:spacing w:after="0"/>
              <w:rPr>
                <w:sz w:val="10"/>
                <w:szCs w:val="10"/>
              </w:rPr>
            </w:pPr>
            <w:r>
              <w:rPr>
                <w:color w:val="818082"/>
                <w:sz w:val="10"/>
                <w:szCs w:val="10"/>
              </w:rPr>
              <w:t>504042683</w:t>
            </w:r>
          </w:p>
        </w:tc>
        <w:tc>
          <w:tcPr>
            <w:tcW w:w="1037" w:type="dxa"/>
            <w:shd w:val="clear" w:color="auto" w:fill="FFFFFF"/>
          </w:tcPr>
          <w:p w14:paraId="73348A4C" w14:textId="77777777" w:rsidR="00410FA4" w:rsidRDefault="002F3F0A">
            <w:pPr>
              <w:pStyle w:val="Jin0"/>
              <w:framePr w:w="2184" w:h="2414" w:hSpace="125" w:vSpace="10" w:wrap="none" w:vAnchor="text" w:hAnchor="page" w:x="5262" w:y="5483"/>
              <w:shd w:val="clear" w:color="auto" w:fill="auto"/>
              <w:spacing w:after="0"/>
              <w:ind w:firstLine="400"/>
              <w:rPr>
                <w:sz w:val="10"/>
                <w:szCs w:val="10"/>
              </w:rPr>
            </w:pPr>
            <w:r>
              <w:rPr>
                <w:color w:val="818082"/>
                <w:sz w:val="10"/>
                <w:szCs w:val="10"/>
              </w:rPr>
              <w:t>1.000 ks</w:t>
            </w:r>
          </w:p>
        </w:tc>
      </w:tr>
      <w:tr w:rsidR="00410FA4" w14:paraId="7369FCDF" w14:textId="77777777">
        <w:tblPrEx>
          <w:tblCellMar>
            <w:top w:w="0" w:type="dxa"/>
            <w:bottom w:w="0" w:type="dxa"/>
          </w:tblCellMar>
        </w:tblPrEx>
        <w:trPr>
          <w:trHeight w:hRule="exact" w:val="370"/>
        </w:trPr>
        <w:tc>
          <w:tcPr>
            <w:tcW w:w="1147" w:type="dxa"/>
            <w:shd w:val="clear" w:color="auto" w:fill="FFFFFF"/>
          </w:tcPr>
          <w:p w14:paraId="458BD1EE" w14:textId="77777777" w:rsidR="00410FA4" w:rsidRDefault="002F3F0A">
            <w:pPr>
              <w:pStyle w:val="Jin0"/>
              <w:framePr w:w="2184" w:h="2414" w:hSpace="125" w:vSpace="10" w:wrap="none" w:vAnchor="text" w:hAnchor="page" w:x="5262" w:y="5483"/>
              <w:shd w:val="clear" w:color="auto" w:fill="auto"/>
              <w:spacing w:after="0"/>
              <w:rPr>
                <w:sz w:val="10"/>
                <w:szCs w:val="10"/>
              </w:rPr>
            </w:pPr>
            <w:r>
              <w:rPr>
                <w:color w:val="818082"/>
                <w:sz w:val="10"/>
                <w:szCs w:val="10"/>
              </w:rPr>
              <w:t>TUTELA FE GEAR</w:t>
            </w:r>
          </w:p>
        </w:tc>
        <w:tc>
          <w:tcPr>
            <w:tcW w:w="1037" w:type="dxa"/>
            <w:shd w:val="clear" w:color="auto" w:fill="FFFFFF"/>
          </w:tcPr>
          <w:p w14:paraId="2001781F" w14:textId="77777777" w:rsidR="00410FA4" w:rsidRDefault="002F3F0A">
            <w:pPr>
              <w:pStyle w:val="Jin0"/>
              <w:framePr w:w="2184" w:h="2414" w:hSpace="125" w:vSpace="10" w:wrap="none" w:vAnchor="text" w:hAnchor="page" w:x="5262" w:y="5483"/>
              <w:shd w:val="clear" w:color="auto" w:fill="auto"/>
              <w:spacing w:after="0" w:line="290" w:lineRule="auto"/>
              <w:ind w:right="260"/>
              <w:jc w:val="right"/>
              <w:rPr>
                <w:sz w:val="10"/>
                <w:szCs w:val="10"/>
              </w:rPr>
            </w:pPr>
            <w:r>
              <w:rPr>
                <w:color w:val="818082"/>
                <w:sz w:val="10"/>
                <w:szCs w:val="10"/>
              </w:rPr>
              <w:t xml:space="preserve">11,000 It </w:t>
            </w:r>
            <w:r>
              <w:rPr>
                <w:color w:val="818082"/>
                <w:sz w:val="10"/>
                <w:szCs w:val="10"/>
              </w:rPr>
              <w:t>sleva při výdeji</w:t>
            </w:r>
          </w:p>
        </w:tc>
      </w:tr>
      <w:tr w:rsidR="00410FA4" w14:paraId="39645824" w14:textId="77777777">
        <w:tblPrEx>
          <w:tblCellMar>
            <w:top w:w="0" w:type="dxa"/>
            <w:bottom w:w="0" w:type="dxa"/>
          </w:tblCellMar>
        </w:tblPrEx>
        <w:trPr>
          <w:trHeight w:hRule="exact" w:val="202"/>
        </w:trPr>
        <w:tc>
          <w:tcPr>
            <w:tcW w:w="1147" w:type="dxa"/>
            <w:shd w:val="clear" w:color="auto" w:fill="FFFFFF"/>
            <w:vAlign w:val="bottom"/>
          </w:tcPr>
          <w:p w14:paraId="4416FF62" w14:textId="77777777" w:rsidR="00410FA4" w:rsidRDefault="002F3F0A">
            <w:pPr>
              <w:pStyle w:val="Jin0"/>
              <w:framePr w:w="2184" w:h="2414" w:hSpace="125" w:vSpace="10" w:wrap="none" w:vAnchor="text" w:hAnchor="page" w:x="5262" w:y="5483"/>
              <w:shd w:val="clear" w:color="auto" w:fill="auto"/>
              <w:spacing w:after="0"/>
              <w:rPr>
                <w:sz w:val="10"/>
                <w:szCs w:val="10"/>
              </w:rPr>
            </w:pPr>
            <w:r>
              <w:rPr>
                <w:color w:val="818082"/>
                <w:sz w:val="10"/>
                <w:szCs w:val="10"/>
              </w:rPr>
              <w:t>Číslo práce</w:t>
            </w:r>
          </w:p>
        </w:tc>
        <w:tc>
          <w:tcPr>
            <w:tcW w:w="1037" w:type="dxa"/>
            <w:shd w:val="clear" w:color="auto" w:fill="FFFFFF"/>
            <w:vAlign w:val="bottom"/>
          </w:tcPr>
          <w:p w14:paraId="41501C8E" w14:textId="77777777" w:rsidR="00410FA4" w:rsidRDefault="002F3F0A">
            <w:pPr>
              <w:pStyle w:val="Jin0"/>
              <w:framePr w:w="2184" w:h="2414" w:hSpace="125" w:vSpace="10" w:wrap="none" w:vAnchor="text" w:hAnchor="page" w:x="5262" w:y="5483"/>
              <w:shd w:val="clear" w:color="auto" w:fill="auto"/>
              <w:tabs>
                <w:tab w:val="left" w:pos="983"/>
              </w:tabs>
              <w:spacing w:after="0"/>
              <w:ind w:firstLine="220"/>
              <w:rPr>
                <w:sz w:val="10"/>
                <w:szCs w:val="10"/>
              </w:rPr>
            </w:pPr>
            <w:r>
              <w:rPr>
                <w:color w:val="818082"/>
                <w:sz w:val="10"/>
                <w:szCs w:val="10"/>
              </w:rPr>
              <w:t>Počet MJ</w:t>
            </w:r>
            <w:r>
              <w:rPr>
                <w:color w:val="818082"/>
                <w:sz w:val="10"/>
                <w:szCs w:val="10"/>
              </w:rPr>
              <w:tab/>
              <w:t>r</w:t>
            </w:r>
          </w:p>
        </w:tc>
      </w:tr>
    </w:tbl>
    <w:p w14:paraId="59962DC6" w14:textId="77777777" w:rsidR="00410FA4" w:rsidRDefault="00410FA4">
      <w:pPr>
        <w:framePr w:w="2184" w:h="2414" w:hSpace="125" w:vSpace="10" w:wrap="none" w:vAnchor="text" w:hAnchor="page" w:x="5262" w:y="5483"/>
        <w:spacing w:line="1" w:lineRule="exact"/>
      </w:pPr>
    </w:p>
    <w:p w14:paraId="7166F6D1" w14:textId="77777777" w:rsidR="00410FA4" w:rsidRDefault="002F3F0A">
      <w:pPr>
        <w:pStyle w:val="Titulektabulky0"/>
        <w:framePr w:w="168" w:h="154" w:wrap="none" w:vAnchor="text" w:hAnchor="page" w:x="7403" w:y="7753"/>
        <w:shd w:val="clear" w:color="auto" w:fill="auto"/>
        <w:spacing w:line="240" w:lineRule="auto"/>
        <w:rPr>
          <w:sz w:val="10"/>
          <w:szCs w:val="10"/>
        </w:rPr>
      </w:pPr>
      <w:r>
        <w:rPr>
          <w:color w:val="818082"/>
          <w:sz w:val="10"/>
          <w:szCs w:val="10"/>
        </w:rPr>
        <w:t>NJ</w:t>
      </w:r>
    </w:p>
    <w:p w14:paraId="1617B3BA" w14:textId="77777777" w:rsidR="00410FA4" w:rsidRDefault="002F3F0A">
      <w:pPr>
        <w:pStyle w:val="Zkladntext20"/>
        <w:framePr w:w="278" w:h="154" w:wrap="none" w:vAnchor="text" w:hAnchor="page" w:x="5867" w:y="9683"/>
        <w:shd w:val="clear" w:color="auto" w:fill="auto"/>
        <w:spacing w:line="240" w:lineRule="auto"/>
      </w:pPr>
      <w:proofErr w:type="spellStart"/>
      <w:r>
        <w:t>Cislo</w:t>
      </w:r>
      <w:proofErr w:type="spellEnd"/>
    </w:p>
    <w:p w14:paraId="2656AD88" w14:textId="77777777" w:rsidR="00410FA4" w:rsidRDefault="002F3F0A">
      <w:pPr>
        <w:pStyle w:val="Zkladntext20"/>
        <w:framePr w:w="470" w:h="154" w:wrap="none" w:vAnchor="text" w:hAnchor="page" w:x="6918" w:y="9668"/>
        <w:shd w:val="clear" w:color="auto" w:fill="auto"/>
        <w:spacing w:line="240" w:lineRule="auto"/>
      </w:pPr>
      <w:r>
        <w:t>Počet MJ</w:t>
      </w:r>
    </w:p>
    <w:p w14:paraId="664BEE68" w14:textId="77777777" w:rsidR="00410FA4" w:rsidRDefault="002F3F0A">
      <w:pPr>
        <w:pStyle w:val="Zkladntext20"/>
        <w:framePr w:w="538" w:h="163" w:wrap="none" w:vAnchor="text" w:hAnchor="page" w:x="7821" w:y="4695"/>
        <w:shd w:val="clear" w:color="auto" w:fill="auto"/>
        <w:spacing w:line="240" w:lineRule="auto"/>
        <w:rPr>
          <w:sz w:val="11"/>
          <w:szCs w:val="11"/>
        </w:rPr>
      </w:pPr>
      <w:proofErr w:type="spellStart"/>
      <w:r>
        <w:rPr>
          <w:sz w:val="11"/>
          <w:szCs w:val="11"/>
        </w:rPr>
        <w:t>Ukon.PP</w:t>
      </w:r>
      <w:proofErr w:type="spellEnd"/>
      <w:r>
        <w:rPr>
          <w:sz w:val="11"/>
          <w:szCs w:val="11"/>
        </w:rPr>
        <w:t>:</w:t>
      </w:r>
    </w:p>
    <w:p w14:paraId="0A05E7DF" w14:textId="77777777" w:rsidR="00410FA4" w:rsidRDefault="002F3F0A">
      <w:pPr>
        <w:pStyle w:val="Zkladntext20"/>
        <w:framePr w:w="461" w:h="154" w:wrap="none" w:vAnchor="text" w:hAnchor="page" w:x="7753" w:y="5468"/>
        <w:shd w:val="clear" w:color="auto" w:fill="auto"/>
        <w:spacing w:line="240" w:lineRule="auto"/>
      </w:pPr>
      <w:r>
        <w:t>Cena MJ</w:t>
      </w:r>
    </w:p>
    <w:p w14:paraId="1F9D128E" w14:textId="77777777" w:rsidR="00410FA4" w:rsidRDefault="002F3F0A">
      <w:pPr>
        <w:pStyle w:val="Zkladntext20"/>
        <w:framePr w:w="451" w:h="154" w:wrap="none" w:vAnchor="text" w:hAnchor="page" w:x="7782" w:y="7743"/>
        <w:shd w:val="clear" w:color="auto" w:fill="auto"/>
        <w:spacing w:line="240" w:lineRule="auto"/>
      </w:pPr>
      <w:r>
        <w:t>Cena NJ</w:t>
      </w:r>
    </w:p>
    <w:p w14:paraId="67DDA26E" w14:textId="77777777" w:rsidR="00410FA4" w:rsidRDefault="002F3F0A">
      <w:pPr>
        <w:pStyle w:val="Zkladntext20"/>
        <w:framePr w:w="461" w:h="154" w:wrap="none" w:vAnchor="text" w:hAnchor="page" w:x="7787" w:y="9663"/>
        <w:shd w:val="clear" w:color="auto" w:fill="auto"/>
        <w:spacing w:line="240" w:lineRule="auto"/>
      </w:pPr>
      <w:r>
        <w:t>Cena MJ</w:t>
      </w:r>
    </w:p>
    <w:p w14:paraId="3CAD55CA" w14:textId="77777777" w:rsidR="00410FA4" w:rsidRDefault="002F3F0A">
      <w:pPr>
        <w:pStyle w:val="Zkladntext20"/>
        <w:framePr w:w="1104" w:h="1992" w:wrap="none" w:vAnchor="text" w:hAnchor="page" w:x="8555" w:y="5459"/>
        <w:shd w:val="clear" w:color="auto" w:fill="auto"/>
        <w:spacing w:line="240" w:lineRule="auto"/>
        <w:jc w:val="right"/>
      </w:pPr>
      <w:r>
        <w:t>Cena bez daně Sazba</w:t>
      </w:r>
    </w:p>
    <w:p w14:paraId="60C0FB93" w14:textId="77777777" w:rsidR="00410FA4" w:rsidRDefault="002F3F0A">
      <w:pPr>
        <w:pStyle w:val="Zkladntext20"/>
        <w:framePr w:w="1104" w:h="1992" w:wrap="none" w:vAnchor="text" w:hAnchor="page" w:x="8555" w:y="5459"/>
        <w:shd w:val="clear" w:color="auto" w:fill="auto"/>
        <w:spacing w:line="240" w:lineRule="auto"/>
        <w:jc w:val="right"/>
      </w:pPr>
      <w:r>
        <w:t>21%</w:t>
      </w:r>
    </w:p>
    <w:p w14:paraId="66802465" w14:textId="77777777" w:rsidR="00410FA4" w:rsidRDefault="002F3F0A">
      <w:pPr>
        <w:pStyle w:val="Zkladntext20"/>
        <w:framePr w:w="1104" w:h="1992" w:wrap="none" w:vAnchor="text" w:hAnchor="page" w:x="8555" w:y="5459"/>
        <w:shd w:val="clear" w:color="auto" w:fill="auto"/>
        <w:spacing w:line="240" w:lineRule="auto"/>
        <w:jc w:val="right"/>
      </w:pPr>
      <w:r>
        <w:t>21%</w:t>
      </w:r>
    </w:p>
    <w:p w14:paraId="5D012968" w14:textId="77777777" w:rsidR="00410FA4" w:rsidRDefault="002F3F0A">
      <w:pPr>
        <w:pStyle w:val="Zkladntext20"/>
        <w:framePr w:w="1104" w:h="1992" w:wrap="none" w:vAnchor="text" w:hAnchor="page" w:x="8555" w:y="5459"/>
        <w:shd w:val="clear" w:color="auto" w:fill="auto"/>
        <w:spacing w:line="240" w:lineRule="auto"/>
        <w:jc w:val="right"/>
      </w:pPr>
      <w:r>
        <w:t>21%</w:t>
      </w:r>
    </w:p>
    <w:p w14:paraId="109E5825" w14:textId="77777777" w:rsidR="00410FA4" w:rsidRDefault="002F3F0A">
      <w:pPr>
        <w:pStyle w:val="Zkladntext20"/>
        <w:framePr w:w="1104" w:h="1992" w:wrap="none" w:vAnchor="text" w:hAnchor="page" w:x="8555" w:y="5459"/>
        <w:shd w:val="clear" w:color="auto" w:fill="auto"/>
        <w:spacing w:line="240" w:lineRule="auto"/>
        <w:jc w:val="right"/>
      </w:pPr>
      <w:r>
        <w:t>21%</w:t>
      </w:r>
    </w:p>
    <w:p w14:paraId="25A8435B" w14:textId="77777777" w:rsidR="00410FA4" w:rsidRDefault="002F3F0A">
      <w:pPr>
        <w:pStyle w:val="Zkladntext20"/>
        <w:framePr w:w="1104" w:h="1992" w:wrap="none" w:vAnchor="text" w:hAnchor="page" w:x="8555" w:y="5459"/>
        <w:shd w:val="clear" w:color="auto" w:fill="auto"/>
        <w:spacing w:line="240" w:lineRule="auto"/>
        <w:jc w:val="right"/>
      </w:pPr>
      <w:r>
        <w:t>21%</w:t>
      </w:r>
    </w:p>
    <w:p w14:paraId="432CD193" w14:textId="77777777" w:rsidR="00410FA4" w:rsidRDefault="002F3F0A">
      <w:pPr>
        <w:pStyle w:val="Zkladntext20"/>
        <w:framePr w:w="1104" w:h="1992" w:wrap="none" w:vAnchor="text" w:hAnchor="page" w:x="8555" w:y="5459"/>
        <w:shd w:val="clear" w:color="auto" w:fill="auto"/>
        <w:spacing w:line="240" w:lineRule="auto"/>
        <w:jc w:val="right"/>
      </w:pPr>
      <w:r>
        <w:t>21%</w:t>
      </w:r>
    </w:p>
    <w:p w14:paraId="2970D43D" w14:textId="77777777" w:rsidR="00410FA4" w:rsidRDefault="002F3F0A">
      <w:pPr>
        <w:pStyle w:val="Zkladntext20"/>
        <w:framePr w:w="1104" w:h="1992" w:wrap="none" w:vAnchor="text" w:hAnchor="page" w:x="8555" w:y="5459"/>
        <w:shd w:val="clear" w:color="auto" w:fill="auto"/>
        <w:spacing w:line="240" w:lineRule="auto"/>
        <w:jc w:val="right"/>
      </w:pPr>
      <w:r>
        <w:t>21%</w:t>
      </w:r>
    </w:p>
    <w:p w14:paraId="688AE7D9" w14:textId="77777777" w:rsidR="00410FA4" w:rsidRDefault="002F3F0A">
      <w:pPr>
        <w:pStyle w:val="Zkladntext20"/>
        <w:framePr w:w="1104" w:h="1992" w:wrap="none" w:vAnchor="text" w:hAnchor="page" w:x="8555" w:y="5459"/>
        <w:shd w:val="clear" w:color="auto" w:fill="auto"/>
        <w:spacing w:line="240" w:lineRule="auto"/>
        <w:jc w:val="right"/>
      </w:pPr>
      <w:r>
        <w:t>21%</w:t>
      </w:r>
    </w:p>
    <w:p w14:paraId="33ED58CF" w14:textId="77777777" w:rsidR="00410FA4" w:rsidRDefault="002F3F0A">
      <w:pPr>
        <w:pStyle w:val="Zkladntext20"/>
        <w:framePr w:w="1104" w:h="1992" w:wrap="none" w:vAnchor="text" w:hAnchor="page" w:x="8555" w:y="5459"/>
        <w:shd w:val="clear" w:color="auto" w:fill="auto"/>
        <w:spacing w:line="240" w:lineRule="auto"/>
        <w:jc w:val="right"/>
      </w:pPr>
      <w:r>
        <w:t>21%</w:t>
      </w:r>
    </w:p>
    <w:p w14:paraId="3374C309" w14:textId="77777777" w:rsidR="00410FA4" w:rsidRDefault="002F3F0A">
      <w:pPr>
        <w:pStyle w:val="Zkladntext20"/>
        <w:framePr w:w="1104" w:h="1992" w:wrap="none" w:vAnchor="text" w:hAnchor="page" w:x="8555" w:y="5459"/>
        <w:shd w:val="clear" w:color="auto" w:fill="auto"/>
        <w:spacing w:line="240" w:lineRule="auto"/>
        <w:jc w:val="right"/>
      </w:pPr>
      <w:r>
        <w:t>21%</w:t>
      </w:r>
    </w:p>
    <w:p w14:paraId="216AEED6" w14:textId="77777777" w:rsidR="00410FA4" w:rsidRDefault="002F3F0A">
      <w:pPr>
        <w:pStyle w:val="Zkladntext20"/>
        <w:framePr w:w="1104" w:h="1992" w:wrap="none" w:vAnchor="text" w:hAnchor="page" w:x="8555" w:y="5459"/>
        <w:shd w:val="clear" w:color="auto" w:fill="auto"/>
        <w:spacing w:line="240" w:lineRule="auto"/>
        <w:jc w:val="right"/>
      </w:pPr>
      <w:r>
        <w:t>21%</w:t>
      </w:r>
    </w:p>
    <w:p w14:paraId="1E5954EC" w14:textId="77777777" w:rsidR="00410FA4" w:rsidRDefault="002F3F0A">
      <w:pPr>
        <w:pStyle w:val="Zkladntext20"/>
        <w:framePr w:w="1104" w:h="1992" w:wrap="none" w:vAnchor="text" w:hAnchor="page" w:x="8555" w:y="5459"/>
        <w:shd w:val="clear" w:color="auto" w:fill="auto"/>
        <w:spacing w:line="240" w:lineRule="auto"/>
        <w:jc w:val="right"/>
      </w:pPr>
      <w:r>
        <w:t>21%</w:t>
      </w:r>
    </w:p>
    <w:p w14:paraId="641B98A8" w14:textId="77777777" w:rsidR="00410FA4" w:rsidRDefault="002F3F0A">
      <w:pPr>
        <w:pStyle w:val="Zkladntext20"/>
        <w:framePr w:w="1085" w:h="158" w:wrap="none" w:vAnchor="text" w:hAnchor="page" w:x="8574" w:y="7734"/>
        <w:shd w:val="clear" w:color="auto" w:fill="auto"/>
        <w:spacing w:line="240" w:lineRule="auto"/>
      </w:pPr>
      <w:r>
        <w:t>Cena bez dané Sazba</w:t>
      </w:r>
    </w:p>
    <w:p w14:paraId="11BC4458" w14:textId="77777777" w:rsidR="00410FA4" w:rsidRDefault="002F3F0A">
      <w:pPr>
        <w:pStyle w:val="Zkladntext20"/>
        <w:framePr w:w="254" w:h="154" w:wrap="none" w:vAnchor="text" w:hAnchor="page" w:x="9409" w:y="8343"/>
        <w:shd w:val="clear" w:color="auto" w:fill="auto"/>
        <w:spacing w:line="240" w:lineRule="auto"/>
      </w:pPr>
      <w:r>
        <w:t>21%</w:t>
      </w:r>
    </w:p>
    <w:p w14:paraId="7E96993D" w14:textId="77777777" w:rsidR="00410FA4" w:rsidRDefault="002F3F0A">
      <w:pPr>
        <w:pStyle w:val="Zkladntext20"/>
        <w:framePr w:w="254" w:h="154" w:wrap="none" w:vAnchor="text" w:hAnchor="page" w:x="9419" w:y="9102"/>
        <w:shd w:val="clear" w:color="auto" w:fill="auto"/>
        <w:spacing w:line="240" w:lineRule="auto"/>
      </w:pPr>
      <w:r>
        <w:t>21%</w:t>
      </w:r>
    </w:p>
    <w:p w14:paraId="7281BEFB" w14:textId="77777777" w:rsidR="00410FA4" w:rsidRDefault="002F3F0A">
      <w:pPr>
        <w:pStyle w:val="Zkladntext20"/>
        <w:framePr w:w="1085" w:h="451" w:wrap="none" w:vAnchor="text" w:hAnchor="page" w:x="8593" w:y="9654"/>
        <w:shd w:val="clear" w:color="auto" w:fill="auto"/>
        <w:spacing w:line="240" w:lineRule="auto"/>
        <w:jc w:val="right"/>
      </w:pPr>
      <w:r>
        <w:t>Cena bez daně Sazba</w:t>
      </w:r>
    </w:p>
    <w:p w14:paraId="76888CE8" w14:textId="77777777" w:rsidR="00410FA4" w:rsidRDefault="002F3F0A">
      <w:pPr>
        <w:pStyle w:val="Zkladntext20"/>
        <w:framePr w:w="1085" w:h="451" w:wrap="none" w:vAnchor="text" w:hAnchor="page" w:x="8593" w:y="9654"/>
        <w:shd w:val="clear" w:color="auto" w:fill="auto"/>
        <w:tabs>
          <w:tab w:val="left" w:pos="590"/>
        </w:tabs>
        <w:spacing w:line="240" w:lineRule="auto"/>
        <w:jc w:val="right"/>
      </w:pPr>
      <w:r>
        <w:t>78 650.00</w:t>
      </w:r>
      <w:r>
        <w:tab/>
        <w:t>21%</w:t>
      </w:r>
    </w:p>
    <w:p w14:paraId="6F928582" w14:textId="77777777" w:rsidR="00410FA4" w:rsidRDefault="002F3F0A">
      <w:pPr>
        <w:pStyle w:val="Zkladntext20"/>
        <w:framePr w:w="1085" w:h="451" w:wrap="none" w:vAnchor="text" w:hAnchor="page" w:x="8593" w:y="9654"/>
        <w:shd w:val="clear" w:color="auto" w:fill="auto"/>
        <w:tabs>
          <w:tab w:val="left" w:pos="389"/>
        </w:tabs>
        <w:spacing w:line="240" w:lineRule="auto"/>
        <w:jc w:val="right"/>
      </w:pPr>
      <w:r>
        <w:t>31.90</w:t>
      </w:r>
      <w:r>
        <w:tab/>
        <w:t>21%</w:t>
      </w:r>
    </w:p>
    <w:p w14:paraId="6318B559" w14:textId="77777777" w:rsidR="00410FA4" w:rsidRDefault="002F3F0A">
      <w:pPr>
        <w:spacing w:line="360" w:lineRule="exact"/>
      </w:pPr>
      <w:r>
        <w:rPr>
          <w:noProof/>
        </w:rPr>
        <w:drawing>
          <wp:anchor distT="0" distB="0" distL="0" distR="0" simplePos="0" relativeHeight="62914708" behindDoc="1" locked="0" layoutInCell="1" allowOverlap="1" wp14:anchorId="1A26F984" wp14:editId="643EFD04">
            <wp:simplePos x="0" y="0"/>
            <wp:positionH relativeFrom="page">
              <wp:posOffset>1475740</wp:posOffset>
            </wp:positionH>
            <wp:positionV relativeFrom="paragraph">
              <wp:posOffset>7567930</wp:posOffset>
            </wp:positionV>
            <wp:extent cx="4797425" cy="457200"/>
            <wp:effectExtent l="0" t="0" r="0" b="0"/>
            <wp:wrapNone/>
            <wp:docPr id="30" name="Shape 30"/>
            <wp:cNvGraphicFramePr/>
            <a:graphic xmlns:a="http://schemas.openxmlformats.org/drawingml/2006/main">
              <a:graphicData uri="http://schemas.openxmlformats.org/drawingml/2006/picture">
                <pic:pic xmlns:pic="http://schemas.openxmlformats.org/drawingml/2006/picture">
                  <pic:nvPicPr>
                    <pic:cNvPr id="31" name="Picture box 31"/>
                    <pic:cNvPicPr/>
                  </pic:nvPicPr>
                  <pic:blipFill>
                    <a:blip r:embed="rId18"/>
                    <a:stretch/>
                  </pic:blipFill>
                  <pic:spPr>
                    <a:xfrm>
                      <a:off x="0" y="0"/>
                      <a:ext cx="4797425" cy="457200"/>
                    </a:xfrm>
                    <a:prstGeom prst="rect">
                      <a:avLst/>
                    </a:prstGeom>
                  </pic:spPr>
                </pic:pic>
              </a:graphicData>
            </a:graphic>
          </wp:anchor>
        </w:drawing>
      </w:r>
    </w:p>
    <w:p w14:paraId="45F2118A" w14:textId="77777777" w:rsidR="00410FA4" w:rsidRDefault="00410FA4">
      <w:pPr>
        <w:spacing w:line="360" w:lineRule="exact"/>
      </w:pPr>
    </w:p>
    <w:p w14:paraId="7297BEC9" w14:textId="77777777" w:rsidR="00410FA4" w:rsidRDefault="00410FA4">
      <w:pPr>
        <w:spacing w:line="360" w:lineRule="exact"/>
      </w:pPr>
    </w:p>
    <w:p w14:paraId="427F1530" w14:textId="77777777" w:rsidR="00410FA4" w:rsidRDefault="00410FA4">
      <w:pPr>
        <w:spacing w:line="360" w:lineRule="exact"/>
      </w:pPr>
    </w:p>
    <w:p w14:paraId="205CA922" w14:textId="77777777" w:rsidR="00410FA4" w:rsidRDefault="00410FA4">
      <w:pPr>
        <w:spacing w:line="360" w:lineRule="exact"/>
      </w:pPr>
    </w:p>
    <w:p w14:paraId="1DD136E6" w14:textId="77777777" w:rsidR="00410FA4" w:rsidRDefault="00410FA4">
      <w:pPr>
        <w:spacing w:line="360" w:lineRule="exact"/>
      </w:pPr>
    </w:p>
    <w:p w14:paraId="7E33DC35" w14:textId="77777777" w:rsidR="00410FA4" w:rsidRDefault="00410FA4">
      <w:pPr>
        <w:spacing w:line="360" w:lineRule="exact"/>
      </w:pPr>
    </w:p>
    <w:p w14:paraId="2693E879" w14:textId="77777777" w:rsidR="00410FA4" w:rsidRDefault="00410FA4">
      <w:pPr>
        <w:spacing w:line="360" w:lineRule="exact"/>
      </w:pPr>
    </w:p>
    <w:p w14:paraId="134A3051" w14:textId="77777777" w:rsidR="00410FA4" w:rsidRDefault="00410FA4">
      <w:pPr>
        <w:spacing w:line="360" w:lineRule="exact"/>
      </w:pPr>
    </w:p>
    <w:p w14:paraId="202C5C69" w14:textId="77777777" w:rsidR="00410FA4" w:rsidRDefault="00410FA4">
      <w:pPr>
        <w:spacing w:line="360" w:lineRule="exact"/>
      </w:pPr>
    </w:p>
    <w:p w14:paraId="60E1D879" w14:textId="77777777" w:rsidR="00410FA4" w:rsidRDefault="00410FA4">
      <w:pPr>
        <w:spacing w:line="360" w:lineRule="exact"/>
      </w:pPr>
    </w:p>
    <w:p w14:paraId="533A79DD" w14:textId="77777777" w:rsidR="00410FA4" w:rsidRDefault="00410FA4">
      <w:pPr>
        <w:spacing w:line="360" w:lineRule="exact"/>
      </w:pPr>
    </w:p>
    <w:p w14:paraId="0562004F" w14:textId="77777777" w:rsidR="00410FA4" w:rsidRDefault="00410FA4">
      <w:pPr>
        <w:spacing w:line="360" w:lineRule="exact"/>
      </w:pPr>
    </w:p>
    <w:p w14:paraId="1BB29531" w14:textId="77777777" w:rsidR="00410FA4" w:rsidRDefault="00410FA4">
      <w:pPr>
        <w:spacing w:line="360" w:lineRule="exact"/>
      </w:pPr>
    </w:p>
    <w:p w14:paraId="2D123F03" w14:textId="77777777" w:rsidR="00410FA4" w:rsidRDefault="00410FA4">
      <w:pPr>
        <w:spacing w:line="360" w:lineRule="exact"/>
      </w:pPr>
    </w:p>
    <w:p w14:paraId="30081122" w14:textId="77777777" w:rsidR="00410FA4" w:rsidRDefault="00410FA4">
      <w:pPr>
        <w:spacing w:line="360" w:lineRule="exact"/>
      </w:pPr>
    </w:p>
    <w:p w14:paraId="40862449" w14:textId="77777777" w:rsidR="00410FA4" w:rsidRDefault="00410FA4">
      <w:pPr>
        <w:spacing w:line="360" w:lineRule="exact"/>
      </w:pPr>
    </w:p>
    <w:p w14:paraId="752AE3AD" w14:textId="77777777" w:rsidR="00410FA4" w:rsidRDefault="00410FA4">
      <w:pPr>
        <w:spacing w:line="360" w:lineRule="exact"/>
      </w:pPr>
    </w:p>
    <w:p w14:paraId="096D57EA" w14:textId="77777777" w:rsidR="00410FA4" w:rsidRDefault="00410FA4">
      <w:pPr>
        <w:spacing w:line="360" w:lineRule="exact"/>
      </w:pPr>
    </w:p>
    <w:p w14:paraId="42D26D6C" w14:textId="77777777" w:rsidR="00410FA4" w:rsidRDefault="00410FA4">
      <w:pPr>
        <w:spacing w:line="360" w:lineRule="exact"/>
      </w:pPr>
    </w:p>
    <w:p w14:paraId="1DBC91AB" w14:textId="77777777" w:rsidR="00410FA4" w:rsidRDefault="00410FA4">
      <w:pPr>
        <w:spacing w:line="360" w:lineRule="exact"/>
      </w:pPr>
    </w:p>
    <w:p w14:paraId="662D00E5" w14:textId="77777777" w:rsidR="00410FA4" w:rsidRDefault="00410FA4">
      <w:pPr>
        <w:spacing w:line="360" w:lineRule="exact"/>
      </w:pPr>
    </w:p>
    <w:p w14:paraId="67883EBC" w14:textId="77777777" w:rsidR="00410FA4" w:rsidRDefault="00410FA4">
      <w:pPr>
        <w:spacing w:line="360" w:lineRule="exact"/>
      </w:pPr>
    </w:p>
    <w:p w14:paraId="70DBA190" w14:textId="77777777" w:rsidR="00410FA4" w:rsidRDefault="00410FA4">
      <w:pPr>
        <w:spacing w:line="360" w:lineRule="exact"/>
      </w:pPr>
    </w:p>
    <w:p w14:paraId="34D20767" w14:textId="77777777" w:rsidR="00410FA4" w:rsidRDefault="00410FA4">
      <w:pPr>
        <w:spacing w:line="360" w:lineRule="exact"/>
      </w:pPr>
    </w:p>
    <w:p w14:paraId="7872B815" w14:textId="77777777" w:rsidR="00410FA4" w:rsidRDefault="00410FA4">
      <w:pPr>
        <w:spacing w:line="360" w:lineRule="exact"/>
      </w:pPr>
    </w:p>
    <w:p w14:paraId="640CEA46" w14:textId="77777777" w:rsidR="00410FA4" w:rsidRDefault="00410FA4">
      <w:pPr>
        <w:spacing w:line="360" w:lineRule="exact"/>
      </w:pPr>
    </w:p>
    <w:p w14:paraId="5E8467F4" w14:textId="77777777" w:rsidR="00410FA4" w:rsidRDefault="00410FA4">
      <w:pPr>
        <w:spacing w:line="360" w:lineRule="exact"/>
      </w:pPr>
    </w:p>
    <w:p w14:paraId="1894E465" w14:textId="77777777" w:rsidR="00410FA4" w:rsidRDefault="00410FA4">
      <w:pPr>
        <w:spacing w:line="360" w:lineRule="exact"/>
      </w:pPr>
    </w:p>
    <w:p w14:paraId="230AA79F" w14:textId="77777777" w:rsidR="00410FA4" w:rsidRDefault="00410FA4">
      <w:pPr>
        <w:spacing w:line="360" w:lineRule="exact"/>
      </w:pPr>
    </w:p>
    <w:p w14:paraId="6ACD49B0" w14:textId="77777777" w:rsidR="00410FA4" w:rsidRDefault="00410FA4">
      <w:pPr>
        <w:spacing w:line="360" w:lineRule="exact"/>
      </w:pPr>
    </w:p>
    <w:p w14:paraId="6090D75A" w14:textId="77777777" w:rsidR="00410FA4" w:rsidRDefault="00410FA4">
      <w:pPr>
        <w:spacing w:line="360" w:lineRule="exact"/>
      </w:pPr>
    </w:p>
    <w:p w14:paraId="2FA27F9F" w14:textId="77777777" w:rsidR="00410FA4" w:rsidRDefault="00410FA4">
      <w:pPr>
        <w:spacing w:line="360" w:lineRule="exact"/>
      </w:pPr>
    </w:p>
    <w:p w14:paraId="0806CE22" w14:textId="77777777" w:rsidR="00410FA4" w:rsidRDefault="00410FA4">
      <w:pPr>
        <w:spacing w:line="360" w:lineRule="exact"/>
      </w:pPr>
    </w:p>
    <w:p w14:paraId="081E99E3" w14:textId="77777777" w:rsidR="00410FA4" w:rsidRDefault="00410FA4">
      <w:pPr>
        <w:spacing w:after="397" w:line="1" w:lineRule="exact"/>
      </w:pPr>
    </w:p>
    <w:p w14:paraId="19026166" w14:textId="77777777" w:rsidR="00410FA4" w:rsidRDefault="00410FA4">
      <w:pPr>
        <w:spacing w:line="1" w:lineRule="exact"/>
        <w:sectPr w:rsidR="00410FA4">
          <w:type w:val="continuous"/>
          <w:pgSz w:w="11900" w:h="16840"/>
          <w:pgMar w:top="1450" w:right="1474" w:bottom="960" w:left="1440" w:header="0" w:footer="3" w:gutter="0"/>
          <w:cols w:space="720"/>
          <w:noEndnote/>
          <w:docGrid w:linePitch="360"/>
        </w:sectPr>
      </w:pPr>
    </w:p>
    <w:p w14:paraId="0B5F47EC" w14:textId="77777777" w:rsidR="00410FA4" w:rsidRDefault="00410FA4">
      <w:pPr>
        <w:spacing w:line="240" w:lineRule="exact"/>
        <w:rPr>
          <w:sz w:val="19"/>
          <w:szCs w:val="19"/>
        </w:rPr>
      </w:pPr>
    </w:p>
    <w:p w14:paraId="6156CF3F" w14:textId="77777777" w:rsidR="00410FA4" w:rsidRDefault="00410FA4">
      <w:pPr>
        <w:spacing w:line="240" w:lineRule="exact"/>
        <w:rPr>
          <w:sz w:val="19"/>
          <w:szCs w:val="19"/>
        </w:rPr>
      </w:pPr>
    </w:p>
    <w:p w14:paraId="5A598BA9" w14:textId="77777777" w:rsidR="00410FA4" w:rsidRDefault="00410FA4">
      <w:pPr>
        <w:spacing w:line="240" w:lineRule="exact"/>
        <w:rPr>
          <w:sz w:val="19"/>
          <w:szCs w:val="19"/>
        </w:rPr>
      </w:pPr>
    </w:p>
    <w:p w14:paraId="384FC230" w14:textId="77777777" w:rsidR="00410FA4" w:rsidRDefault="00410FA4">
      <w:pPr>
        <w:spacing w:line="240" w:lineRule="exact"/>
        <w:rPr>
          <w:sz w:val="19"/>
          <w:szCs w:val="19"/>
        </w:rPr>
      </w:pPr>
    </w:p>
    <w:p w14:paraId="66D98593" w14:textId="77777777" w:rsidR="00410FA4" w:rsidRDefault="00410FA4">
      <w:pPr>
        <w:spacing w:before="9" w:after="9" w:line="240" w:lineRule="exact"/>
        <w:rPr>
          <w:sz w:val="19"/>
          <w:szCs w:val="19"/>
        </w:rPr>
      </w:pPr>
    </w:p>
    <w:p w14:paraId="41E645F3" w14:textId="77777777" w:rsidR="00410FA4" w:rsidRDefault="00410FA4">
      <w:pPr>
        <w:spacing w:line="1" w:lineRule="exact"/>
        <w:sectPr w:rsidR="00410FA4">
          <w:pgSz w:w="11900" w:h="16840"/>
          <w:pgMar w:top="1450" w:right="2015" w:bottom="960" w:left="1441" w:header="0" w:footer="3" w:gutter="0"/>
          <w:cols w:space="720"/>
          <w:noEndnote/>
          <w:docGrid w:linePitch="360"/>
        </w:sectPr>
      </w:pPr>
    </w:p>
    <w:p w14:paraId="3A16442F" w14:textId="77777777" w:rsidR="00410FA4" w:rsidRDefault="002F3F0A">
      <w:pPr>
        <w:pStyle w:val="Zkladntext50"/>
        <w:framePr w:w="3576" w:h="274" w:wrap="none" w:vAnchor="text" w:hAnchor="page" w:x="2210" w:y="21"/>
        <w:shd w:val="clear" w:color="auto" w:fill="auto"/>
      </w:pPr>
      <w:r>
        <w:t xml:space="preserve">Předběžný </w:t>
      </w:r>
      <w:proofErr w:type="gramStart"/>
      <w:r>
        <w:t>protokol - rekapitulace</w:t>
      </w:r>
      <w:proofErr w:type="gramEnd"/>
      <w:r>
        <w:t xml:space="preserve"> zakázky</w:t>
      </w:r>
    </w:p>
    <w:p w14:paraId="03428ECD" w14:textId="77777777" w:rsidR="00410FA4" w:rsidRDefault="002F3F0A">
      <w:pPr>
        <w:pStyle w:val="Zkladntext20"/>
        <w:framePr w:w="811" w:h="168" w:wrap="none" w:vAnchor="text" w:hAnchor="page" w:x="8911" w:y="21"/>
        <w:shd w:val="clear" w:color="auto" w:fill="auto"/>
        <w:spacing w:line="240" w:lineRule="auto"/>
      </w:pPr>
      <w:r>
        <w:rPr>
          <w:i/>
          <w:iCs/>
        </w:rPr>
        <w:t>... pokračováni</w:t>
      </w:r>
    </w:p>
    <w:p w14:paraId="2B6D0C24" w14:textId="77777777" w:rsidR="00410FA4" w:rsidRDefault="002F3F0A">
      <w:pPr>
        <w:pStyle w:val="Zkladntext20"/>
        <w:framePr w:w="624" w:h="163" w:wrap="none" w:vAnchor="text" w:hAnchor="page" w:x="2373" w:y="371"/>
        <w:shd w:val="clear" w:color="auto" w:fill="auto"/>
        <w:spacing w:line="240" w:lineRule="auto"/>
        <w:rPr>
          <w:sz w:val="11"/>
          <w:szCs w:val="11"/>
        </w:rPr>
      </w:pPr>
      <w:r>
        <w:rPr>
          <w:sz w:val="11"/>
          <w:szCs w:val="11"/>
        </w:rPr>
        <w:t>Dodavatel:</w:t>
      </w:r>
    </w:p>
    <w:p w14:paraId="1177875E" w14:textId="77777777" w:rsidR="00410FA4" w:rsidRDefault="002F3F0A">
      <w:pPr>
        <w:pStyle w:val="Zkladntext40"/>
        <w:framePr w:w="1915" w:h="576" w:wrap="none" w:vAnchor="text" w:hAnchor="page" w:x="2527" w:y="606"/>
        <w:shd w:val="clear" w:color="auto" w:fill="auto"/>
      </w:pPr>
      <w:proofErr w:type="spellStart"/>
      <w:r>
        <w:t>Serviscentrum</w:t>
      </w:r>
      <w:proofErr w:type="spellEnd"/>
      <w:r>
        <w:t xml:space="preserve"> Vysočina s.r.o. Kosovská 457/10</w:t>
      </w:r>
    </w:p>
    <w:p w14:paraId="3190D3CD" w14:textId="77777777" w:rsidR="00410FA4" w:rsidRDefault="002F3F0A">
      <w:pPr>
        <w:pStyle w:val="Zkladntext40"/>
        <w:framePr w:w="1915" w:h="576" w:wrap="none" w:vAnchor="text" w:hAnchor="page" w:x="2527" w:y="606"/>
        <w:shd w:val="clear" w:color="auto" w:fill="auto"/>
      </w:pPr>
      <w:r>
        <w:t>Jihlava 586 01</w:t>
      </w:r>
    </w:p>
    <w:p w14:paraId="1C1A3139" w14:textId="77777777" w:rsidR="00410FA4" w:rsidRDefault="002F3F0A">
      <w:pPr>
        <w:pStyle w:val="Zkladntext20"/>
        <w:framePr w:w="274" w:h="346" w:wrap="none" w:vAnchor="text" w:hAnchor="page" w:x="2397" w:y="1398"/>
        <w:shd w:val="clear" w:color="auto" w:fill="auto"/>
        <w:spacing w:line="240" w:lineRule="auto"/>
        <w:rPr>
          <w:sz w:val="11"/>
          <w:szCs w:val="11"/>
        </w:rPr>
      </w:pPr>
      <w:r>
        <w:rPr>
          <w:color w:val="000000"/>
          <w:sz w:val="11"/>
          <w:szCs w:val="11"/>
        </w:rPr>
        <w:t>IČ</w:t>
      </w:r>
    </w:p>
    <w:p w14:paraId="33DF11B4" w14:textId="77777777" w:rsidR="00410FA4" w:rsidRDefault="002F3F0A">
      <w:pPr>
        <w:pStyle w:val="Zkladntext20"/>
        <w:framePr w:w="274" w:h="346" w:wrap="none" w:vAnchor="text" w:hAnchor="page" w:x="2397" w:y="1398"/>
        <w:shd w:val="clear" w:color="auto" w:fill="auto"/>
        <w:spacing w:line="240" w:lineRule="auto"/>
        <w:rPr>
          <w:sz w:val="11"/>
          <w:szCs w:val="11"/>
        </w:rPr>
      </w:pPr>
      <w:r>
        <w:rPr>
          <w:sz w:val="11"/>
          <w:szCs w:val="11"/>
        </w:rPr>
        <w:t>DIČ:</w:t>
      </w:r>
    </w:p>
    <w:p w14:paraId="0FB6F07F" w14:textId="77777777" w:rsidR="00410FA4" w:rsidRDefault="002F3F0A">
      <w:pPr>
        <w:pStyle w:val="Zkladntext20"/>
        <w:framePr w:w="706" w:h="360" w:wrap="none" w:vAnchor="text" w:hAnchor="page" w:x="2887" w:y="1407"/>
        <w:shd w:val="clear" w:color="auto" w:fill="auto"/>
        <w:rPr>
          <w:sz w:val="11"/>
          <w:szCs w:val="11"/>
        </w:rPr>
      </w:pPr>
      <w:r>
        <w:rPr>
          <w:sz w:val="11"/>
          <w:szCs w:val="11"/>
        </w:rPr>
        <w:t>26272211 CZ26272211</w:t>
      </w:r>
    </w:p>
    <w:p w14:paraId="78350443" w14:textId="77777777" w:rsidR="00410FA4" w:rsidRDefault="002F3F0A">
      <w:pPr>
        <w:pStyle w:val="Zkladntext20"/>
        <w:framePr w:w="1939" w:h="173" w:wrap="none" w:vAnchor="text" w:hAnchor="page" w:x="2393" w:y="1791"/>
        <w:shd w:val="clear" w:color="auto" w:fill="auto"/>
        <w:spacing w:line="240" w:lineRule="auto"/>
      </w:pPr>
      <w:r>
        <w:t xml:space="preserve">Zápis </w:t>
      </w:r>
      <w:proofErr w:type="spellStart"/>
      <w:r>
        <w:t>vORuKSv</w:t>
      </w:r>
      <w:proofErr w:type="spellEnd"/>
      <w:r>
        <w:t xml:space="preserve"> Brně odd. C. </w:t>
      </w:r>
      <w:proofErr w:type="spellStart"/>
      <w:r>
        <w:t>vl</w:t>
      </w:r>
      <w:proofErr w:type="spellEnd"/>
      <w:r>
        <w:t>. 41250</w:t>
      </w:r>
    </w:p>
    <w:p w14:paraId="24F16D29" w14:textId="77777777" w:rsidR="00410FA4" w:rsidRDefault="002F3F0A">
      <w:pPr>
        <w:pStyle w:val="Zkladntext20"/>
        <w:framePr w:w="269" w:h="317" w:wrap="none" w:vAnchor="text" w:hAnchor="page" w:x="2412" w:y="3126"/>
        <w:shd w:val="clear" w:color="auto" w:fill="auto"/>
        <w:spacing w:line="240" w:lineRule="auto"/>
        <w:rPr>
          <w:sz w:val="11"/>
          <w:szCs w:val="11"/>
        </w:rPr>
      </w:pPr>
      <w:r>
        <w:rPr>
          <w:sz w:val="11"/>
          <w:szCs w:val="11"/>
        </w:rPr>
        <w:t>RZ:</w:t>
      </w:r>
    </w:p>
    <w:p w14:paraId="5CF58A3F" w14:textId="77777777" w:rsidR="00410FA4" w:rsidRDefault="002F3F0A">
      <w:pPr>
        <w:pStyle w:val="Zkladntext20"/>
        <w:framePr w:w="269" w:h="317" w:wrap="none" w:vAnchor="text" w:hAnchor="page" w:x="2412" w:y="3126"/>
        <w:shd w:val="clear" w:color="auto" w:fill="auto"/>
        <w:spacing w:line="240" w:lineRule="auto"/>
        <w:rPr>
          <w:sz w:val="11"/>
          <w:szCs w:val="11"/>
        </w:rPr>
      </w:pPr>
      <w:r>
        <w:rPr>
          <w:sz w:val="11"/>
          <w:szCs w:val="11"/>
        </w:rPr>
        <w:t>VIN</w:t>
      </w:r>
    </w:p>
    <w:p w14:paraId="52C5703F" w14:textId="77777777" w:rsidR="00410FA4" w:rsidRDefault="002F3F0A">
      <w:pPr>
        <w:pStyle w:val="Zkladntext20"/>
        <w:framePr w:w="1296" w:h="317" w:wrap="none" w:vAnchor="text" w:hAnchor="page" w:x="3045" w:y="3116"/>
        <w:shd w:val="clear" w:color="auto" w:fill="auto"/>
        <w:spacing w:line="240" w:lineRule="auto"/>
        <w:rPr>
          <w:sz w:val="11"/>
          <w:szCs w:val="11"/>
        </w:rPr>
      </w:pPr>
      <w:r>
        <w:rPr>
          <w:color w:val="535256"/>
          <w:sz w:val="11"/>
          <w:szCs w:val="11"/>
        </w:rPr>
        <w:t>3J8 0725</w:t>
      </w:r>
    </w:p>
    <w:p w14:paraId="7B700729" w14:textId="77777777" w:rsidR="00410FA4" w:rsidRDefault="002F3F0A">
      <w:pPr>
        <w:pStyle w:val="Zkladntext20"/>
        <w:framePr w:w="1296" w:h="317" w:wrap="none" w:vAnchor="text" w:hAnchor="page" w:x="3045" w:y="3116"/>
        <w:shd w:val="clear" w:color="auto" w:fill="auto"/>
        <w:spacing w:line="240" w:lineRule="auto"/>
        <w:rPr>
          <w:sz w:val="11"/>
          <w:szCs w:val="11"/>
        </w:rPr>
      </w:pPr>
      <w:r>
        <w:rPr>
          <w:sz w:val="11"/>
          <w:szCs w:val="11"/>
        </w:rPr>
        <w:t>WJMB1VPS40C226378</w:t>
      </w:r>
    </w:p>
    <w:p w14:paraId="13CFADC7" w14:textId="77777777" w:rsidR="00410FA4" w:rsidRDefault="002F3F0A">
      <w:pPr>
        <w:pStyle w:val="Zkladntext20"/>
        <w:framePr w:w="643" w:h="394" w:wrap="none" w:vAnchor="text" w:hAnchor="page" w:x="2642" w:y="4604"/>
        <w:shd w:val="clear" w:color="auto" w:fill="auto"/>
        <w:spacing w:line="338" w:lineRule="auto"/>
        <w:rPr>
          <w:sz w:val="11"/>
          <w:szCs w:val="11"/>
        </w:rPr>
      </w:pPr>
      <w:r>
        <w:rPr>
          <w:sz w:val="11"/>
          <w:szCs w:val="11"/>
        </w:rPr>
        <w:t>Objednatel: Podpis:</w:t>
      </w:r>
    </w:p>
    <w:tbl>
      <w:tblPr>
        <w:tblOverlap w:val="never"/>
        <w:tblW w:w="0" w:type="auto"/>
        <w:tblLayout w:type="fixed"/>
        <w:tblCellMar>
          <w:left w:w="10" w:type="dxa"/>
          <w:right w:w="10" w:type="dxa"/>
        </w:tblCellMar>
        <w:tblLook w:val="04A0" w:firstRow="1" w:lastRow="0" w:firstColumn="1" w:lastColumn="0" w:noHBand="0" w:noVBand="1"/>
      </w:tblPr>
      <w:tblGrid>
        <w:gridCol w:w="2770"/>
        <w:gridCol w:w="1301"/>
      </w:tblGrid>
      <w:tr w:rsidR="00410FA4" w14:paraId="652C7DCD" w14:textId="77777777">
        <w:tblPrEx>
          <w:tblCellMar>
            <w:top w:w="0" w:type="dxa"/>
            <w:bottom w:w="0" w:type="dxa"/>
          </w:tblCellMar>
        </w:tblPrEx>
        <w:trPr>
          <w:trHeight w:hRule="exact" w:val="403"/>
        </w:trPr>
        <w:tc>
          <w:tcPr>
            <w:tcW w:w="2770" w:type="dxa"/>
            <w:vMerge w:val="restart"/>
            <w:tcBorders>
              <w:top w:val="single" w:sz="4" w:space="0" w:color="auto"/>
            </w:tcBorders>
            <w:shd w:val="clear" w:color="auto" w:fill="FFFFFF"/>
          </w:tcPr>
          <w:p w14:paraId="214A64C4" w14:textId="77777777" w:rsidR="00410FA4" w:rsidRDefault="002F3F0A">
            <w:pPr>
              <w:pStyle w:val="Jin0"/>
              <w:framePr w:w="4070" w:h="2410" w:vSpace="389" w:wrap="none" w:vAnchor="text" w:hAnchor="page" w:x="5772" w:y="198"/>
              <w:shd w:val="clear" w:color="auto" w:fill="auto"/>
              <w:tabs>
                <w:tab w:val="left" w:pos="1757"/>
              </w:tabs>
              <w:spacing w:after="0"/>
              <w:jc w:val="center"/>
              <w:rPr>
                <w:sz w:val="13"/>
                <w:szCs w:val="13"/>
              </w:rPr>
            </w:pPr>
            <w:r>
              <w:rPr>
                <w:color w:val="535256"/>
                <w:sz w:val="13"/>
                <w:szCs w:val="13"/>
              </w:rPr>
              <w:t>Zakázka č.:</w:t>
            </w:r>
            <w:r>
              <w:rPr>
                <w:color w:val="535256"/>
                <w:sz w:val="13"/>
                <w:szCs w:val="13"/>
              </w:rPr>
              <w:tab/>
              <w:t>| IVE / bz1</w:t>
            </w:r>
          </w:p>
        </w:tc>
        <w:tc>
          <w:tcPr>
            <w:tcW w:w="1301" w:type="dxa"/>
            <w:tcBorders>
              <w:top w:val="single" w:sz="4" w:space="0" w:color="auto"/>
              <w:right w:val="single" w:sz="4" w:space="0" w:color="auto"/>
            </w:tcBorders>
            <w:shd w:val="clear" w:color="auto" w:fill="FFFFFF"/>
            <w:vAlign w:val="center"/>
          </w:tcPr>
          <w:p w14:paraId="3E0872E5" w14:textId="77777777" w:rsidR="00410FA4" w:rsidRDefault="002F3F0A">
            <w:pPr>
              <w:pStyle w:val="Jin0"/>
              <w:framePr w:w="4070" w:h="2410" w:vSpace="389" w:wrap="none" w:vAnchor="text" w:hAnchor="page" w:x="5772" w:y="198"/>
              <w:shd w:val="clear" w:color="auto" w:fill="auto"/>
              <w:spacing w:after="0"/>
              <w:jc w:val="center"/>
              <w:rPr>
                <w:sz w:val="17"/>
                <w:szCs w:val="17"/>
              </w:rPr>
            </w:pPr>
            <w:r>
              <w:rPr>
                <w:color w:val="3F4155"/>
                <w:sz w:val="17"/>
                <w:szCs w:val="17"/>
              </w:rPr>
              <w:t>102400908</w:t>
            </w:r>
          </w:p>
        </w:tc>
      </w:tr>
      <w:tr w:rsidR="00410FA4" w14:paraId="5BA945F9" w14:textId="77777777">
        <w:tblPrEx>
          <w:tblCellMar>
            <w:top w:w="0" w:type="dxa"/>
            <w:bottom w:w="0" w:type="dxa"/>
          </w:tblCellMar>
        </w:tblPrEx>
        <w:trPr>
          <w:trHeight w:hRule="exact" w:val="480"/>
        </w:trPr>
        <w:tc>
          <w:tcPr>
            <w:tcW w:w="2770" w:type="dxa"/>
            <w:vMerge/>
            <w:shd w:val="clear" w:color="auto" w:fill="FFFFFF"/>
          </w:tcPr>
          <w:p w14:paraId="76E30DAB" w14:textId="77777777" w:rsidR="00410FA4" w:rsidRDefault="00410FA4">
            <w:pPr>
              <w:framePr w:w="4070" w:h="2410" w:vSpace="389" w:wrap="none" w:vAnchor="text" w:hAnchor="page" w:x="5772" w:y="198"/>
            </w:pPr>
          </w:p>
        </w:tc>
        <w:tc>
          <w:tcPr>
            <w:tcW w:w="1301" w:type="dxa"/>
            <w:tcBorders>
              <w:top w:val="single" w:sz="4" w:space="0" w:color="auto"/>
              <w:right w:val="single" w:sz="4" w:space="0" w:color="auto"/>
            </w:tcBorders>
            <w:shd w:val="clear" w:color="auto" w:fill="FFFFFF"/>
          </w:tcPr>
          <w:p w14:paraId="7F903E0C" w14:textId="77777777" w:rsidR="00410FA4" w:rsidRDefault="002F3F0A">
            <w:pPr>
              <w:pStyle w:val="Jin0"/>
              <w:framePr w:w="4070" w:h="2410" w:vSpace="389" w:wrap="none" w:vAnchor="text" w:hAnchor="page" w:x="5772" w:y="198"/>
              <w:shd w:val="clear" w:color="auto" w:fill="auto"/>
              <w:spacing w:after="0"/>
              <w:ind w:firstLine="400"/>
              <w:rPr>
                <w:sz w:val="13"/>
                <w:szCs w:val="13"/>
              </w:rPr>
            </w:pPr>
            <w:r>
              <w:rPr>
                <w:color w:val="818082"/>
                <w:sz w:val="13"/>
                <w:szCs w:val="13"/>
              </w:rPr>
              <w:t>ID: H8TFQ</w:t>
            </w:r>
          </w:p>
        </w:tc>
      </w:tr>
      <w:tr w:rsidR="00410FA4" w14:paraId="79DE203C" w14:textId="77777777">
        <w:tblPrEx>
          <w:tblCellMar>
            <w:top w:w="0" w:type="dxa"/>
            <w:bottom w:w="0" w:type="dxa"/>
          </w:tblCellMar>
        </w:tblPrEx>
        <w:trPr>
          <w:trHeight w:hRule="exact" w:val="418"/>
        </w:trPr>
        <w:tc>
          <w:tcPr>
            <w:tcW w:w="2770" w:type="dxa"/>
            <w:tcBorders>
              <w:top w:val="single" w:sz="4" w:space="0" w:color="auto"/>
              <w:left w:val="single" w:sz="4" w:space="0" w:color="auto"/>
            </w:tcBorders>
            <w:shd w:val="clear" w:color="auto" w:fill="FFFFFF"/>
            <w:vAlign w:val="center"/>
          </w:tcPr>
          <w:p w14:paraId="07EE45CA" w14:textId="77777777" w:rsidR="00410FA4" w:rsidRDefault="002F3F0A">
            <w:pPr>
              <w:pStyle w:val="Jin0"/>
              <w:framePr w:w="4070" w:h="2410" w:vSpace="389" w:wrap="none" w:vAnchor="text" w:hAnchor="page" w:x="5772" w:y="198"/>
              <w:shd w:val="clear" w:color="auto" w:fill="auto"/>
              <w:spacing w:after="0"/>
              <w:rPr>
                <w:sz w:val="11"/>
                <w:szCs w:val="11"/>
              </w:rPr>
            </w:pPr>
            <w:r>
              <w:rPr>
                <w:color w:val="818082"/>
                <w:sz w:val="11"/>
                <w:szCs w:val="11"/>
              </w:rPr>
              <w:t>Objednatel:</w:t>
            </w:r>
          </w:p>
        </w:tc>
        <w:tc>
          <w:tcPr>
            <w:tcW w:w="1301" w:type="dxa"/>
            <w:tcBorders>
              <w:top w:val="single" w:sz="4" w:space="0" w:color="auto"/>
              <w:right w:val="single" w:sz="4" w:space="0" w:color="auto"/>
            </w:tcBorders>
            <w:shd w:val="clear" w:color="auto" w:fill="FFFFFF"/>
            <w:vAlign w:val="center"/>
          </w:tcPr>
          <w:p w14:paraId="5AF8122D" w14:textId="77777777" w:rsidR="00410FA4" w:rsidRDefault="002F3F0A">
            <w:pPr>
              <w:pStyle w:val="Jin0"/>
              <w:framePr w:w="4070" w:h="2410" w:vSpace="389" w:wrap="none" w:vAnchor="text" w:hAnchor="page" w:x="5772" w:y="198"/>
              <w:shd w:val="clear" w:color="auto" w:fill="auto"/>
              <w:spacing w:after="0"/>
              <w:ind w:firstLine="540"/>
              <w:rPr>
                <w:sz w:val="11"/>
                <w:szCs w:val="11"/>
              </w:rPr>
            </w:pPr>
            <w:proofErr w:type="gramStart"/>
            <w:r>
              <w:rPr>
                <w:color w:val="818082"/>
                <w:sz w:val="11"/>
                <w:szCs w:val="11"/>
              </w:rPr>
              <w:t>901 - 775</w:t>
            </w:r>
            <w:proofErr w:type="gramEnd"/>
          </w:p>
        </w:tc>
      </w:tr>
      <w:tr w:rsidR="00410FA4" w14:paraId="3019A84B" w14:textId="77777777">
        <w:tblPrEx>
          <w:tblCellMar>
            <w:top w:w="0" w:type="dxa"/>
            <w:bottom w:w="0" w:type="dxa"/>
          </w:tblCellMar>
        </w:tblPrEx>
        <w:trPr>
          <w:trHeight w:hRule="exact" w:val="1109"/>
        </w:trPr>
        <w:tc>
          <w:tcPr>
            <w:tcW w:w="2770" w:type="dxa"/>
            <w:tcBorders>
              <w:left w:val="single" w:sz="4" w:space="0" w:color="auto"/>
              <w:bottom w:val="single" w:sz="4" w:space="0" w:color="auto"/>
            </w:tcBorders>
            <w:shd w:val="clear" w:color="auto" w:fill="FFFFFF"/>
            <w:vAlign w:val="center"/>
          </w:tcPr>
          <w:p w14:paraId="5987A078" w14:textId="77777777" w:rsidR="00410FA4" w:rsidRDefault="002F3F0A">
            <w:pPr>
              <w:pStyle w:val="Jin0"/>
              <w:framePr w:w="4070" w:h="2410" w:vSpace="389" w:wrap="none" w:vAnchor="text" w:hAnchor="page" w:x="5772" w:y="198"/>
              <w:shd w:val="clear" w:color="auto" w:fill="auto"/>
              <w:spacing w:after="0" w:line="276" w:lineRule="auto"/>
              <w:ind w:left="320"/>
              <w:rPr>
                <w:sz w:val="13"/>
                <w:szCs w:val="13"/>
              </w:rPr>
            </w:pPr>
            <w:r>
              <w:rPr>
                <w:color w:val="535256"/>
                <w:sz w:val="13"/>
                <w:szCs w:val="13"/>
              </w:rPr>
              <w:t>Krajská správa a údržba silnic Vysočiny, příspěvková organizace Kosovská 16</w:t>
            </w:r>
          </w:p>
          <w:p w14:paraId="43241367" w14:textId="77777777" w:rsidR="00410FA4" w:rsidRDefault="002F3F0A">
            <w:pPr>
              <w:pStyle w:val="Jin0"/>
              <w:framePr w:w="4070" w:h="2410" w:vSpace="389" w:wrap="none" w:vAnchor="text" w:hAnchor="page" w:x="5772" w:y="198"/>
              <w:shd w:val="clear" w:color="auto" w:fill="auto"/>
              <w:spacing w:after="0" w:line="276" w:lineRule="auto"/>
              <w:ind w:firstLine="320"/>
              <w:rPr>
                <w:sz w:val="13"/>
                <w:szCs w:val="13"/>
              </w:rPr>
            </w:pPr>
            <w:r>
              <w:rPr>
                <w:color w:val="535256"/>
                <w:sz w:val="13"/>
                <w:szCs w:val="13"/>
              </w:rPr>
              <w:t>586 01 Jihlava</w:t>
            </w:r>
          </w:p>
        </w:tc>
        <w:tc>
          <w:tcPr>
            <w:tcW w:w="1301" w:type="dxa"/>
            <w:tcBorders>
              <w:bottom w:val="single" w:sz="4" w:space="0" w:color="auto"/>
              <w:right w:val="single" w:sz="4" w:space="0" w:color="auto"/>
            </w:tcBorders>
            <w:shd w:val="clear" w:color="auto" w:fill="FFFFFF"/>
          </w:tcPr>
          <w:p w14:paraId="5A094144" w14:textId="77777777" w:rsidR="00410FA4" w:rsidRDefault="00410FA4">
            <w:pPr>
              <w:framePr w:w="4070" w:h="2410" w:vSpace="389" w:wrap="none" w:vAnchor="text" w:hAnchor="page" w:x="5772" w:y="198"/>
              <w:rPr>
                <w:sz w:val="10"/>
                <w:szCs w:val="10"/>
              </w:rPr>
            </w:pPr>
          </w:p>
        </w:tc>
      </w:tr>
    </w:tbl>
    <w:p w14:paraId="635A0FDF" w14:textId="77777777" w:rsidR="00410FA4" w:rsidRDefault="00410FA4">
      <w:pPr>
        <w:framePr w:w="4070" w:h="2410" w:vSpace="389" w:wrap="none" w:vAnchor="text" w:hAnchor="page" w:x="5772" w:y="198"/>
        <w:spacing w:line="1" w:lineRule="exact"/>
      </w:pPr>
    </w:p>
    <w:p w14:paraId="111FDAEC" w14:textId="77777777" w:rsidR="00410FA4" w:rsidRDefault="002F3F0A">
      <w:pPr>
        <w:pStyle w:val="Titulektabulky0"/>
        <w:framePr w:w="278" w:h="374" w:wrap="none" w:vAnchor="text" w:hAnchor="page" w:x="5921" w:y="2622"/>
        <w:shd w:val="clear" w:color="auto" w:fill="auto"/>
        <w:spacing w:line="310" w:lineRule="auto"/>
        <w:jc w:val="center"/>
        <w:rPr>
          <w:sz w:val="11"/>
          <w:szCs w:val="11"/>
        </w:rPr>
      </w:pPr>
      <w:r>
        <w:rPr>
          <w:color w:val="818082"/>
          <w:sz w:val="11"/>
          <w:szCs w:val="11"/>
        </w:rPr>
        <w:t>IČ: DIČ:</w:t>
      </w:r>
    </w:p>
    <w:p w14:paraId="0E1E3B59" w14:textId="77777777" w:rsidR="00410FA4" w:rsidRDefault="002F3F0A">
      <w:pPr>
        <w:pStyle w:val="Titulektabulky0"/>
        <w:framePr w:w="730" w:h="360" w:wrap="none" w:vAnchor="text" w:hAnchor="page" w:x="6574" w:y="2627"/>
        <w:shd w:val="clear" w:color="auto" w:fill="auto"/>
        <w:spacing w:line="310" w:lineRule="auto"/>
        <w:rPr>
          <w:sz w:val="11"/>
          <w:szCs w:val="11"/>
        </w:rPr>
      </w:pPr>
      <w:r>
        <w:rPr>
          <w:color w:val="818082"/>
          <w:sz w:val="11"/>
          <w:szCs w:val="11"/>
        </w:rPr>
        <w:t xml:space="preserve">00090450 </w:t>
      </w:r>
      <w:r>
        <w:rPr>
          <w:color w:val="818082"/>
          <w:sz w:val="11"/>
          <w:szCs w:val="11"/>
        </w:rPr>
        <w:t>CZ00090450</w:t>
      </w:r>
    </w:p>
    <w:p w14:paraId="38D76DDE" w14:textId="77777777" w:rsidR="00410FA4" w:rsidRDefault="002F3F0A">
      <w:pPr>
        <w:pStyle w:val="Zkladntext20"/>
        <w:framePr w:w="456" w:h="686" w:wrap="none" w:vAnchor="text" w:hAnchor="page" w:x="5925" w:y="3092"/>
        <w:shd w:val="clear" w:color="auto" w:fill="auto"/>
        <w:rPr>
          <w:sz w:val="11"/>
          <w:szCs w:val="11"/>
        </w:rPr>
      </w:pPr>
      <w:r>
        <w:rPr>
          <w:sz w:val="11"/>
          <w:szCs w:val="11"/>
        </w:rPr>
        <w:t xml:space="preserve">Značka: Model: Km: </w:t>
      </w:r>
      <w:proofErr w:type="spellStart"/>
      <w:r>
        <w:rPr>
          <w:sz w:val="11"/>
          <w:szCs w:val="11"/>
        </w:rPr>
        <w:t>Přij</w:t>
      </w:r>
      <w:proofErr w:type="spellEnd"/>
      <w:r>
        <w:rPr>
          <w:sz w:val="11"/>
          <w:szCs w:val="11"/>
        </w:rPr>
        <w:t>.:</w:t>
      </w:r>
    </w:p>
    <w:p w14:paraId="3B9EC1C1" w14:textId="77777777" w:rsidR="00410FA4" w:rsidRDefault="002F3F0A">
      <w:pPr>
        <w:pStyle w:val="Zkladntext20"/>
        <w:framePr w:w="2256" w:h="691" w:wrap="none" w:vAnchor="text" w:hAnchor="page" w:x="6578" w:y="3087"/>
        <w:shd w:val="clear" w:color="auto" w:fill="auto"/>
        <w:spacing w:line="240" w:lineRule="auto"/>
        <w:rPr>
          <w:sz w:val="11"/>
          <w:szCs w:val="11"/>
        </w:rPr>
      </w:pPr>
      <w:r>
        <w:rPr>
          <w:sz w:val="11"/>
          <w:szCs w:val="11"/>
        </w:rPr>
        <w:t>IVECO</w:t>
      </w:r>
    </w:p>
    <w:p w14:paraId="547BD65D" w14:textId="77777777" w:rsidR="00410FA4" w:rsidRDefault="002F3F0A">
      <w:pPr>
        <w:pStyle w:val="Zkladntext20"/>
        <w:framePr w:w="2256" w:h="691" w:wrap="none" w:vAnchor="text" w:hAnchor="page" w:x="6578" w:y="3087"/>
        <w:shd w:val="clear" w:color="auto" w:fill="auto"/>
        <w:spacing w:line="329" w:lineRule="auto"/>
        <w:rPr>
          <w:sz w:val="11"/>
          <w:szCs w:val="11"/>
        </w:rPr>
      </w:pPr>
      <w:r>
        <w:rPr>
          <w:sz w:val="11"/>
          <w:szCs w:val="11"/>
        </w:rPr>
        <w:t>TRAKKER CURSOR 8 EURO 4/5 RANGE 126465</w:t>
      </w:r>
    </w:p>
    <w:p w14:paraId="2DDB920A" w14:textId="77777777" w:rsidR="00410FA4" w:rsidRDefault="002F3F0A">
      <w:pPr>
        <w:pStyle w:val="Zkladntext20"/>
        <w:framePr w:w="2256" w:h="691" w:wrap="none" w:vAnchor="text" w:hAnchor="page" w:x="6578" w:y="3087"/>
        <w:shd w:val="clear" w:color="auto" w:fill="auto"/>
        <w:spacing w:line="329" w:lineRule="auto"/>
        <w:rPr>
          <w:sz w:val="11"/>
          <w:szCs w:val="11"/>
        </w:rPr>
      </w:pPr>
      <w:r>
        <w:rPr>
          <w:sz w:val="11"/>
          <w:szCs w:val="11"/>
        </w:rPr>
        <w:t>21.08.2024</w:t>
      </w:r>
    </w:p>
    <w:p w14:paraId="5B7E64D2" w14:textId="77777777" w:rsidR="00410FA4" w:rsidRDefault="002F3F0A">
      <w:pPr>
        <w:pStyle w:val="Zkladntext40"/>
        <w:framePr w:w="1992" w:h="202" w:wrap="none" w:vAnchor="text" w:hAnchor="page" w:x="5354" w:y="4071"/>
        <w:shd w:val="clear" w:color="auto" w:fill="auto"/>
        <w:spacing w:line="240" w:lineRule="auto"/>
      </w:pPr>
      <w:r>
        <w:t>Celkem k úhradě (včetně DPH):</w:t>
      </w:r>
    </w:p>
    <w:p w14:paraId="1AEEA84E" w14:textId="77777777" w:rsidR="00410FA4" w:rsidRDefault="002F3F0A">
      <w:pPr>
        <w:pStyle w:val="Zkladntext20"/>
        <w:framePr w:w="538" w:h="163" w:wrap="none" w:vAnchor="text" w:hAnchor="page" w:x="7812" w:y="3563"/>
        <w:shd w:val="clear" w:color="auto" w:fill="auto"/>
        <w:spacing w:line="240" w:lineRule="auto"/>
        <w:rPr>
          <w:sz w:val="11"/>
          <w:szCs w:val="11"/>
        </w:rPr>
      </w:pPr>
      <w:proofErr w:type="spellStart"/>
      <w:r>
        <w:rPr>
          <w:sz w:val="11"/>
          <w:szCs w:val="11"/>
        </w:rPr>
        <w:t>Ukon.PP</w:t>
      </w:r>
      <w:proofErr w:type="spellEnd"/>
      <w:r>
        <w:rPr>
          <w:sz w:val="11"/>
          <w:szCs w:val="11"/>
        </w:rPr>
        <w:t>.</w:t>
      </w:r>
    </w:p>
    <w:p w14:paraId="50BB6DE9" w14:textId="77777777" w:rsidR="00410FA4" w:rsidRDefault="002F3F0A">
      <w:pPr>
        <w:pStyle w:val="Zkladntext40"/>
        <w:framePr w:w="1008" w:h="192" w:wrap="none" w:vAnchor="text" w:hAnchor="page" w:x="8066" w:y="4052"/>
        <w:shd w:val="clear" w:color="auto" w:fill="auto"/>
        <w:spacing w:line="240" w:lineRule="auto"/>
      </w:pPr>
      <w:r>
        <w:t>142 661,00 CZK</w:t>
      </w:r>
    </w:p>
    <w:p w14:paraId="4174589D" w14:textId="77777777" w:rsidR="00410FA4" w:rsidRDefault="002F3F0A">
      <w:pPr>
        <w:pStyle w:val="Zkladntext20"/>
        <w:framePr w:w="1973" w:h="403" w:wrap="none" w:vAnchor="text" w:hAnchor="page" w:x="6170" w:y="4566"/>
        <w:shd w:val="clear" w:color="auto" w:fill="auto"/>
        <w:spacing w:line="348" w:lineRule="auto"/>
        <w:rPr>
          <w:sz w:val="11"/>
          <w:szCs w:val="11"/>
        </w:rPr>
      </w:pPr>
      <w:r>
        <w:rPr>
          <w:sz w:val="11"/>
          <w:szCs w:val="11"/>
        </w:rPr>
        <w:t xml:space="preserve">Doklad vystavil. </w:t>
      </w:r>
      <w:proofErr w:type="spellStart"/>
      <w:r>
        <w:rPr>
          <w:sz w:val="11"/>
          <w:szCs w:val="11"/>
        </w:rPr>
        <w:t>Bezdekovsky</w:t>
      </w:r>
      <w:proofErr w:type="spellEnd"/>
      <w:r>
        <w:rPr>
          <w:sz w:val="11"/>
          <w:szCs w:val="11"/>
        </w:rPr>
        <w:t xml:space="preserve"> Josef Podpis:</w:t>
      </w:r>
    </w:p>
    <w:p w14:paraId="27785820" w14:textId="77777777" w:rsidR="00410FA4" w:rsidRDefault="002F3F0A">
      <w:pPr>
        <w:spacing w:line="360" w:lineRule="exact"/>
      </w:pPr>
      <w:r>
        <w:rPr>
          <w:noProof/>
        </w:rPr>
        <w:drawing>
          <wp:anchor distT="0" distB="0" distL="0" distR="0" simplePos="0" relativeHeight="62914709" behindDoc="1" locked="0" layoutInCell="1" allowOverlap="1" wp14:anchorId="5F7D67E8" wp14:editId="690806DF">
            <wp:simplePos x="0" y="0"/>
            <wp:positionH relativeFrom="page">
              <wp:posOffset>1475740</wp:posOffset>
            </wp:positionH>
            <wp:positionV relativeFrom="paragraph">
              <wp:posOffset>6851650</wp:posOffset>
            </wp:positionV>
            <wp:extent cx="4803775" cy="450850"/>
            <wp:effectExtent l="0" t="0" r="0" b="0"/>
            <wp:wrapNone/>
            <wp:docPr id="32" name="Shape 32"/>
            <wp:cNvGraphicFramePr/>
            <a:graphic xmlns:a="http://schemas.openxmlformats.org/drawingml/2006/main">
              <a:graphicData uri="http://schemas.openxmlformats.org/drawingml/2006/picture">
                <pic:pic xmlns:pic="http://schemas.openxmlformats.org/drawingml/2006/picture">
                  <pic:nvPicPr>
                    <pic:cNvPr id="33" name="Picture box 33"/>
                    <pic:cNvPicPr/>
                  </pic:nvPicPr>
                  <pic:blipFill>
                    <a:blip r:embed="rId19"/>
                    <a:stretch/>
                  </pic:blipFill>
                  <pic:spPr>
                    <a:xfrm>
                      <a:off x="0" y="0"/>
                      <a:ext cx="4803775" cy="450850"/>
                    </a:xfrm>
                    <a:prstGeom prst="rect">
                      <a:avLst/>
                    </a:prstGeom>
                  </pic:spPr>
                </pic:pic>
              </a:graphicData>
            </a:graphic>
          </wp:anchor>
        </w:drawing>
      </w:r>
    </w:p>
    <w:p w14:paraId="4ED99C57" w14:textId="77777777" w:rsidR="00410FA4" w:rsidRDefault="00410FA4">
      <w:pPr>
        <w:spacing w:line="360" w:lineRule="exact"/>
      </w:pPr>
    </w:p>
    <w:p w14:paraId="0D4F91D8" w14:textId="77777777" w:rsidR="00410FA4" w:rsidRDefault="00410FA4">
      <w:pPr>
        <w:spacing w:line="360" w:lineRule="exact"/>
      </w:pPr>
    </w:p>
    <w:p w14:paraId="409AD5F3" w14:textId="77777777" w:rsidR="00410FA4" w:rsidRDefault="00410FA4">
      <w:pPr>
        <w:spacing w:line="360" w:lineRule="exact"/>
      </w:pPr>
    </w:p>
    <w:p w14:paraId="0F0E93E3" w14:textId="77777777" w:rsidR="00410FA4" w:rsidRDefault="00410FA4">
      <w:pPr>
        <w:spacing w:line="360" w:lineRule="exact"/>
      </w:pPr>
    </w:p>
    <w:p w14:paraId="3D4C1F51" w14:textId="77777777" w:rsidR="00410FA4" w:rsidRDefault="00410FA4">
      <w:pPr>
        <w:spacing w:line="360" w:lineRule="exact"/>
      </w:pPr>
    </w:p>
    <w:p w14:paraId="2C5A3494" w14:textId="77777777" w:rsidR="00410FA4" w:rsidRDefault="00410FA4">
      <w:pPr>
        <w:spacing w:line="360" w:lineRule="exact"/>
      </w:pPr>
    </w:p>
    <w:p w14:paraId="1B9FD68D" w14:textId="77777777" w:rsidR="00410FA4" w:rsidRDefault="00410FA4">
      <w:pPr>
        <w:spacing w:line="360" w:lineRule="exact"/>
      </w:pPr>
    </w:p>
    <w:p w14:paraId="5DF6AF52" w14:textId="77777777" w:rsidR="00410FA4" w:rsidRDefault="00410FA4">
      <w:pPr>
        <w:spacing w:line="360" w:lineRule="exact"/>
      </w:pPr>
    </w:p>
    <w:p w14:paraId="5BB0BD4C" w14:textId="77777777" w:rsidR="00410FA4" w:rsidRDefault="00410FA4">
      <w:pPr>
        <w:spacing w:line="360" w:lineRule="exact"/>
      </w:pPr>
    </w:p>
    <w:p w14:paraId="265AE4A7" w14:textId="77777777" w:rsidR="00410FA4" w:rsidRDefault="00410FA4">
      <w:pPr>
        <w:spacing w:line="360" w:lineRule="exact"/>
      </w:pPr>
    </w:p>
    <w:p w14:paraId="08029E8F" w14:textId="77777777" w:rsidR="00410FA4" w:rsidRDefault="00410FA4">
      <w:pPr>
        <w:spacing w:line="360" w:lineRule="exact"/>
      </w:pPr>
    </w:p>
    <w:p w14:paraId="678976CA" w14:textId="77777777" w:rsidR="00410FA4" w:rsidRDefault="00410FA4">
      <w:pPr>
        <w:spacing w:line="360" w:lineRule="exact"/>
      </w:pPr>
    </w:p>
    <w:p w14:paraId="1F9F0EFB" w14:textId="77777777" w:rsidR="00410FA4" w:rsidRDefault="00410FA4">
      <w:pPr>
        <w:spacing w:line="360" w:lineRule="exact"/>
      </w:pPr>
    </w:p>
    <w:p w14:paraId="340E86BB" w14:textId="77777777" w:rsidR="00410FA4" w:rsidRDefault="00410FA4">
      <w:pPr>
        <w:spacing w:line="360" w:lineRule="exact"/>
      </w:pPr>
    </w:p>
    <w:p w14:paraId="2C537BB7" w14:textId="77777777" w:rsidR="00410FA4" w:rsidRDefault="00410FA4">
      <w:pPr>
        <w:spacing w:line="360" w:lineRule="exact"/>
      </w:pPr>
    </w:p>
    <w:p w14:paraId="19BDF5C6" w14:textId="77777777" w:rsidR="00410FA4" w:rsidRDefault="00410FA4">
      <w:pPr>
        <w:spacing w:line="360" w:lineRule="exact"/>
      </w:pPr>
    </w:p>
    <w:p w14:paraId="278A5BB0" w14:textId="77777777" w:rsidR="00410FA4" w:rsidRDefault="00410FA4">
      <w:pPr>
        <w:spacing w:line="360" w:lineRule="exact"/>
      </w:pPr>
    </w:p>
    <w:p w14:paraId="01EC2F9B" w14:textId="77777777" w:rsidR="00410FA4" w:rsidRDefault="00410FA4">
      <w:pPr>
        <w:spacing w:line="360" w:lineRule="exact"/>
      </w:pPr>
    </w:p>
    <w:p w14:paraId="5CEAF76B" w14:textId="77777777" w:rsidR="00410FA4" w:rsidRDefault="00410FA4">
      <w:pPr>
        <w:spacing w:line="360" w:lineRule="exact"/>
      </w:pPr>
    </w:p>
    <w:p w14:paraId="3D22A0DC" w14:textId="77777777" w:rsidR="00410FA4" w:rsidRDefault="00410FA4">
      <w:pPr>
        <w:spacing w:line="360" w:lineRule="exact"/>
      </w:pPr>
    </w:p>
    <w:p w14:paraId="7481F25C" w14:textId="77777777" w:rsidR="00410FA4" w:rsidRDefault="00410FA4">
      <w:pPr>
        <w:spacing w:line="360" w:lineRule="exact"/>
      </w:pPr>
    </w:p>
    <w:p w14:paraId="383B967A" w14:textId="77777777" w:rsidR="00410FA4" w:rsidRDefault="00410FA4">
      <w:pPr>
        <w:spacing w:line="360" w:lineRule="exact"/>
      </w:pPr>
    </w:p>
    <w:p w14:paraId="6108A541" w14:textId="77777777" w:rsidR="00410FA4" w:rsidRDefault="00410FA4">
      <w:pPr>
        <w:spacing w:line="360" w:lineRule="exact"/>
      </w:pPr>
    </w:p>
    <w:p w14:paraId="23B88DC6" w14:textId="77777777" w:rsidR="00410FA4" w:rsidRDefault="00410FA4">
      <w:pPr>
        <w:spacing w:line="360" w:lineRule="exact"/>
      </w:pPr>
    </w:p>
    <w:p w14:paraId="7A23B2A1" w14:textId="77777777" w:rsidR="00410FA4" w:rsidRDefault="00410FA4">
      <w:pPr>
        <w:spacing w:line="360" w:lineRule="exact"/>
      </w:pPr>
    </w:p>
    <w:p w14:paraId="4688B230" w14:textId="77777777" w:rsidR="00410FA4" w:rsidRDefault="00410FA4">
      <w:pPr>
        <w:spacing w:line="360" w:lineRule="exact"/>
      </w:pPr>
    </w:p>
    <w:p w14:paraId="0528C444" w14:textId="77777777" w:rsidR="00410FA4" w:rsidRDefault="00410FA4">
      <w:pPr>
        <w:spacing w:line="360" w:lineRule="exact"/>
      </w:pPr>
    </w:p>
    <w:p w14:paraId="07FE1C9A" w14:textId="77777777" w:rsidR="00410FA4" w:rsidRDefault="00410FA4">
      <w:pPr>
        <w:spacing w:line="360" w:lineRule="exact"/>
      </w:pPr>
    </w:p>
    <w:p w14:paraId="3A9C06C1" w14:textId="77777777" w:rsidR="00410FA4" w:rsidRDefault="00410FA4">
      <w:pPr>
        <w:spacing w:line="360" w:lineRule="exact"/>
      </w:pPr>
    </w:p>
    <w:p w14:paraId="0EBBE68B" w14:textId="77777777" w:rsidR="00410FA4" w:rsidRDefault="00410FA4">
      <w:pPr>
        <w:spacing w:after="695" w:line="1" w:lineRule="exact"/>
      </w:pPr>
    </w:p>
    <w:p w14:paraId="59882076" w14:textId="77777777" w:rsidR="00410FA4" w:rsidRDefault="00410FA4">
      <w:pPr>
        <w:spacing w:line="1" w:lineRule="exact"/>
        <w:sectPr w:rsidR="00410FA4">
          <w:type w:val="continuous"/>
          <w:pgSz w:w="11900" w:h="16840"/>
          <w:pgMar w:top="1450" w:right="2015" w:bottom="960" w:left="1441" w:header="0" w:footer="3" w:gutter="0"/>
          <w:cols w:space="720"/>
          <w:noEndnote/>
          <w:docGrid w:linePitch="360"/>
        </w:sectPr>
      </w:pPr>
    </w:p>
    <w:p w14:paraId="56523106" w14:textId="77777777" w:rsidR="00410FA4" w:rsidRDefault="002F3F0A">
      <w:pPr>
        <w:pStyle w:val="Nadpis10"/>
        <w:keepNext/>
        <w:keepLines/>
        <w:shd w:val="clear" w:color="auto" w:fill="auto"/>
        <w:spacing w:after="220"/>
        <w:ind w:left="7900"/>
      </w:pPr>
      <w:bookmarkStart w:id="38" w:name="bookmark34"/>
      <w:bookmarkStart w:id="39" w:name="bookmark35"/>
      <w:r>
        <w:lastRenderedPageBreak/>
        <w:t>Příloha A2</w:t>
      </w:r>
      <w:bookmarkEnd w:id="38"/>
      <w:bookmarkEnd w:id="39"/>
    </w:p>
    <w:p w14:paraId="2A2F8B12" w14:textId="77777777" w:rsidR="00410FA4" w:rsidRDefault="002F3F0A">
      <w:pPr>
        <w:pStyle w:val="Zkladntext1"/>
        <w:shd w:val="clear" w:color="auto" w:fill="auto"/>
        <w:spacing w:after="220"/>
        <w:jc w:val="center"/>
      </w:pPr>
      <w:r>
        <w:rPr>
          <w:b/>
          <w:bCs/>
        </w:rPr>
        <w:t>Údaje, které jsou součástí ujednání a nebudou zveřejněny v Registru smluv:</w:t>
      </w:r>
    </w:p>
    <w:p w14:paraId="7CF70DD9" w14:textId="77777777" w:rsidR="00410FA4" w:rsidRDefault="002F3F0A">
      <w:pPr>
        <w:pStyle w:val="Zkladntext1"/>
        <w:shd w:val="clear" w:color="auto" w:fill="auto"/>
        <w:spacing w:after="120"/>
      </w:pPr>
      <w:r>
        <w:rPr>
          <w:b/>
          <w:bCs/>
        </w:rPr>
        <w:t>Objednatel:</w:t>
      </w:r>
    </w:p>
    <w:p w14:paraId="2CDB35A5" w14:textId="77777777" w:rsidR="00410FA4" w:rsidRDefault="002F3F0A">
      <w:pPr>
        <w:pStyle w:val="Zkladntext1"/>
        <w:shd w:val="clear" w:color="auto" w:fill="auto"/>
        <w:spacing w:after="0"/>
      </w:pPr>
      <w:r>
        <w:rPr>
          <w:b/>
          <w:bCs/>
        </w:rPr>
        <w:t>Krajská správa a údržba silnic Vysočiny, příspěvková organizace</w:t>
      </w:r>
    </w:p>
    <w:p w14:paraId="70A5BF80" w14:textId="77777777" w:rsidR="00410FA4" w:rsidRDefault="002F3F0A">
      <w:pPr>
        <w:pStyle w:val="Zkladntext1"/>
        <w:shd w:val="clear" w:color="auto" w:fill="auto"/>
        <w:spacing w:after="460"/>
      </w:pPr>
      <w:r>
        <w:t>Číslo účtu:</w:t>
      </w:r>
    </w:p>
    <w:p w14:paraId="21B0730F" w14:textId="77777777" w:rsidR="00410FA4" w:rsidRDefault="002F3F0A">
      <w:pPr>
        <w:pStyle w:val="Zkladntext1"/>
        <w:shd w:val="clear" w:color="auto" w:fill="auto"/>
        <w:spacing w:after="120"/>
      </w:pPr>
      <w:r>
        <w:t>Osoby pověřené jednat jménem objednatele ve věcech technických:</w:t>
      </w:r>
    </w:p>
    <w:p w14:paraId="093ACD1C" w14:textId="77777777" w:rsidR="00410FA4" w:rsidRDefault="002F3F0A">
      <w:pPr>
        <w:pStyle w:val="Zkladntext1"/>
        <w:shd w:val="clear" w:color="auto" w:fill="auto"/>
        <w:spacing w:after="0"/>
      </w:pPr>
      <w:r>
        <w:t xml:space="preserve">jméno, </w:t>
      </w:r>
      <w:r>
        <w:t>příjmení: mistr dopravy CM Žďár nad Sázavou</w:t>
      </w:r>
    </w:p>
    <w:p w14:paraId="2FDB69AA" w14:textId="77777777" w:rsidR="00410FA4" w:rsidRDefault="002F3F0A">
      <w:pPr>
        <w:spacing w:line="1" w:lineRule="exact"/>
        <w:sectPr w:rsidR="00410FA4">
          <w:headerReference w:type="default" r:id="rId20"/>
          <w:footerReference w:type="default" r:id="rId21"/>
          <w:pgSz w:w="11900" w:h="16840"/>
          <w:pgMar w:top="1758" w:right="1378" w:bottom="9059" w:left="1373" w:header="0" w:footer="3" w:gutter="0"/>
          <w:cols w:space="720"/>
          <w:noEndnote/>
          <w:docGrid w:linePitch="360"/>
        </w:sectPr>
      </w:pPr>
      <w:r>
        <w:rPr>
          <w:noProof/>
        </w:rPr>
        <mc:AlternateContent>
          <mc:Choice Requires="wps">
            <w:drawing>
              <wp:anchor distT="0" distB="5715" distL="0" distR="0" simplePos="0" relativeHeight="125829385" behindDoc="0" locked="0" layoutInCell="1" allowOverlap="1" wp14:anchorId="73FC7FCF" wp14:editId="38C0307F">
                <wp:simplePos x="0" y="0"/>
                <wp:positionH relativeFrom="page">
                  <wp:posOffset>2673350</wp:posOffset>
                </wp:positionH>
                <wp:positionV relativeFrom="paragraph">
                  <wp:posOffset>0</wp:posOffset>
                </wp:positionV>
                <wp:extent cx="210185" cy="170815"/>
                <wp:effectExtent l="0" t="0" r="0" b="0"/>
                <wp:wrapTopAndBottom/>
                <wp:docPr id="41" name="Shape 41"/>
                <wp:cNvGraphicFramePr/>
                <a:graphic xmlns:a="http://schemas.openxmlformats.org/drawingml/2006/main">
                  <a:graphicData uri="http://schemas.microsoft.com/office/word/2010/wordprocessingShape">
                    <wps:wsp>
                      <wps:cNvSpPr txBox="1"/>
                      <wps:spPr>
                        <a:xfrm>
                          <a:off x="0" y="0"/>
                          <a:ext cx="210185" cy="170815"/>
                        </a:xfrm>
                        <a:prstGeom prst="rect">
                          <a:avLst/>
                        </a:prstGeom>
                        <a:noFill/>
                      </wps:spPr>
                      <wps:txbx>
                        <w:txbxContent>
                          <w:p w14:paraId="310CBCC6" w14:textId="77777777" w:rsidR="00410FA4" w:rsidRDefault="002F3F0A">
                            <w:pPr>
                              <w:pStyle w:val="Zkladntext1"/>
                              <w:shd w:val="clear" w:color="auto" w:fill="auto"/>
                              <w:spacing w:after="0"/>
                            </w:pPr>
                            <w:r>
                              <w:t>tel:</w:t>
                            </w:r>
                          </w:p>
                        </w:txbxContent>
                      </wps:txbx>
                      <wps:bodyPr wrap="none" lIns="0" tIns="0" rIns="0" bIns="0"/>
                    </wps:wsp>
                  </a:graphicData>
                </a:graphic>
              </wp:anchor>
            </w:drawing>
          </mc:Choice>
          <mc:Fallback>
            <w:pict>
              <v:shape w14:anchorId="73FC7FCF" id="Shape 41" o:spid="_x0000_s1029" type="#_x0000_t202" style="position:absolute;margin-left:210.5pt;margin-top:0;width:16.55pt;height:13.45pt;z-index:125829385;visibility:visible;mso-wrap-style:none;mso-wrap-distance-left:0;mso-wrap-distance-top:0;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" filled="f" stroked="f">
                <v:textbox inset="0,0,0,0">
                  <w:txbxContent>
                    <w:p w14:paraId="310CBCC6" w14:textId="77777777" w:rsidR="00410FA4" w:rsidRDefault="002F3F0A">
                      <w:pPr>
                        <w:pStyle w:val="Zkladntext1"/>
                        <w:shd w:val="clear" w:color="auto" w:fill="auto"/>
                        <w:spacing w:after="0"/>
                      </w:pPr>
                      <w:r>
                        <w:t>tel:</w:t>
                      </w:r>
                    </w:p>
                  </w:txbxContent>
                </v:textbox>
                <w10:wrap type="topAndBottom" anchorx="page"/>
              </v:shape>
            </w:pict>
          </mc:Fallback>
        </mc:AlternateContent>
      </w:r>
      <w:r>
        <w:rPr>
          <w:noProof/>
        </w:rPr>
        <mc:AlternateContent>
          <mc:Choice Requires="wps">
            <w:drawing>
              <wp:anchor distT="0" distB="5715" distL="0" distR="0" simplePos="0" relativeHeight="125829387" behindDoc="0" locked="0" layoutInCell="1" allowOverlap="1" wp14:anchorId="40113B33" wp14:editId="7018DCCE">
                <wp:simplePos x="0" y="0"/>
                <wp:positionH relativeFrom="page">
                  <wp:posOffset>3691255</wp:posOffset>
                </wp:positionH>
                <wp:positionV relativeFrom="paragraph">
                  <wp:posOffset>0</wp:posOffset>
                </wp:positionV>
                <wp:extent cx="423545" cy="170815"/>
                <wp:effectExtent l="0" t="0" r="0" b="0"/>
                <wp:wrapTopAndBottom/>
                <wp:docPr id="43" name="Shape 43"/>
                <wp:cNvGraphicFramePr/>
                <a:graphic xmlns:a="http://schemas.openxmlformats.org/drawingml/2006/main">
                  <a:graphicData uri="http://schemas.microsoft.com/office/word/2010/wordprocessingShape">
                    <wps:wsp>
                      <wps:cNvSpPr txBox="1"/>
                      <wps:spPr>
                        <a:xfrm>
                          <a:off x="0" y="0"/>
                          <a:ext cx="423545" cy="170815"/>
                        </a:xfrm>
                        <a:prstGeom prst="rect">
                          <a:avLst/>
                        </a:prstGeom>
                        <a:noFill/>
                      </wps:spPr>
                      <wps:txbx>
                        <w:txbxContent>
                          <w:p w14:paraId="732F91E3" w14:textId="77777777" w:rsidR="00410FA4" w:rsidRDefault="002F3F0A">
                            <w:pPr>
                              <w:pStyle w:val="Zkladntext1"/>
                              <w:shd w:val="clear" w:color="auto" w:fill="auto"/>
                              <w:spacing w:after="0"/>
                            </w:pPr>
                            <w:r>
                              <w:t>e-mail:</w:t>
                            </w:r>
                          </w:p>
                        </w:txbxContent>
                      </wps:txbx>
                      <wps:bodyPr wrap="none" lIns="0" tIns="0" rIns="0" bIns="0"/>
                    </wps:wsp>
                  </a:graphicData>
                </a:graphic>
              </wp:anchor>
            </w:drawing>
          </mc:Choice>
          <mc:Fallback>
            <w:pict>
              <v:shape w14:anchorId="40113B33" id="Shape 43" o:spid="_x0000_s1030" type="#_x0000_t202" style="position:absolute;margin-left:290.65pt;margin-top:0;width:33.35pt;height:13.45pt;z-index:125829387;visibility:visible;mso-wrap-style:none;mso-wrap-distance-left:0;mso-wrap-distance-top:0;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" filled="f" stroked="f">
                <v:textbox inset="0,0,0,0">
                  <w:txbxContent>
                    <w:p w14:paraId="732F91E3" w14:textId="77777777" w:rsidR="00410FA4" w:rsidRDefault="002F3F0A">
                      <w:pPr>
                        <w:pStyle w:val="Zkladntext1"/>
                        <w:shd w:val="clear" w:color="auto" w:fill="auto"/>
                        <w:spacing w:after="0"/>
                      </w:pPr>
                      <w:r>
                        <w:t>e-mail:</w:t>
                      </w:r>
                    </w:p>
                  </w:txbxContent>
                </v:textbox>
                <w10:wrap type="topAndBottom" anchorx="page"/>
              </v:shape>
            </w:pict>
          </mc:Fallback>
        </mc:AlternateContent>
      </w:r>
      <w:r>
        <w:rPr>
          <w:noProof/>
        </w:rPr>
        <mc:AlternateContent>
          <mc:Choice Requires="wps">
            <w:drawing>
              <wp:anchor distT="0" distB="0" distL="0" distR="0" simplePos="0" relativeHeight="125829389" behindDoc="0" locked="0" layoutInCell="1" allowOverlap="1" wp14:anchorId="04DBBD68" wp14:editId="7CFDE7EA">
                <wp:simplePos x="0" y="0"/>
                <wp:positionH relativeFrom="page">
                  <wp:posOffset>4523740</wp:posOffset>
                </wp:positionH>
                <wp:positionV relativeFrom="paragraph">
                  <wp:posOffset>0</wp:posOffset>
                </wp:positionV>
                <wp:extent cx="658495" cy="176530"/>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658495" cy="176530"/>
                        </a:xfrm>
                        <a:prstGeom prst="rect">
                          <a:avLst/>
                        </a:prstGeom>
                        <a:noFill/>
                      </wps:spPr>
                      <wps:txbx>
                        <w:txbxContent>
                          <w:p w14:paraId="32B1A4DF" w14:textId="77777777" w:rsidR="00410FA4" w:rsidRDefault="002F3F0A">
                            <w:pPr>
                              <w:pStyle w:val="Zkladntext1"/>
                              <w:shd w:val="clear" w:color="auto" w:fill="auto"/>
                              <w:spacing w:after="0"/>
                            </w:pPr>
                            <w:r>
                              <w:t>@ksusv.cz</w:t>
                            </w:r>
                          </w:p>
                        </w:txbxContent>
                      </wps:txbx>
                      <wps:bodyPr wrap="none" lIns="0" tIns="0" rIns="0" bIns="0"/>
                    </wps:wsp>
                  </a:graphicData>
                </a:graphic>
              </wp:anchor>
            </w:drawing>
          </mc:Choice>
          <mc:Fallback>
            <w:pict>
              <v:shape w14:anchorId="04DBBD68" id="Shape 45" o:spid="_x0000_s1031" type="#_x0000_t202" style="position:absolute;margin-left:356.2pt;margin-top:0;width:51.85pt;height:13.9pt;z-index:125829389;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" filled="f" stroked="f">
                <v:textbox inset="0,0,0,0">
                  <w:txbxContent>
                    <w:p w14:paraId="32B1A4DF" w14:textId="77777777" w:rsidR="00410FA4" w:rsidRDefault="002F3F0A">
                      <w:pPr>
                        <w:pStyle w:val="Zkladntext1"/>
                        <w:shd w:val="clear" w:color="auto" w:fill="auto"/>
                        <w:spacing w:after="0"/>
                      </w:pPr>
                      <w:r>
                        <w:t>@ksusv.cz</w:t>
                      </w:r>
                    </w:p>
                  </w:txbxContent>
                </v:textbox>
                <w10:wrap type="topAndBottom" anchorx="page"/>
              </v:shape>
            </w:pict>
          </mc:Fallback>
        </mc:AlternateContent>
      </w:r>
    </w:p>
    <w:p w14:paraId="0F7164F8" w14:textId="77777777" w:rsidR="00410FA4" w:rsidRDefault="00410FA4">
      <w:pPr>
        <w:spacing w:line="240" w:lineRule="exact"/>
        <w:rPr>
          <w:sz w:val="19"/>
          <w:szCs w:val="19"/>
        </w:rPr>
      </w:pPr>
    </w:p>
    <w:p w14:paraId="0C3B3924" w14:textId="77777777" w:rsidR="00410FA4" w:rsidRDefault="00410FA4">
      <w:pPr>
        <w:spacing w:before="105" w:after="105" w:line="240" w:lineRule="exact"/>
        <w:rPr>
          <w:sz w:val="19"/>
          <w:szCs w:val="19"/>
        </w:rPr>
      </w:pPr>
    </w:p>
    <w:p w14:paraId="570BD2A6" w14:textId="77777777" w:rsidR="00410FA4" w:rsidRDefault="00410FA4">
      <w:pPr>
        <w:spacing w:line="1" w:lineRule="exact"/>
        <w:sectPr w:rsidR="00410FA4">
          <w:type w:val="continuous"/>
          <w:pgSz w:w="11900" w:h="16840"/>
          <w:pgMar w:top="1758" w:right="0" w:bottom="9059" w:left="0" w:header="0" w:footer="3" w:gutter="0"/>
          <w:cols w:space="720"/>
          <w:noEndnote/>
          <w:docGrid w:linePitch="360"/>
        </w:sectPr>
      </w:pPr>
    </w:p>
    <w:p w14:paraId="7B9D0976" w14:textId="77777777" w:rsidR="00410FA4" w:rsidRDefault="002F3F0A">
      <w:pPr>
        <w:pStyle w:val="Zkladntext1"/>
        <w:shd w:val="clear" w:color="auto" w:fill="auto"/>
        <w:spacing w:after="120"/>
      </w:pPr>
      <w:r>
        <w:rPr>
          <w:b/>
          <w:bCs/>
        </w:rPr>
        <w:t>Zhotovitel:</w:t>
      </w:r>
    </w:p>
    <w:p w14:paraId="5280E7EE" w14:textId="77777777" w:rsidR="00410FA4" w:rsidRDefault="002F3F0A">
      <w:pPr>
        <w:pStyle w:val="Zkladntext1"/>
        <w:shd w:val="clear" w:color="auto" w:fill="auto"/>
        <w:spacing w:after="0"/>
      </w:pPr>
      <w:proofErr w:type="spellStart"/>
      <w:r>
        <w:rPr>
          <w:b/>
          <w:bCs/>
        </w:rPr>
        <w:t>Serviscentrum</w:t>
      </w:r>
      <w:proofErr w:type="spellEnd"/>
      <w:r>
        <w:rPr>
          <w:b/>
          <w:bCs/>
        </w:rPr>
        <w:t xml:space="preserve"> Vysočina s.r.o.</w:t>
      </w:r>
    </w:p>
    <w:p w14:paraId="364E7D3D" w14:textId="77777777" w:rsidR="00410FA4" w:rsidRDefault="002F3F0A">
      <w:pPr>
        <w:pStyle w:val="Zkladntext1"/>
        <w:shd w:val="clear" w:color="auto" w:fill="auto"/>
        <w:spacing w:after="220"/>
      </w:pPr>
      <w:r>
        <w:t>Číslo účtu:</w:t>
      </w:r>
    </w:p>
    <w:p w14:paraId="7C275696" w14:textId="77777777" w:rsidR="00410FA4" w:rsidRDefault="002F3F0A">
      <w:pPr>
        <w:pStyle w:val="Zkladntext1"/>
        <w:shd w:val="clear" w:color="auto" w:fill="auto"/>
        <w:spacing w:after="120"/>
      </w:pPr>
      <w:r>
        <w:t>Osoby pověřené jednat jménem zhotovitele ve věcech plnění:</w:t>
      </w:r>
    </w:p>
    <w:p w14:paraId="0C31B8FF" w14:textId="77777777" w:rsidR="00410FA4" w:rsidRDefault="002F3F0A">
      <w:pPr>
        <w:pStyle w:val="Zkladntext1"/>
        <w:shd w:val="clear" w:color="auto" w:fill="auto"/>
        <w:spacing w:after="0"/>
        <w:sectPr w:rsidR="00410FA4">
          <w:type w:val="continuous"/>
          <w:pgSz w:w="11900" w:h="16840"/>
          <w:pgMar w:top="1758" w:right="1378" w:bottom="9059" w:left="1373" w:header="0" w:footer="3" w:gutter="0"/>
          <w:cols w:space="720"/>
          <w:noEndnote/>
          <w:docGrid w:linePitch="360"/>
        </w:sectPr>
      </w:pPr>
      <w:r>
        <w:t>jméno, příjmení</w:t>
      </w:r>
      <w:proofErr w:type="gramStart"/>
      <w:r>
        <w:t>: ,</w:t>
      </w:r>
      <w:proofErr w:type="gramEnd"/>
      <w:r>
        <w:t xml:space="preserve"> Vedoucí autorizovaného servisu TATRA, IVECO</w:t>
      </w:r>
    </w:p>
    <w:p w14:paraId="6A92D5E4" w14:textId="77777777" w:rsidR="00410FA4" w:rsidRDefault="002F3F0A">
      <w:pPr>
        <w:pStyle w:val="Zkladntext1"/>
        <w:framePr w:w="331" w:h="269" w:wrap="none" w:vAnchor="text" w:hAnchor="page" w:x="4211" w:y="21"/>
        <w:shd w:val="clear" w:color="auto" w:fill="auto"/>
        <w:spacing w:after="0"/>
      </w:pPr>
      <w:r>
        <w:t>tel:</w:t>
      </w:r>
    </w:p>
    <w:p w14:paraId="1E248211" w14:textId="77777777" w:rsidR="00410FA4" w:rsidRDefault="002F3F0A">
      <w:pPr>
        <w:pStyle w:val="Zkladntext1"/>
        <w:framePr w:w="4181" w:h="278" w:wrap="none" w:vAnchor="text" w:hAnchor="page" w:x="4211" w:y="21"/>
        <w:shd w:val="clear" w:color="auto" w:fill="auto"/>
        <w:spacing w:after="0"/>
      </w:pPr>
      <w:r>
        <w:t>tel</w:t>
      </w:r>
      <w:proofErr w:type="gramStart"/>
      <w:r>
        <w:t>: ,</w:t>
      </w:r>
      <w:proofErr w:type="gramEnd"/>
      <w:r>
        <w:t xml:space="preserve"> e-mail: </w:t>
      </w:r>
      <w:r>
        <w:t>@scv.cz</w:t>
      </w:r>
    </w:p>
    <w:p w14:paraId="799E91C6" w14:textId="77777777" w:rsidR="00410FA4" w:rsidRDefault="00410FA4">
      <w:pPr>
        <w:spacing w:after="277" w:line="1" w:lineRule="exact"/>
      </w:pPr>
    </w:p>
    <w:p w14:paraId="534B63B2" w14:textId="77777777" w:rsidR="00410FA4" w:rsidRDefault="00410FA4">
      <w:pPr>
        <w:spacing w:line="1" w:lineRule="exact"/>
      </w:pPr>
    </w:p>
    <w:sectPr w:rsidR="00410FA4">
      <w:type w:val="continuous"/>
      <w:pgSz w:w="11900" w:h="16840"/>
      <w:pgMar w:top="1450" w:right="1378" w:bottom="960" w:left="137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FBB60" w14:textId="77777777" w:rsidR="002F3F0A" w:rsidRDefault="002F3F0A">
      <w:r>
        <w:separator/>
      </w:r>
    </w:p>
  </w:endnote>
  <w:endnote w:type="continuationSeparator" w:id="0">
    <w:p w14:paraId="6308CFB3" w14:textId="77777777" w:rsidR="002F3F0A" w:rsidRDefault="002F3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2ADDD" w14:textId="77777777" w:rsidR="002F3F0A" w:rsidRDefault="002F3F0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FFFB1" w14:textId="77777777" w:rsidR="00410FA4" w:rsidRDefault="002F3F0A">
    <w:pPr>
      <w:spacing w:line="1" w:lineRule="exact"/>
    </w:pPr>
    <w:r>
      <w:rPr>
        <w:noProof/>
      </w:rPr>
      <mc:AlternateContent>
        <mc:Choice Requires="wps">
          <w:drawing>
            <wp:anchor distT="0" distB="0" distL="0" distR="0" simplePos="0" relativeHeight="251656192" behindDoc="1" locked="0" layoutInCell="1" allowOverlap="1" wp14:anchorId="62778249" wp14:editId="1DCE2328">
              <wp:simplePos x="0" y="0"/>
              <wp:positionH relativeFrom="page">
                <wp:posOffset>3422650</wp:posOffset>
              </wp:positionH>
              <wp:positionV relativeFrom="page">
                <wp:posOffset>10147300</wp:posOffset>
              </wp:positionV>
              <wp:extent cx="713105" cy="91440"/>
              <wp:effectExtent l="0" t="0" r="0" b="0"/>
              <wp:wrapNone/>
              <wp:docPr id="9" name="Shape 9"/>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7ED762F2" w14:textId="77777777" w:rsidR="00410FA4" w:rsidRDefault="002F3F0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10</w:t>
                          </w:r>
                        </w:p>
                      </w:txbxContent>
                    </wps:txbx>
                    <wps:bodyPr wrap="none" lIns="0" tIns="0" rIns="0" bIns="0">
                      <a:spAutoFit/>
                    </wps:bodyPr>
                  </wps:wsp>
                </a:graphicData>
              </a:graphic>
            </wp:anchor>
          </w:drawing>
        </mc:Choice>
        <mc:Fallback>
          <w:pict>
            <v:shapetype w14:anchorId="62778249" id="_x0000_t202" coordsize="21600,21600" o:spt="202" path="m,l,21600r21600,l21600,xe">
              <v:stroke joinstyle="miter"/>
              <v:path gradientshapeok="t" o:connecttype="rect"/>
            </v:shapetype>
            <v:shape id="Shape 9" o:spid="_x0000_s1034" type="#_x0000_t202" style="position:absolute;margin-left:269.5pt;margin-top:799pt;width:56.15pt;height:7.2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447hQEAAAU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" filled="f" stroked="f">
              <v:textbox style="mso-fit-shape-to-text:t" inset="0,0,0,0">
                <w:txbxContent>
                  <w:p w14:paraId="7ED762F2" w14:textId="77777777" w:rsidR="00410FA4" w:rsidRDefault="002F3F0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10</w:t>
                    </w:r>
                  </w:p>
                </w:txbxContent>
              </v:textbox>
              <w10:wrap anchorx="page" anchory="page"/>
            </v:shape>
          </w:pict>
        </mc:Fallback>
      </mc:AlternateContent>
    </w:r>
    <w:r>
      <w:rPr>
        <w:noProof/>
      </w:rPr>
      <mc:AlternateContent>
        <mc:Choice Requires="wps">
          <w:drawing>
            <wp:anchor distT="0" distB="0" distL="114300" distR="114300" simplePos="0" relativeHeight="251650048" behindDoc="1" locked="0" layoutInCell="1" allowOverlap="1" wp14:anchorId="082779F2" wp14:editId="6D7DE62B">
              <wp:simplePos x="0" y="0"/>
              <wp:positionH relativeFrom="page">
                <wp:posOffset>880745</wp:posOffset>
              </wp:positionH>
              <wp:positionV relativeFrom="page">
                <wp:posOffset>10112375</wp:posOffset>
              </wp:positionV>
              <wp:extent cx="5800090" cy="0"/>
              <wp:effectExtent l="0" t="0" r="0" b="0"/>
              <wp:wrapNone/>
              <wp:docPr id="11" name="Shape 11"/>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349999999999994pt;margin-top:796.25pt;width:456.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E8DD1" w14:textId="77777777" w:rsidR="002F3F0A" w:rsidRDefault="002F3F0A">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4667A" w14:textId="77777777" w:rsidR="00410FA4" w:rsidRDefault="002F3F0A">
    <w:pPr>
      <w:spacing w:line="1" w:lineRule="exact"/>
    </w:pPr>
    <w:r>
      <w:rPr>
        <w:noProof/>
      </w:rPr>
      <mc:AlternateContent>
        <mc:Choice Requires="wps">
          <w:drawing>
            <wp:anchor distT="0" distB="0" distL="0" distR="0" simplePos="0" relativeHeight="251659264" behindDoc="1" locked="0" layoutInCell="1" allowOverlap="1" wp14:anchorId="4EA5DC8D" wp14:editId="4C0AE88F">
              <wp:simplePos x="0" y="0"/>
              <wp:positionH relativeFrom="page">
                <wp:posOffset>3422650</wp:posOffset>
              </wp:positionH>
              <wp:positionV relativeFrom="page">
                <wp:posOffset>10147300</wp:posOffset>
              </wp:positionV>
              <wp:extent cx="713105" cy="91440"/>
              <wp:effectExtent l="0" t="0" r="0" b="0"/>
              <wp:wrapNone/>
              <wp:docPr id="16" name="Shape 16"/>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27D228BB" w14:textId="77777777" w:rsidR="00410FA4" w:rsidRDefault="002F3F0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10</w:t>
                          </w:r>
                        </w:p>
                      </w:txbxContent>
                    </wps:txbx>
                    <wps:bodyPr wrap="none" lIns="0" tIns="0" rIns="0" bIns="0">
                      <a:spAutoFit/>
                    </wps:bodyPr>
                  </wps:wsp>
                </a:graphicData>
              </a:graphic>
            </wp:anchor>
          </w:drawing>
        </mc:Choice>
        <mc:Fallback>
          <w:pict>
            <v:shapetype w14:anchorId="4EA5DC8D" id="_x0000_t202" coordsize="21600,21600" o:spt="202" path="m,l,21600r21600,l21600,xe">
              <v:stroke joinstyle="miter"/>
              <v:path gradientshapeok="t" o:connecttype="rect"/>
            </v:shapetype>
            <v:shape id="Shape 16" o:spid="_x0000_s1037" type="#_x0000_t202" style="position:absolute;margin-left:269.5pt;margin-top:799pt;width:56.15pt;height:7.2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4vKhQEAAAU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" filled="f" stroked="f">
              <v:textbox style="mso-fit-shape-to-text:t" inset="0,0,0,0">
                <w:txbxContent>
                  <w:p w14:paraId="27D228BB" w14:textId="77777777" w:rsidR="00410FA4" w:rsidRDefault="002F3F0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10</w:t>
                    </w:r>
                  </w:p>
                </w:txbxContent>
              </v:textbox>
              <w10:wrap anchorx="page" anchory="page"/>
            </v:shape>
          </w:pict>
        </mc:Fallback>
      </mc:AlternateContent>
    </w:r>
    <w:r>
      <w:rPr>
        <w:noProof/>
      </w:rPr>
      <mc:AlternateContent>
        <mc:Choice Requires="wps">
          <w:drawing>
            <wp:anchor distT="0" distB="0" distL="114300" distR="114300" simplePos="0" relativeHeight="251651072" behindDoc="1" locked="0" layoutInCell="1" allowOverlap="1" wp14:anchorId="59889FE6" wp14:editId="696B0E3F">
              <wp:simplePos x="0" y="0"/>
              <wp:positionH relativeFrom="page">
                <wp:posOffset>880745</wp:posOffset>
              </wp:positionH>
              <wp:positionV relativeFrom="page">
                <wp:posOffset>10112375</wp:posOffset>
              </wp:positionV>
              <wp:extent cx="5800090" cy="0"/>
              <wp:effectExtent l="0" t="0" r="0" b="0"/>
              <wp:wrapNone/>
              <wp:docPr id="18" name="Shape 18"/>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349999999999994pt;margin-top:796.25pt;width:456.6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20F20" w14:textId="77777777" w:rsidR="00410FA4" w:rsidRDefault="002F3F0A">
    <w:pPr>
      <w:spacing w:line="1" w:lineRule="exact"/>
    </w:pPr>
    <w:r>
      <w:rPr>
        <w:noProof/>
      </w:rPr>
      <mc:AlternateContent>
        <mc:Choice Requires="wps">
          <w:drawing>
            <wp:anchor distT="0" distB="0" distL="0" distR="0" simplePos="0" relativeHeight="251662336" behindDoc="1" locked="0" layoutInCell="1" allowOverlap="1" wp14:anchorId="695C942E" wp14:editId="1FAD8972">
              <wp:simplePos x="0" y="0"/>
              <wp:positionH relativeFrom="page">
                <wp:posOffset>3413760</wp:posOffset>
              </wp:positionH>
              <wp:positionV relativeFrom="page">
                <wp:posOffset>10147300</wp:posOffset>
              </wp:positionV>
              <wp:extent cx="713105" cy="91440"/>
              <wp:effectExtent l="0" t="0" r="0" b="0"/>
              <wp:wrapNone/>
              <wp:docPr id="23" name="Shape 23"/>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4396ABDF" w14:textId="77777777" w:rsidR="00410FA4" w:rsidRDefault="002F3F0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10</w:t>
                          </w:r>
                        </w:p>
                      </w:txbxContent>
                    </wps:txbx>
                    <wps:bodyPr wrap="none" lIns="0" tIns="0" rIns="0" bIns="0">
                      <a:spAutoFit/>
                    </wps:bodyPr>
                  </wps:wsp>
                </a:graphicData>
              </a:graphic>
            </wp:anchor>
          </w:drawing>
        </mc:Choice>
        <mc:Fallback>
          <w:pict>
            <v:shapetype w14:anchorId="695C942E" id="_x0000_t202" coordsize="21600,21600" o:spt="202" path="m,l,21600r21600,l21600,xe">
              <v:stroke joinstyle="miter"/>
              <v:path gradientshapeok="t" o:connecttype="rect"/>
            </v:shapetype>
            <v:shape id="Shape 23" o:spid="_x0000_s1040" type="#_x0000_t202" style="position:absolute;margin-left:268.8pt;margin-top:799pt;width:56.15pt;height:7.2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" filled="f" stroked="f">
              <v:textbox style="mso-fit-shape-to-text:t" inset="0,0,0,0">
                <w:txbxContent>
                  <w:p w14:paraId="4396ABDF" w14:textId="77777777" w:rsidR="00410FA4" w:rsidRDefault="002F3F0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10</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14:anchorId="5F7EA0FF" wp14:editId="17F33486">
              <wp:simplePos x="0" y="0"/>
              <wp:positionH relativeFrom="page">
                <wp:posOffset>871220</wp:posOffset>
              </wp:positionH>
              <wp:positionV relativeFrom="page">
                <wp:posOffset>10112375</wp:posOffset>
              </wp:positionV>
              <wp:extent cx="5800090" cy="0"/>
              <wp:effectExtent l="0" t="0" r="0" b="0"/>
              <wp:wrapNone/>
              <wp:docPr id="25" name="Shape 25"/>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8.599999999999994pt;margin-top:796.25pt;width:456.69999999999999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96F37" w14:textId="77777777" w:rsidR="00410FA4" w:rsidRDefault="002F3F0A">
    <w:pPr>
      <w:spacing w:line="1" w:lineRule="exact"/>
    </w:pPr>
    <w:r>
      <w:rPr>
        <w:noProof/>
      </w:rPr>
      <mc:AlternateContent>
        <mc:Choice Requires="wps">
          <w:drawing>
            <wp:anchor distT="0" distB="0" distL="0" distR="0" simplePos="0" relativeHeight="251665408" behindDoc="1" locked="0" layoutInCell="1" allowOverlap="1" wp14:anchorId="539D4AA3" wp14:editId="54454048">
              <wp:simplePos x="0" y="0"/>
              <wp:positionH relativeFrom="page">
                <wp:posOffset>3392805</wp:posOffset>
              </wp:positionH>
              <wp:positionV relativeFrom="page">
                <wp:posOffset>10147300</wp:posOffset>
              </wp:positionV>
              <wp:extent cx="770890" cy="91440"/>
              <wp:effectExtent l="0" t="0" r="0" b="0"/>
              <wp:wrapNone/>
              <wp:docPr id="38" name="Shape 38"/>
              <wp:cNvGraphicFramePr/>
              <a:graphic xmlns:a="http://schemas.openxmlformats.org/drawingml/2006/main">
                <a:graphicData uri="http://schemas.microsoft.com/office/word/2010/wordprocessingShape">
                  <wps:wsp>
                    <wps:cNvSpPr txBox="1"/>
                    <wps:spPr>
                      <a:xfrm>
                        <a:off x="0" y="0"/>
                        <a:ext cx="770890" cy="91440"/>
                      </a:xfrm>
                      <a:prstGeom prst="rect">
                        <a:avLst/>
                      </a:prstGeom>
                      <a:noFill/>
                    </wps:spPr>
                    <wps:txbx>
                      <w:txbxContent>
                        <w:p w14:paraId="72CABCF8" w14:textId="77777777" w:rsidR="00410FA4" w:rsidRDefault="002F3F0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10</w:t>
                          </w:r>
                        </w:p>
                      </w:txbxContent>
                    </wps:txbx>
                    <wps:bodyPr wrap="none" lIns="0" tIns="0" rIns="0" bIns="0">
                      <a:spAutoFit/>
                    </wps:bodyPr>
                  </wps:wsp>
                </a:graphicData>
              </a:graphic>
            </wp:anchor>
          </w:drawing>
        </mc:Choice>
        <mc:Fallback>
          <w:pict>
            <v:shapetype w14:anchorId="539D4AA3" id="_x0000_t202" coordsize="21600,21600" o:spt="202" path="m,l,21600r21600,l21600,xe">
              <v:stroke joinstyle="miter"/>
              <v:path gradientshapeok="t" o:connecttype="rect"/>
            </v:shapetype>
            <v:shape id="Shape 38" o:spid="_x0000_s1043" type="#_x0000_t202" style="position:absolute;margin-left:267.15pt;margin-top:799pt;width:60.7pt;height:7.2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" filled="f" stroked="f">
              <v:textbox style="mso-fit-shape-to-text:t" inset="0,0,0,0">
                <w:txbxContent>
                  <w:p w14:paraId="72CABCF8" w14:textId="77777777" w:rsidR="00410FA4" w:rsidRDefault="002F3F0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10</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7FBFE7AA" wp14:editId="002758FA">
              <wp:simplePos x="0" y="0"/>
              <wp:positionH relativeFrom="page">
                <wp:posOffset>878205</wp:posOffset>
              </wp:positionH>
              <wp:positionV relativeFrom="page">
                <wp:posOffset>10112375</wp:posOffset>
              </wp:positionV>
              <wp:extent cx="5800090" cy="0"/>
              <wp:effectExtent l="0" t="0" r="0" b="0"/>
              <wp:wrapNone/>
              <wp:docPr id="40" name="Shape 40"/>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96.25pt;width:456.6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5B67C9" w14:textId="77777777" w:rsidR="00410FA4" w:rsidRDefault="00410FA4"/>
  </w:footnote>
  <w:footnote w:type="continuationSeparator" w:id="0">
    <w:p w14:paraId="5EAB8BA8" w14:textId="77777777" w:rsidR="00410FA4" w:rsidRDefault="00410F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8BF65" w14:textId="77777777" w:rsidR="002F3F0A" w:rsidRDefault="002F3F0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EA344" w14:textId="77777777" w:rsidR="00410FA4" w:rsidRDefault="002F3F0A">
    <w:pPr>
      <w:spacing w:line="1" w:lineRule="exact"/>
    </w:pPr>
    <w:r>
      <w:rPr>
        <w:noProof/>
      </w:rPr>
      <mc:AlternateContent>
        <mc:Choice Requires="wps">
          <w:drawing>
            <wp:anchor distT="0" distB="0" distL="0" distR="0" simplePos="0" relativeHeight="251654144" behindDoc="1" locked="0" layoutInCell="1" allowOverlap="1" wp14:anchorId="74D54149" wp14:editId="343687E1">
              <wp:simplePos x="0" y="0"/>
              <wp:positionH relativeFrom="page">
                <wp:posOffset>916940</wp:posOffset>
              </wp:positionH>
              <wp:positionV relativeFrom="page">
                <wp:posOffset>283845</wp:posOffset>
              </wp:positionV>
              <wp:extent cx="2273935" cy="487680"/>
              <wp:effectExtent l="0" t="0" r="0" b="0"/>
              <wp:wrapNone/>
              <wp:docPr id="5" name="Shape 5"/>
              <wp:cNvGraphicFramePr/>
              <a:graphic xmlns:a="http://schemas.openxmlformats.org/drawingml/2006/main">
                <a:graphicData uri="http://schemas.microsoft.com/office/word/2010/wordprocessingShape">
                  <wps:wsp>
                    <wps:cNvSpPr txBox="1"/>
                    <wps:spPr>
                      <a:xfrm>
                        <a:off x="0" y="0"/>
                        <a:ext cx="2273935" cy="487680"/>
                      </a:xfrm>
                      <a:prstGeom prst="rect">
                        <a:avLst/>
                      </a:prstGeom>
                      <a:noFill/>
                    </wps:spPr>
                    <wps:txbx>
                      <w:txbxContent>
                        <w:p w14:paraId="1AE81643" w14:textId="77777777" w:rsidR="00410FA4" w:rsidRDefault="002F3F0A">
                          <w:pPr>
                            <w:pStyle w:val="Zhlavnebozpat20"/>
                            <w:shd w:val="clear" w:color="auto" w:fill="auto"/>
                            <w:rPr>
                              <w:sz w:val="30"/>
                              <w:szCs w:val="30"/>
                            </w:rPr>
                          </w:pPr>
                          <w:r>
                            <w:rPr>
                              <w:rFonts w:ascii="Arial" w:eastAsia="Arial" w:hAnsi="Arial" w:cs="Arial"/>
                              <w:b/>
                              <w:bCs/>
                              <w:color w:val="3F4155"/>
                              <w:sz w:val="30"/>
                              <w:szCs w:val="30"/>
                            </w:rPr>
                            <w:t>Krajská správa</w:t>
                          </w:r>
                        </w:p>
                        <w:p w14:paraId="54AAB825" w14:textId="32CCE9A9" w:rsidR="00410FA4" w:rsidRDefault="002F3F0A">
                          <w:pPr>
                            <w:pStyle w:val="Zhlavnebozpat20"/>
                            <w:shd w:val="clear" w:color="auto" w:fill="auto"/>
                            <w:rPr>
                              <w:sz w:val="30"/>
                              <w:szCs w:val="30"/>
                            </w:rPr>
                          </w:pPr>
                          <w:r>
                            <w:rPr>
                              <w:rFonts w:ascii="Arial" w:eastAsia="Arial" w:hAnsi="Arial" w:cs="Arial"/>
                              <w:b/>
                              <w:bCs/>
                              <w:color w:val="3F4155"/>
                              <w:sz w:val="30"/>
                              <w:szCs w:val="30"/>
                            </w:rPr>
                            <w:t>a údržba s</w:t>
                          </w:r>
                          <w:r>
                            <w:rPr>
                              <w:rFonts w:ascii="Arial" w:eastAsia="Arial" w:hAnsi="Arial" w:cs="Arial"/>
                              <w:b/>
                              <w:bCs/>
                              <w:color w:val="3F4155"/>
                              <w:sz w:val="30"/>
                              <w:szCs w:val="30"/>
                            </w:rPr>
                            <w:t>ilnic Vysočiny</w:t>
                          </w:r>
                        </w:p>
                      </w:txbxContent>
                    </wps:txbx>
                    <wps:bodyPr wrap="none" lIns="0" tIns="0" rIns="0" bIns="0">
                      <a:spAutoFit/>
                    </wps:bodyPr>
                  </wps:wsp>
                </a:graphicData>
              </a:graphic>
            </wp:anchor>
          </w:drawing>
        </mc:Choice>
        <mc:Fallback>
          <w:pict>
            <v:shapetype w14:anchorId="74D54149" id="_x0000_t202" coordsize="21600,21600" o:spt="202" path="m,l,21600r21600,l21600,xe">
              <v:stroke joinstyle="miter"/>
              <v:path gradientshapeok="t" o:connecttype="rect"/>
            </v:shapetype>
            <v:shape id="Shape 5" o:spid="_x0000_s1032" type="#_x0000_t202" style="position:absolute;margin-left:72.2pt;margin-top:22.35pt;width:179.05pt;height:38.4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" filled="f" stroked="f">
              <v:textbox style="mso-fit-shape-to-text:t" inset="0,0,0,0">
                <w:txbxContent>
                  <w:p w14:paraId="1AE81643" w14:textId="77777777" w:rsidR="00410FA4" w:rsidRDefault="002F3F0A">
                    <w:pPr>
                      <w:pStyle w:val="Zhlavnebozpat20"/>
                      <w:shd w:val="clear" w:color="auto" w:fill="auto"/>
                      <w:rPr>
                        <w:sz w:val="30"/>
                        <w:szCs w:val="30"/>
                      </w:rPr>
                    </w:pPr>
                    <w:r>
                      <w:rPr>
                        <w:rFonts w:ascii="Arial" w:eastAsia="Arial" w:hAnsi="Arial" w:cs="Arial"/>
                        <w:b/>
                        <w:bCs/>
                        <w:color w:val="3F4155"/>
                        <w:sz w:val="30"/>
                        <w:szCs w:val="30"/>
                      </w:rPr>
                      <w:t>Krajská správa</w:t>
                    </w:r>
                  </w:p>
                  <w:p w14:paraId="54AAB825" w14:textId="32CCE9A9" w:rsidR="00410FA4" w:rsidRDefault="002F3F0A">
                    <w:pPr>
                      <w:pStyle w:val="Zhlavnebozpat20"/>
                      <w:shd w:val="clear" w:color="auto" w:fill="auto"/>
                      <w:rPr>
                        <w:sz w:val="30"/>
                        <w:szCs w:val="30"/>
                      </w:rPr>
                    </w:pPr>
                    <w:r>
                      <w:rPr>
                        <w:rFonts w:ascii="Arial" w:eastAsia="Arial" w:hAnsi="Arial" w:cs="Arial"/>
                        <w:b/>
                        <w:bCs/>
                        <w:color w:val="3F4155"/>
                        <w:sz w:val="30"/>
                        <w:szCs w:val="30"/>
                      </w:rPr>
                      <w:t>a údržba s</w:t>
                    </w:r>
                    <w:r>
                      <w:rPr>
                        <w:rFonts w:ascii="Arial" w:eastAsia="Arial" w:hAnsi="Arial" w:cs="Arial"/>
                        <w:b/>
                        <w:bCs/>
                        <w:color w:val="3F4155"/>
                        <w:sz w:val="30"/>
                        <w:szCs w:val="30"/>
                      </w:rPr>
                      <w:t>ilnic Vysočiny</w:t>
                    </w:r>
                  </w:p>
                </w:txbxContent>
              </v:textbox>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2B078E0B" wp14:editId="5BE10486">
              <wp:simplePos x="0" y="0"/>
              <wp:positionH relativeFrom="page">
                <wp:posOffset>4410075</wp:posOffset>
              </wp:positionH>
              <wp:positionV relativeFrom="page">
                <wp:posOffset>643890</wp:posOffset>
              </wp:positionV>
              <wp:extent cx="1429385" cy="213360"/>
              <wp:effectExtent l="0" t="0" r="0" b="0"/>
              <wp:wrapNone/>
              <wp:docPr id="7" name="Shape 7"/>
              <wp:cNvGraphicFramePr/>
              <a:graphic xmlns:a="http://schemas.openxmlformats.org/drawingml/2006/main">
                <a:graphicData uri="http://schemas.microsoft.com/office/word/2010/wordprocessingShape">
                  <wps:wsp>
                    <wps:cNvSpPr txBox="1"/>
                    <wps:spPr>
                      <a:xfrm>
                        <a:off x="0" y="0"/>
                        <a:ext cx="1429385" cy="213360"/>
                      </a:xfrm>
                      <a:prstGeom prst="rect">
                        <a:avLst/>
                      </a:prstGeom>
                      <a:noFill/>
                    </wps:spPr>
                    <wps:txbx>
                      <w:txbxContent>
                        <w:p w14:paraId="77000C53" w14:textId="77777777" w:rsidR="00410FA4" w:rsidRDefault="002F3F0A">
                          <w:pPr>
                            <w:pStyle w:val="Zhlavnebozpat20"/>
                            <w:shd w:val="clear" w:color="auto" w:fill="auto"/>
                            <w:rPr>
                              <w:sz w:val="16"/>
                              <w:szCs w:val="16"/>
                            </w:rPr>
                          </w:pPr>
                          <w:r>
                            <w:rPr>
                              <w:rFonts w:ascii="Arial" w:eastAsia="Arial" w:hAnsi="Arial" w:cs="Arial"/>
                              <w:b/>
                              <w:bCs/>
                              <w:sz w:val="16"/>
                              <w:szCs w:val="16"/>
                            </w:rPr>
                            <w:t>Číslo smlouvy objednatele:</w:t>
                          </w:r>
                        </w:p>
                        <w:p w14:paraId="57E5D4BF" w14:textId="77777777" w:rsidR="00410FA4" w:rsidRDefault="002F3F0A">
                          <w:pPr>
                            <w:pStyle w:val="Zhlavnebozpat20"/>
                            <w:shd w:val="clear" w:color="auto" w:fill="auto"/>
                            <w:rPr>
                              <w:sz w:val="16"/>
                              <w:szCs w:val="16"/>
                            </w:rPr>
                          </w:pPr>
                          <w:r>
                            <w:rPr>
                              <w:rFonts w:ascii="Arial" w:eastAsia="Arial" w:hAnsi="Arial" w:cs="Arial"/>
                              <w:b/>
                              <w:bCs/>
                              <w:sz w:val="16"/>
                              <w:szCs w:val="16"/>
                            </w:rPr>
                            <w:t>Číslo smlouvy poskytovatele:</w:t>
                          </w:r>
                        </w:p>
                      </w:txbxContent>
                    </wps:txbx>
                    <wps:bodyPr wrap="none" lIns="0" tIns="0" rIns="0" bIns="0">
                      <a:spAutoFit/>
                    </wps:bodyPr>
                  </wps:wsp>
                </a:graphicData>
              </a:graphic>
            </wp:anchor>
          </w:drawing>
        </mc:Choice>
        <mc:Fallback>
          <w:pict>
            <v:shape w14:anchorId="2B078E0B" id="Shape 7" o:spid="_x0000_s1033" type="#_x0000_t202" style="position:absolute;margin-left:347.25pt;margin-top:50.7pt;width:112.55pt;height:16.8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" filled="f" stroked="f">
              <v:textbox style="mso-fit-shape-to-text:t" inset="0,0,0,0">
                <w:txbxContent>
                  <w:p w14:paraId="77000C53" w14:textId="77777777" w:rsidR="00410FA4" w:rsidRDefault="002F3F0A">
                    <w:pPr>
                      <w:pStyle w:val="Zhlavnebozpat20"/>
                      <w:shd w:val="clear" w:color="auto" w:fill="auto"/>
                      <w:rPr>
                        <w:sz w:val="16"/>
                        <w:szCs w:val="16"/>
                      </w:rPr>
                    </w:pPr>
                    <w:r>
                      <w:rPr>
                        <w:rFonts w:ascii="Arial" w:eastAsia="Arial" w:hAnsi="Arial" w:cs="Arial"/>
                        <w:b/>
                        <w:bCs/>
                        <w:sz w:val="16"/>
                        <w:szCs w:val="16"/>
                      </w:rPr>
                      <w:t>Číslo smlouvy objednatele:</w:t>
                    </w:r>
                  </w:p>
                  <w:p w14:paraId="57E5D4BF" w14:textId="77777777" w:rsidR="00410FA4" w:rsidRDefault="002F3F0A">
                    <w:pPr>
                      <w:pStyle w:val="Zhlavnebozpat20"/>
                      <w:shd w:val="clear" w:color="auto" w:fill="auto"/>
                      <w:rPr>
                        <w:sz w:val="16"/>
                        <w:szCs w:val="16"/>
                      </w:rPr>
                    </w:pPr>
                    <w:r>
                      <w:rPr>
                        <w:rFonts w:ascii="Arial" w:eastAsia="Arial" w:hAnsi="Arial" w:cs="Arial"/>
                        <w:b/>
                        <w:bCs/>
                        <w:sz w:val="16"/>
                        <w:szCs w:val="16"/>
                      </w:rPr>
                      <w:t>Číslo smlouvy poskytovatele: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DC851" w14:textId="77777777" w:rsidR="002F3F0A" w:rsidRDefault="002F3F0A">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37C6C" w14:textId="77777777" w:rsidR="00410FA4" w:rsidRDefault="002F3F0A">
    <w:pPr>
      <w:spacing w:line="1" w:lineRule="exact"/>
    </w:pPr>
    <w:r>
      <w:rPr>
        <w:noProof/>
      </w:rPr>
      <mc:AlternateContent>
        <mc:Choice Requires="wps">
          <w:drawing>
            <wp:anchor distT="0" distB="0" distL="0" distR="0" simplePos="0" relativeHeight="251657216" behindDoc="1" locked="0" layoutInCell="1" allowOverlap="1" wp14:anchorId="11F3F4BD" wp14:editId="5700A68A">
              <wp:simplePos x="0" y="0"/>
              <wp:positionH relativeFrom="page">
                <wp:posOffset>916940</wp:posOffset>
              </wp:positionH>
              <wp:positionV relativeFrom="page">
                <wp:posOffset>283845</wp:posOffset>
              </wp:positionV>
              <wp:extent cx="2273935" cy="487680"/>
              <wp:effectExtent l="0" t="0" r="0" b="0"/>
              <wp:wrapNone/>
              <wp:docPr id="12" name="Shape 12"/>
              <wp:cNvGraphicFramePr/>
              <a:graphic xmlns:a="http://schemas.openxmlformats.org/drawingml/2006/main">
                <a:graphicData uri="http://schemas.microsoft.com/office/word/2010/wordprocessingShape">
                  <wps:wsp>
                    <wps:cNvSpPr txBox="1"/>
                    <wps:spPr>
                      <a:xfrm>
                        <a:off x="0" y="0"/>
                        <a:ext cx="2273935" cy="487680"/>
                      </a:xfrm>
                      <a:prstGeom prst="rect">
                        <a:avLst/>
                      </a:prstGeom>
                      <a:noFill/>
                    </wps:spPr>
                    <wps:txbx>
                      <w:txbxContent>
                        <w:p w14:paraId="02B34B9A" w14:textId="77777777" w:rsidR="00410FA4" w:rsidRDefault="002F3F0A">
                          <w:pPr>
                            <w:pStyle w:val="Zhlavnebozpat20"/>
                            <w:shd w:val="clear" w:color="auto" w:fill="auto"/>
                            <w:rPr>
                              <w:sz w:val="30"/>
                              <w:szCs w:val="30"/>
                            </w:rPr>
                          </w:pPr>
                          <w:r>
                            <w:rPr>
                              <w:rFonts w:ascii="Arial" w:eastAsia="Arial" w:hAnsi="Arial" w:cs="Arial"/>
                              <w:b/>
                              <w:bCs/>
                              <w:color w:val="3F4155"/>
                              <w:sz w:val="30"/>
                              <w:szCs w:val="30"/>
                            </w:rPr>
                            <w:t>Krajská správa</w:t>
                          </w:r>
                        </w:p>
                        <w:p w14:paraId="3367F603" w14:textId="451FF932" w:rsidR="00410FA4" w:rsidRDefault="002F3F0A">
                          <w:pPr>
                            <w:pStyle w:val="Zhlavnebozpat20"/>
                            <w:shd w:val="clear" w:color="auto" w:fill="auto"/>
                            <w:rPr>
                              <w:sz w:val="30"/>
                              <w:szCs w:val="30"/>
                            </w:rPr>
                          </w:pPr>
                          <w:r>
                            <w:rPr>
                              <w:rFonts w:ascii="Arial" w:eastAsia="Arial" w:hAnsi="Arial" w:cs="Arial"/>
                              <w:b/>
                              <w:bCs/>
                              <w:color w:val="3F4155"/>
                              <w:sz w:val="30"/>
                              <w:szCs w:val="30"/>
                            </w:rPr>
                            <w:t>a údržba s</w:t>
                          </w:r>
                          <w:r>
                            <w:rPr>
                              <w:rFonts w:ascii="Arial" w:eastAsia="Arial" w:hAnsi="Arial" w:cs="Arial"/>
                              <w:b/>
                              <w:bCs/>
                              <w:color w:val="3F4155"/>
                              <w:sz w:val="30"/>
                              <w:szCs w:val="30"/>
                            </w:rPr>
                            <w:t>ilnic Vysočiny</w:t>
                          </w:r>
                        </w:p>
                      </w:txbxContent>
                    </wps:txbx>
                    <wps:bodyPr wrap="none" lIns="0" tIns="0" rIns="0" bIns="0">
                      <a:spAutoFit/>
                    </wps:bodyPr>
                  </wps:wsp>
                </a:graphicData>
              </a:graphic>
            </wp:anchor>
          </w:drawing>
        </mc:Choice>
        <mc:Fallback>
          <w:pict>
            <v:shapetype w14:anchorId="11F3F4BD" id="_x0000_t202" coordsize="21600,21600" o:spt="202" path="m,l,21600r21600,l21600,xe">
              <v:stroke joinstyle="miter"/>
              <v:path gradientshapeok="t" o:connecttype="rect"/>
            </v:shapetype>
            <v:shape id="Shape 12" o:spid="_x0000_s1035" type="#_x0000_t202" style="position:absolute;margin-left:72.2pt;margin-top:22.35pt;width:179.05pt;height:38.4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" filled="f" stroked="f">
              <v:textbox style="mso-fit-shape-to-text:t" inset="0,0,0,0">
                <w:txbxContent>
                  <w:p w14:paraId="02B34B9A" w14:textId="77777777" w:rsidR="00410FA4" w:rsidRDefault="002F3F0A">
                    <w:pPr>
                      <w:pStyle w:val="Zhlavnebozpat20"/>
                      <w:shd w:val="clear" w:color="auto" w:fill="auto"/>
                      <w:rPr>
                        <w:sz w:val="30"/>
                        <w:szCs w:val="30"/>
                      </w:rPr>
                    </w:pPr>
                    <w:r>
                      <w:rPr>
                        <w:rFonts w:ascii="Arial" w:eastAsia="Arial" w:hAnsi="Arial" w:cs="Arial"/>
                        <w:b/>
                        <w:bCs/>
                        <w:color w:val="3F4155"/>
                        <w:sz w:val="30"/>
                        <w:szCs w:val="30"/>
                      </w:rPr>
                      <w:t>Krajská správa</w:t>
                    </w:r>
                  </w:p>
                  <w:p w14:paraId="3367F603" w14:textId="451FF932" w:rsidR="00410FA4" w:rsidRDefault="002F3F0A">
                    <w:pPr>
                      <w:pStyle w:val="Zhlavnebozpat20"/>
                      <w:shd w:val="clear" w:color="auto" w:fill="auto"/>
                      <w:rPr>
                        <w:sz w:val="30"/>
                        <w:szCs w:val="30"/>
                      </w:rPr>
                    </w:pPr>
                    <w:r>
                      <w:rPr>
                        <w:rFonts w:ascii="Arial" w:eastAsia="Arial" w:hAnsi="Arial" w:cs="Arial"/>
                        <w:b/>
                        <w:bCs/>
                        <w:color w:val="3F4155"/>
                        <w:sz w:val="30"/>
                        <w:szCs w:val="30"/>
                      </w:rPr>
                      <w:t>a údržba s</w:t>
                    </w:r>
                    <w:r>
                      <w:rPr>
                        <w:rFonts w:ascii="Arial" w:eastAsia="Arial" w:hAnsi="Arial" w:cs="Arial"/>
                        <w:b/>
                        <w:bCs/>
                        <w:color w:val="3F4155"/>
                        <w:sz w:val="30"/>
                        <w:szCs w:val="30"/>
                      </w:rPr>
                      <w:t>ilnic Vysočiny</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4F01D898" wp14:editId="14DF1E9B">
              <wp:simplePos x="0" y="0"/>
              <wp:positionH relativeFrom="page">
                <wp:posOffset>4410075</wp:posOffset>
              </wp:positionH>
              <wp:positionV relativeFrom="page">
                <wp:posOffset>643890</wp:posOffset>
              </wp:positionV>
              <wp:extent cx="1429385" cy="213360"/>
              <wp:effectExtent l="0" t="0" r="0" b="0"/>
              <wp:wrapNone/>
              <wp:docPr id="14" name="Shape 14"/>
              <wp:cNvGraphicFramePr/>
              <a:graphic xmlns:a="http://schemas.openxmlformats.org/drawingml/2006/main">
                <a:graphicData uri="http://schemas.microsoft.com/office/word/2010/wordprocessingShape">
                  <wps:wsp>
                    <wps:cNvSpPr txBox="1"/>
                    <wps:spPr>
                      <a:xfrm>
                        <a:off x="0" y="0"/>
                        <a:ext cx="1429385" cy="213360"/>
                      </a:xfrm>
                      <a:prstGeom prst="rect">
                        <a:avLst/>
                      </a:prstGeom>
                      <a:noFill/>
                    </wps:spPr>
                    <wps:txbx>
                      <w:txbxContent>
                        <w:p w14:paraId="0F96D49F" w14:textId="77777777" w:rsidR="00410FA4" w:rsidRDefault="002F3F0A">
                          <w:pPr>
                            <w:pStyle w:val="Zhlavnebozpat20"/>
                            <w:shd w:val="clear" w:color="auto" w:fill="auto"/>
                            <w:rPr>
                              <w:sz w:val="16"/>
                              <w:szCs w:val="16"/>
                            </w:rPr>
                          </w:pPr>
                          <w:r>
                            <w:rPr>
                              <w:rFonts w:ascii="Arial" w:eastAsia="Arial" w:hAnsi="Arial" w:cs="Arial"/>
                              <w:b/>
                              <w:bCs/>
                              <w:sz w:val="16"/>
                              <w:szCs w:val="16"/>
                            </w:rPr>
                            <w:t>Číslo smlouvy objednatele:</w:t>
                          </w:r>
                        </w:p>
                        <w:p w14:paraId="2867979A" w14:textId="77777777" w:rsidR="00410FA4" w:rsidRDefault="002F3F0A">
                          <w:pPr>
                            <w:pStyle w:val="Zhlavnebozpat20"/>
                            <w:shd w:val="clear" w:color="auto" w:fill="auto"/>
                            <w:rPr>
                              <w:sz w:val="16"/>
                              <w:szCs w:val="16"/>
                            </w:rPr>
                          </w:pPr>
                          <w:r>
                            <w:rPr>
                              <w:rFonts w:ascii="Arial" w:eastAsia="Arial" w:hAnsi="Arial" w:cs="Arial"/>
                              <w:b/>
                              <w:bCs/>
                              <w:sz w:val="16"/>
                              <w:szCs w:val="16"/>
                            </w:rPr>
                            <w:t xml:space="preserve">Číslo smlouvy </w:t>
                          </w:r>
                          <w:r>
                            <w:rPr>
                              <w:rFonts w:ascii="Arial" w:eastAsia="Arial" w:hAnsi="Arial" w:cs="Arial"/>
                              <w:b/>
                              <w:bCs/>
                              <w:sz w:val="16"/>
                              <w:szCs w:val="16"/>
                            </w:rPr>
                            <w:t>poskytovatele:</w:t>
                          </w:r>
                        </w:p>
                      </w:txbxContent>
                    </wps:txbx>
                    <wps:bodyPr wrap="none" lIns="0" tIns="0" rIns="0" bIns="0">
                      <a:spAutoFit/>
                    </wps:bodyPr>
                  </wps:wsp>
                </a:graphicData>
              </a:graphic>
            </wp:anchor>
          </w:drawing>
        </mc:Choice>
        <mc:Fallback>
          <w:pict>
            <v:shape w14:anchorId="4F01D898" id="Shape 14" o:spid="_x0000_s1036" type="#_x0000_t202" style="position:absolute;margin-left:347.25pt;margin-top:50.7pt;width:112.55pt;height:16.8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" filled="f" stroked="f">
              <v:textbox style="mso-fit-shape-to-text:t" inset="0,0,0,0">
                <w:txbxContent>
                  <w:p w14:paraId="0F96D49F" w14:textId="77777777" w:rsidR="00410FA4" w:rsidRDefault="002F3F0A">
                    <w:pPr>
                      <w:pStyle w:val="Zhlavnebozpat20"/>
                      <w:shd w:val="clear" w:color="auto" w:fill="auto"/>
                      <w:rPr>
                        <w:sz w:val="16"/>
                        <w:szCs w:val="16"/>
                      </w:rPr>
                    </w:pPr>
                    <w:r>
                      <w:rPr>
                        <w:rFonts w:ascii="Arial" w:eastAsia="Arial" w:hAnsi="Arial" w:cs="Arial"/>
                        <w:b/>
                        <w:bCs/>
                        <w:sz w:val="16"/>
                        <w:szCs w:val="16"/>
                      </w:rPr>
                      <w:t>Číslo smlouvy objednatele:</w:t>
                    </w:r>
                  </w:p>
                  <w:p w14:paraId="2867979A" w14:textId="77777777" w:rsidR="00410FA4" w:rsidRDefault="002F3F0A">
                    <w:pPr>
                      <w:pStyle w:val="Zhlavnebozpat20"/>
                      <w:shd w:val="clear" w:color="auto" w:fill="auto"/>
                      <w:rPr>
                        <w:sz w:val="16"/>
                        <w:szCs w:val="16"/>
                      </w:rPr>
                    </w:pPr>
                    <w:r>
                      <w:rPr>
                        <w:rFonts w:ascii="Arial" w:eastAsia="Arial" w:hAnsi="Arial" w:cs="Arial"/>
                        <w:b/>
                        <w:bCs/>
                        <w:sz w:val="16"/>
                        <w:szCs w:val="16"/>
                      </w:rPr>
                      <w:t xml:space="preserve">Číslo smlouvy </w:t>
                    </w:r>
                    <w:r>
                      <w:rPr>
                        <w:rFonts w:ascii="Arial" w:eastAsia="Arial" w:hAnsi="Arial" w:cs="Arial"/>
                        <w:b/>
                        <w:bCs/>
                        <w:sz w:val="16"/>
                        <w:szCs w:val="16"/>
                      </w:rPr>
                      <w:t>poskytovatele: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952CB" w14:textId="77777777" w:rsidR="00410FA4" w:rsidRDefault="002F3F0A">
    <w:pPr>
      <w:spacing w:line="1" w:lineRule="exact"/>
    </w:pPr>
    <w:r>
      <w:rPr>
        <w:noProof/>
      </w:rPr>
      <mc:AlternateContent>
        <mc:Choice Requires="wps">
          <w:drawing>
            <wp:anchor distT="0" distB="0" distL="0" distR="0" simplePos="0" relativeHeight="251660288" behindDoc="1" locked="0" layoutInCell="1" allowOverlap="1" wp14:anchorId="4B0E82F8" wp14:editId="06C33625">
              <wp:simplePos x="0" y="0"/>
              <wp:positionH relativeFrom="page">
                <wp:posOffset>908050</wp:posOffset>
              </wp:positionH>
              <wp:positionV relativeFrom="page">
                <wp:posOffset>283845</wp:posOffset>
              </wp:positionV>
              <wp:extent cx="2273935" cy="487680"/>
              <wp:effectExtent l="0" t="0" r="0" b="0"/>
              <wp:wrapNone/>
              <wp:docPr id="19" name="Shape 19"/>
              <wp:cNvGraphicFramePr/>
              <a:graphic xmlns:a="http://schemas.openxmlformats.org/drawingml/2006/main">
                <a:graphicData uri="http://schemas.microsoft.com/office/word/2010/wordprocessingShape">
                  <wps:wsp>
                    <wps:cNvSpPr txBox="1"/>
                    <wps:spPr>
                      <a:xfrm>
                        <a:off x="0" y="0"/>
                        <a:ext cx="2273935" cy="487680"/>
                      </a:xfrm>
                      <a:prstGeom prst="rect">
                        <a:avLst/>
                      </a:prstGeom>
                      <a:noFill/>
                    </wps:spPr>
                    <wps:txbx>
                      <w:txbxContent>
                        <w:p w14:paraId="49AD5662" w14:textId="699B0487" w:rsidR="00410FA4" w:rsidRDefault="002F3F0A">
                          <w:pPr>
                            <w:pStyle w:val="Zhlavnebozpat20"/>
                            <w:shd w:val="clear" w:color="auto" w:fill="auto"/>
                            <w:rPr>
                              <w:sz w:val="30"/>
                              <w:szCs w:val="30"/>
                            </w:rPr>
                          </w:pPr>
                          <w:r>
                            <w:rPr>
                              <w:rFonts w:ascii="Arial" w:eastAsia="Arial" w:hAnsi="Arial" w:cs="Arial"/>
                              <w:b/>
                              <w:bCs/>
                              <w:color w:val="3F4155"/>
                              <w:sz w:val="30"/>
                              <w:szCs w:val="30"/>
                            </w:rPr>
                            <w:t>Kraj</w:t>
                          </w:r>
                          <w:r>
                            <w:rPr>
                              <w:rFonts w:ascii="Arial" w:eastAsia="Arial" w:hAnsi="Arial" w:cs="Arial"/>
                              <w:b/>
                              <w:bCs/>
                              <w:color w:val="3F4155"/>
                              <w:sz w:val="30"/>
                              <w:szCs w:val="30"/>
                            </w:rPr>
                            <w:t>ská správa</w:t>
                          </w:r>
                          <w:r>
                            <w:rPr>
                              <w:rFonts w:ascii="Arial" w:eastAsia="Arial" w:hAnsi="Arial" w:cs="Arial"/>
                              <w:b/>
                              <w:bCs/>
                              <w:sz w:val="30"/>
                              <w:szCs w:val="30"/>
                            </w:rPr>
                            <w:t xml:space="preserve"> </w:t>
                          </w:r>
                        </w:p>
                        <w:p w14:paraId="19D7C80B" w14:textId="3C55C3EA" w:rsidR="00410FA4" w:rsidRDefault="002F3F0A">
                          <w:pPr>
                            <w:pStyle w:val="Zhlavnebozpat20"/>
                            <w:shd w:val="clear" w:color="auto" w:fill="auto"/>
                            <w:rPr>
                              <w:sz w:val="30"/>
                              <w:szCs w:val="30"/>
                            </w:rPr>
                          </w:pPr>
                          <w:r>
                            <w:rPr>
                              <w:rFonts w:ascii="Arial" w:eastAsia="Arial" w:hAnsi="Arial" w:cs="Arial"/>
                              <w:b/>
                              <w:bCs/>
                              <w:color w:val="3F4155"/>
                              <w:sz w:val="30"/>
                              <w:szCs w:val="30"/>
                            </w:rPr>
                            <w:t>a údržba s</w:t>
                          </w:r>
                          <w:r>
                            <w:rPr>
                              <w:rFonts w:ascii="Arial" w:eastAsia="Arial" w:hAnsi="Arial" w:cs="Arial"/>
                              <w:b/>
                              <w:bCs/>
                              <w:color w:val="3F4155"/>
                              <w:sz w:val="30"/>
                              <w:szCs w:val="30"/>
                            </w:rPr>
                            <w:t>ilnic Vysočiny</w:t>
                          </w:r>
                        </w:p>
                      </w:txbxContent>
                    </wps:txbx>
                    <wps:bodyPr wrap="none" lIns="0" tIns="0" rIns="0" bIns="0">
                      <a:spAutoFit/>
                    </wps:bodyPr>
                  </wps:wsp>
                </a:graphicData>
              </a:graphic>
            </wp:anchor>
          </w:drawing>
        </mc:Choice>
        <mc:Fallback>
          <w:pict>
            <v:shapetype w14:anchorId="4B0E82F8" id="_x0000_t202" coordsize="21600,21600" o:spt="202" path="m,l,21600r21600,l21600,xe">
              <v:stroke joinstyle="miter"/>
              <v:path gradientshapeok="t" o:connecttype="rect"/>
            </v:shapetype>
            <v:shape id="Shape 19" o:spid="_x0000_s1038" type="#_x0000_t202" style="position:absolute;margin-left:71.5pt;margin-top:22.35pt;width:179.05pt;height:38.4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" filled="f" stroked="f">
              <v:textbox style="mso-fit-shape-to-text:t" inset="0,0,0,0">
                <w:txbxContent>
                  <w:p w14:paraId="49AD5662" w14:textId="699B0487" w:rsidR="00410FA4" w:rsidRDefault="002F3F0A">
                    <w:pPr>
                      <w:pStyle w:val="Zhlavnebozpat20"/>
                      <w:shd w:val="clear" w:color="auto" w:fill="auto"/>
                      <w:rPr>
                        <w:sz w:val="30"/>
                        <w:szCs w:val="30"/>
                      </w:rPr>
                    </w:pPr>
                    <w:r>
                      <w:rPr>
                        <w:rFonts w:ascii="Arial" w:eastAsia="Arial" w:hAnsi="Arial" w:cs="Arial"/>
                        <w:b/>
                        <w:bCs/>
                        <w:color w:val="3F4155"/>
                        <w:sz w:val="30"/>
                        <w:szCs w:val="30"/>
                      </w:rPr>
                      <w:t>Kraj</w:t>
                    </w:r>
                    <w:r>
                      <w:rPr>
                        <w:rFonts w:ascii="Arial" w:eastAsia="Arial" w:hAnsi="Arial" w:cs="Arial"/>
                        <w:b/>
                        <w:bCs/>
                        <w:color w:val="3F4155"/>
                        <w:sz w:val="30"/>
                        <w:szCs w:val="30"/>
                      </w:rPr>
                      <w:t>ská správa</w:t>
                    </w:r>
                    <w:r>
                      <w:rPr>
                        <w:rFonts w:ascii="Arial" w:eastAsia="Arial" w:hAnsi="Arial" w:cs="Arial"/>
                        <w:b/>
                        <w:bCs/>
                        <w:sz w:val="30"/>
                        <w:szCs w:val="30"/>
                      </w:rPr>
                      <w:t xml:space="preserve"> </w:t>
                    </w:r>
                  </w:p>
                  <w:p w14:paraId="19D7C80B" w14:textId="3C55C3EA" w:rsidR="00410FA4" w:rsidRDefault="002F3F0A">
                    <w:pPr>
                      <w:pStyle w:val="Zhlavnebozpat20"/>
                      <w:shd w:val="clear" w:color="auto" w:fill="auto"/>
                      <w:rPr>
                        <w:sz w:val="30"/>
                        <w:szCs w:val="30"/>
                      </w:rPr>
                    </w:pPr>
                    <w:r>
                      <w:rPr>
                        <w:rFonts w:ascii="Arial" w:eastAsia="Arial" w:hAnsi="Arial" w:cs="Arial"/>
                        <w:b/>
                        <w:bCs/>
                        <w:color w:val="3F4155"/>
                        <w:sz w:val="30"/>
                        <w:szCs w:val="30"/>
                      </w:rPr>
                      <w:t>a údržba s</w:t>
                    </w:r>
                    <w:r>
                      <w:rPr>
                        <w:rFonts w:ascii="Arial" w:eastAsia="Arial" w:hAnsi="Arial" w:cs="Arial"/>
                        <w:b/>
                        <w:bCs/>
                        <w:color w:val="3F4155"/>
                        <w:sz w:val="30"/>
                        <w:szCs w:val="30"/>
                      </w:rPr>
                      <w:t>ilnic Vysočiny</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0A00D8F3" wp14:editId="5D8F9BE5">
              <wp:simplePos x="0" y="0"/>
              <wp:positionH relativeFrom="page">
                <wp:posOffset>4401185</wp:posOffset>
              </wp:positionH>
              <wp:positionV relativeFrom="page">
                <wp:posOffset>643890</wp:posOffset>
              </wp:positionV>
              <wp:extent cx="1429385" cy="213360"/>
              <wp:effectExtent l="0" t="0" r="0" b="0"/>
              <wp:wrapNone/>
              <wp:docPr id="21" name="Shape 21"/>
              <wp:cNvGraphicFramePr/>
              <a:graphic xmlns:a="http://schemas.openxmlformats.org/drawingml/2006/main">
                <a:graphicData uri="http://schemas.microsoft.com/office/word/2010/wordprocessingShape">
                  <wps:wsp>
                    <wps:cNvSpPr txBox="1"/>
                    <wps:spPr>
                      <a:xfrm>
                        <a:off x="0" y="0"/>
                        <a:ext cx="1429385" cy="213360"/>
                      </a:xfrm>
                      <a:prstGeom prst="rect">
                        <a:avLst/>
                      </a:prstGeom>
                      <a:noFill/>
                    </wps:spPr>
                    <wps:txbx>
                      <w:txbxContent>
                        <w:p w14:paraId="6300E0B8" w14:textId="77777777" w:rsidR="00410FA4" w:rsidRDefault="002F3F0A">
                          <w:pPr>
                            <w:pStyle w:val="Zhlavnebozpat20"/>
                            <w:shd w:val="clear" w:color="auto" w:fill="auto"/>
                            <w:rPr>
                              <w:sz w:val="16"/>
                              <w:szCs w:val="16"/>
                            </w:rPr>
                          </w:pPr>
                          <w:r>
                            <w:rPr>
                              <w:rFonts w:ascii="Arial" w:eastAsia="Arial" w:hAnsi="Arial" w:cs="Arial"/>
                              <w:b/>
                              <w:bCs/>
                              <w:sz w:val="16"/>
                              <w:szCs w:val="16"/>
                            </w:rPr>
                            <w:t>Číslo smlouvy objednatele:</w:t>
                          </w:r>
                        </w:p>
                        <w:p w14:paraId="33B9EA6E" w14:textId="77777777" w:rsidR="00410FA4" w:rsidRDefault="002F3F0A">
                          <w:pPr>
                            <w:pStyle w:val="Zhlavnebozpat20"/>
                            <w:shd w:val="clear" w:color="auto" w:fill="auto"/>
                            <w:rPr>
                              <w:sz w:val="16"/>
                              <w:szCs w:val="16"/>
                            </w:rPr>
                          </w:pPr>
                          <w:r>
                            <w:rPr>
                              <w:rFonts w:ascii="Arial" w:eastAsia="Arial" w:hAnsi="Arial" w:cs="Arial"/>
                              <w:b/>
                              <w:bCs/>
                              <w:sz w:val="16"/>
                              <w:szCs w:val="16"/>
                            </w:rPr>
                            <w:t>Číslo smlouvy poskytovatele:</w:t>
                          </w:r>
                        </w:p>
                      </w:txbxContent>
                    </wps:txbx>
                    <wps:bodyPr wrap="none" lIns="0" tIns="0" rIns="0" bIns="0">
                      <a:spAutoFit/>
                    </wps:bodyPr>
                  </wps:wsp>
                </a:graphicData>
              </a:graphic>
            </wp:anchor>
          </w:drawing>
        </mc:Choice>
        <mc:Fallback>
          <w:pict>
            <v:shape w14:anchorId="0A00D8F3" id="Shape 21" o:spid="_x0000_s1039" type="#_x0000_t202" style="position:absolute;margin-left:346.55pt;margin-top:50.7pt;width:112.55pt;height:16.8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" filled="f" stroked="f">
              <v:textbox style="mso-fit-shape-to-text:t" inset="0,0,0,0">
                <w:txbxContent>
                  <w:p w14:paraId="6300E0B8" w14:textId="77777777" w:rsidR="00410FA4" w:rsidRDefault="002F3F0A">
                    <w:pPr>
                      <w:pStyle w:val="Zhlavnebozpat20"/>
                      <w:shd w:val="clear" w:color="auto" w:fill="auto"/>
                      <w:rPr>
                        <w:sz w:val="16"/>
                        <w:szCs w:val="16"/>
                      </w:rPr>
                    </w:pPr>
                    <w:r>
                      <w:rPr>
                        <w:rFonts w:ascii="Arial" w:eastAsia="Arial" w:hAnsi="Arial" w:cs="Arial"/>
                        <w:b/>
                        <w:bCs/>
                        <w:sz w:val="16"/>
                        <w:szCs w:val="16"/>
                      </w:rPr>
                      <w:t>Číslo smlouvy objednatele:</w:t>
                    </w:r>
                  </w:p>
                  <w:p w14:paraId="33B9EA6E" w14:textId="77777777" w:rsidR="00410FA4" w:rsidRDefault="002F3F0A">
                    <w:pPr>
                      <w:pStyle w:val="Zhlavnebozpat20"/>
                      <w:shd w:val="clear" w:color="auto" w:fill="auto"/>
                      <w:rPr>
                        <w:sz w:val="16"/>
                        <w:szCs w:val="16"/>
                      </w:rPr>
                    </w:pPr>
                    <w:r>
                      <w:rPr>
                        <w:rFonts w:ascii="Arial" w:eastAsia="Arial" w:hAnsi="Arial" w:cs="Arial"/>
                        <w:b/>
                        <w:bCs/>
                        <w:sz w:val="16"/>
                        <w:szCs w:val="16"/>
                      </w:rPr>
                      <w:t>Číslo smlouvy poskytovatele: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9AF01" w14:textId="77777777" w:rsidR="00410FA4" w:rsidRDefault="002F3F0A">
    <w:pPr>
      <w:spacing w:line="1" w:lineRule="exact"/>
    </w:pPr>
    <w:r>
      <w:rPr>
        <w:noProof/>
      </w:rPr>
      <mc:AlternateContent>
        <mc:Choice Requires="wps">
          <w:drawing>
            <wp:anchor distT="0" distB="0" distL="0" distR="0" simplePos="0" relativeHeight="251663360" behindDoc="1" locked="0" layoutInCell="1" allowOverlap="1" wp14:anchorId="6832C302" wp14:editId="7E7004C1">
              <wp:simplePos x="0" y="0"/>
              <wp:positionH relativeFrom="page">
                <wp:posOffset>914400</wp:posOffset>
              </wp:positionH>
              <wp:positionV relativeFrom="page">
                <wp:posOffset>283845</wp:posOffset>
              </wp:positionV>
              <wp:extent cx="2273935" cy="487680"/>
              <wp:effectExtent l="0" t="0" r="0" b="0"/>
              <wp:wrapNone/>
              <wp:docPr id="34" name="Shape 34"/>
              <wp:cNvGraphicFramePr/>
              <a:graphic xmlns:a="http://schemas.openxmlformats.org/drawingml/2006/main">
                <a:graphicData uri="http://schemas.microsoft.com/office/word/2010/wordprocessingShape">
                  <wps:wsp>
                    <wps:cNvSpPr txBox="1"/>
                    <wps:spPr>
                      <a:xfrm>
                        <a:off x="0" y="0"/>
                        <a:ext cx="2273935" cy="487680"/>
                      </a:xfrm>
                      <a:prstGeom prst="rect">
                        <a:avLst/>
                      </a:prstGeom>
                      <a:noFill/>
                    </wps:spPr>
                    <wps:txbx>
                      <w:txbxContent>
                        <w:p w14:paraId="39328FCD" w14:textId="4A47C414" w:rsidR="00410FA4" w:rsidRDefault="002F3F0A">
                          <w:pPr>
                            <w:pStyle w:val="Zhlavnebozpat20"/>
                            <w:shd w:val="clear" w:color="auto" w:fill="auto"/>
                            <w:rPr>
                              <w:sz w:val="30"/>
                              <w:szCs w:val="30"/>
                            </w:rPr>
                          </w:pPr>
                          <w:r>
                            <w:rPr>
                              <w:rFonts w:ascii="Arial" w:eastAsia="Arial" w:hAnsi="Arial" w:cs="Arial"/>
                              <w:b/>
                              <w:bCs/>
                              <w:color w:val="3F4155"/>
                              <w:sz w:val="30"/>
                              <w:szCs w:val="30"/>
                            </w:rPr>
                            <w:t>Kraj</w:t>
                          </w:r>
                          <w:r>
                            <w:rPr>
                              <w:rFonts w:ascii="Arial" w:eastAsia="Arial" w:hAnsi="Arial" w:cs="Arial"/>
                              <w:b/>
                              <w:bCs/>
                              <w:color w:val="3F4155"/>
                              <w:sz w:val="30"/>
                              <w:szCs w:val="30"/>
                            </w:rPr>
                            <w:t>ská správa</w:t>
                          </w:r>
                          <w:r>
                            <w:rPr>
                              <w:rFonts w:ascii="Arial" w:eastAsia="Arial" w:hAnsi="Arial" w:cs="Arial"/>
                              <w:b/>
                              <w:bCs/>
                              <w:sz w:val="30"/>
                              <w:szCs w:val="30"/>
                            </w:rPr>
                            <w:t xml:space="preserve"> </w:t>
                          </w:r>
                        </w:p>
                        <w:p w14:paraId="63C38CA7" w14:textId="5734B287" w:rsidR="00410FA4" w:rsidRDefault="002F3F0A">
                          <w:pPr>
                            <w:pStyle w:val="Zhlavnebozpat20"/>
                            <w:shd w:val="clear" w:color="auto" w:fill="auto"/>
                            <w:rPr>
                              <w:sz w:val="30"/>
                              <w:szCs w:val="30"/>
                            </w:rPr>
                          </w:pPr>
                          <w:r>
                            <w:rPr>
                              <w:rFonts w:ascii="Arial" w:eastAsia="Arial" w:hAnsi="Arial" w:cs="Arial"/>
                              <w:b/>
                              <w:bCs/>
                              <w:color w:val="3F4155"/>
                              <w:sz w:val="30"/>
                              <w:szCs w:val="30"/>
                            </w:rPr>
                            <w:t>a údržba s</w:t>
                          </w:r>
                          <w:r>
                            <w:rPr>
                              <w:rFonts w:ascii="Arial" w:eastAsia="Arial" w:hAnsi="Arial" w:cs="Arial"/>
                              <w:b/>
                              <w:bCs/>
                              <w:color w:val="3F4155"/>
                              <w:sz w:val="30"/>
                              <w:szCs w:val="30"/>
                            </w:rPr>
                            <w:t>ilnic Vysočiny</w:t>
                          </w:r>
                        </w:p>
                      </w:txbxContent>
                    </wps:txbx>
                    <wps:bodyPr wrap="none" lIns="0" tIns="0" rIns="0" bIns="0">
                      <a:spAutoFit/>
                    </wps:bodyPr>
                  </wps:wsp>
                </a:graphicData>
              </a:graphic>
            </wp:anchor>
          </w:drawing>
        </mc:Choice>
        <mc:Fallback>
          <w:pict>
            <v:shapetype w14:anchorId="6832C302" id="_x0000_t202" coordsize="21600,21600" o:spt="202" path="m,l,21600r21600,l21600,xe">
              <v:stroke joinstyle="miter"/>
              <v:path gradientshapeok="t" o:connecttype="rect"/>
            </v:shapetype>
            <v:shape id="Shape 34" o:spid="_x0000_s1041" type="#_x0000_t202" style="position:absolute;margin-left:1in;margin-top:22.35pt;width:179.05pt;height:38.4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" filled="f" stroked="f">
              <v:textbox style="mso-fit-shape-to-text:t" inset="0,0,0,0">
                <w:txbxContent>
                  <w:p w14:paraId="39328FCD" w14:textId="4A47C414" w:rsidR="00410FA4" w:rsidRDefault="002F3F0A">
                    <w:pPr>
                      <w:pStyle w:val="Zhlavnebozpat20"/>
                      <w:shd w:val="clear" w:color="auto" w:fill="auto"/>
                      <w:rPr>
                        <w:sz w:val="30"/>
                        <w:szCs w:val="30"/>
                      </w:rPr>
                    </w:pPr>
                    <w:r>
                      <w:rPr>
                        <w:rFonts w:ascii="Arial" w:eastAsia="Arial" w:hAnsi="Arial" w:cs="Arial"/>
                        <w:b/>
                        <w:bCs/>
                        <w:color w:val="3F4155"/>
                        <w:sz w:val="30"/>
                        <w:szCs w:val="30"/>
                      </w:rPr>
                      <w:t>Kraj</w:t>
                    </w:r>
                    <w:r>
                      <w:rPr>
                        <w:rFonts w:ascii="Arial" w:eastAsia="Arial" w:hAnsi="Arial" w:cs="Arial"/>
                        <w:b/>
                        <w:bCs/>
                        <w:color w:val="3F4155"/>
                        <w:sz w:val="30"/>
                        <w:szCs w:val="30"/>
                      </w:rPr>
                      <w:t>ská správa</w:t>
                    </w:r>
                    <w:r>
                      <w:rPr>
                        <w:rFonts w:ascii="Arial" w:eastAsia="Arial" w:hAnsi="Arial" w:cs="Arial"/>
                        <w:b/>
                        <w:bCs/>
                        <w:sz w:val="30"/>
                        <w:szCs w:val="30"/>
                      </w:rPr>
                      <w:t xml:space="preserve"> </w:t>
                    </w:r>
                  </w:p>
                  <w:p w14:paraId="63C38CA7" w14:textId="5734B287" w:rsidR="00410FA4" w:rsidRDefault="002F3F0A">
                    <w:pPr>
                      <w:pStyle w:val="Zhlavnebozpat20"/>
                      <w:shd w:val="clear" w:color="auto" w:fill="auto"/>
                      <w:rPr>
                        <w:sz w:val="30"/>
                        <w:szCs w:val="30"/>
                      </w:rPr>
                    </w:pPr>
                    <w:r>
                      <w:rPr>
                        <w:rFonts w:ascii="Arial" w:eastAsia="Arial" w:hAnsi="Arial" w:cs="Arial"/>
                        <w:b/>
                        <w:bCs/>
                        <w:color w:val="3F4155"/>
                        <w:sz w:val="30"/>
                        <w:szCs w:val="30"/>
                      </w:rPr>
                      <w:t>a údržba s</w:t>
                    </w:r>
                    <w:r>
                      <w:rPr>
                        <w:rFonts w:ascii="Arial" w:eastAsia="Arial" w:hAnsi="Arial" w:cs="Arial"/>
                        <w:b/>
                        <w:bCs/>
                        <w:color w:val="3F4155"/>
                        <w:sz w:val="30"/>
                        <w:szCs w:val="30"/>
                      </w:rPr>
                      <w:t>ilnic Vysočiny</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2A7368EF" wp14:editId="288D6660">
              <wp:simplePos x="0" y="0"/>
              <wp:positionH relativeFrom="page">
                <wp:posOffset>4407535</wp:posOffset>
              </wp:positionH>
              <wp:positionV relativeFrom="page">
                <wp:posOffset>643890</wp:posOffset>
              </wp:positionV>
              <wp:extent cx="1429385" cy="213360"/>
              <wp:effectExtent l="0" t="0" r="0" b="0"/>
              <wp:wrapNone/>
              <wp:docPr id="36" name="Shape 36"/>
              <wp:cNvGraphicFramePr/>
              <a:graphic xmlns:a="http://schemas.openxmlformats.org/drawingml/2006/main">
                <a:graphicData uri="http://schemas.microsoft.com/office/word/2010/wordprocessingShape">
                  <wps:wsp>
                    <wps:cNvSpPr txBox="1"/>
                    <wps:spPr>
                      <a:xfrm>
                        <a:off x="0" y="0"/>
                        <a:ext cx="1429385" cy="213360"/>
                      </a:xfrm>
                      <a:prstGeom prst="rect">
                        <a:avLst/>
                      </a:prstGeom>
                      <a:noFill/>
                    </wps:spPr>
                    <wps:txbx>
                      <w:txbxContent>
                        <w:p w14:paraId="4168D1F9" w14:textId="77777777" w:rsidR="00410FA4" w:rsidRDefault="002F3F0A">
                          <w:pPr>
                            <w:pStyle w:val="Zhlavnebozpat20"/>
                            <w:shd w:val="clear" w:color="auto" w:fill="auto"/>
                            <w:rPr>
                              <w:sz w:val="16"/>
                              <w:szCs w:val="16"/>
                            </w:rPr>
                          </w:pPr>
                          <w:r>
                            <w:rPr>
                              <w:rFonts w:ascii="Arial" w:eastAsia="Arial" w:hAnsi="Arial" w:cs="Arial"/>
                              <w:b/>
                              <w:bCs/>
                              <w:sz w:val="16"/>
                              <w:szCs w:val="16"/>
                            </w:rPr>
                            <w:t>Číslo smlouvy objednatele:</w:t>
                          </w:r>
                        </w:p>
                        <w:p w14:paraId="6D4C0A08" w14:textId="77777777" w:rsidR="00410FA4" w:rsidRDefault="002F3F0A">
                          <w:pPr>
                            <w:pStyle w:val="Zhlavnebozpat20"/>
                            <w:shd w:val="clear" w:color="auto" w:fill="auto"/>
                            <w:rPr>
                              <w:sz w:val="16"/>
                              <w:szCs w:val="16"/>
                            </w:rPr>
                          </w:pPr>
                          <w:r>
                            <w:rPr>
                              <w:rFonts w:ascii="Arial" w:eastAsia="Arial" w:hAnsi="Arial" w:cs="Arial"/>
                              <w:b/>
                              <w:bCs/>
                              <w:sz w:val="16"/>
                              <w:szCs w:val="16"/>
                            </w:rPr>
                            <w:t>Číslo smlouvy poskytovatele:</w:t>
                          </w:r>
                        </w:p>
                      </w:txbxContent>
                    </wps:txbx>
                    <wps:bodyPr wrap="none" lIns="0" tIns="0" rIns="0" bIns="0">
                      <a:spAutoFit/>
                    </wps:bodyPr>
                  </wps:wsp>
                </a:graphicData>
              </a:graphic>
            </wp:anchor>
          </w:drawing>
        </mc:Choice>
        <mc:Fallback>
          <w:pict>
            <v:shape w14:anchorId="2A7368EF" id="Shape 36" o:spid="_x0000_s1042" type="#_x0000_t202" style="position:absolute;margin-left:347.05pt;margin-top:50.7pt;width:112.55pt;height:16.8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" filled="f" stroked="f">
              <v:textbox style="mso-fit-shape-to-text:t" inset="0,0,0,0">
                <w:txbxContent>
                  <w:p w14:paraId="4168D1F9" w14:textId="77777777" w:rsidR="00410FA4" w:rsidRDefault="002F3F0A">
                    <w:pPr>
                      <w:pStyle w:val="Zhlavnebozpat20"/>
                      <w:shd w:val="clear" w:color="auto" w:fill="auto"/>
                      <w:rPr>
                        <w:sz w:val="16"/>
                        <w:szCs w:val="16"/>
                      </w:rPr>
                    </w:pPr>
                    <w:r>
                      <w:rPr>
                        <w:rFonts w:ascii="Arial" w:eastAsia="Arial" w:hAnsi="Arial" w:cs="Arial"/>
                        <w:b/>
                        <w:bCs/>
                        <w:sz w:val="16"/>
                        <w:szCs w:val="16"/>
                      </w:rPr>
                      <w:t>Číslo smlouvy objednatele:</w:t>
                    </w:r>
                  </w:p>
                  <w:p w14:paraId="6D4C0A08" w14:textId="77777777" w:rsidR="00410FA4" w:rsidRDefault="002F3F0A">
                    <w:pPr>
                      <w:pStyle w:val="Zhlavnebozpat20"/>
                      <w:shd w:val="clear" w:color="auto" w:fill="auto"/>
                      <w:rPr>
                        <w:sz w:val="16"/>
                        <w:szCs w:val="16"/>
                      </w:rPr>
                    </w:pPr>
                    <w:r>
                      <w:rPr>
                        <w:rFonts w:ascii="Arial" w:eastAsia="Arial" w:hAnsi="Arial" w:cs="Arial"/>
                        <w:b/>
                        <w:bCs/>
                        <w:sz w:val="16"/>
                        <w:szCs w:val="16"/>
                      </w:rPr>
                      <w:t>Číslo smlouvy poskytovatele: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B5AE3"/>
    <w:multiLevelType w:val="multilevel"/>
    <w:tmpl w:val="E3FCF4A0"/>
    <w:lvl w:ilvl="0">
      <w:start w:val="1"/>
      <w:numFmt w:val="decimal"/>
      <w:lvlText w:val="1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654AD3"/>
    <w:multiLevelType w:val="multilevel"/>
    <w:tmpl w:val="982A22D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D74DE7"/>
    <w:multiLevelType w:val="multilevel"/>
    <w:tmpl w:val="D8F60C42"/>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161CA3"/>
    <w:multiLevelType w:val="multilevel"/>
    <w:tmpl w:val="85E883BA"/>
    <w:lvl w:ilvl="0">
      <w:start w:val="1"/>
      <w:numFmt w:val="decimal"/>
      <w:lvlText w:val="1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957D78"/>
    <w:multiLevelType w:val="multilevel"/>
    <w:tmpl w:val="5D365F58"/>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236D9B"/>
    <w:multiLevelType w:val="multilevel"/>
    <w:tmpl w:val="5C00EBB8"/>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6557B9"/>
    <w:multiLevelType w:val="multilevel"/>
    <w:tmpl w:val="4EFEF6F8"/>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D20275"/>
    <w:multiLevelType w:val="multilevel"/>
    <w:tmpl w:val="F238F0CE"/>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F52A92"/>
    <w:multiLevelType w:val="multilevel"/>
    <w:tmpl w:val="BE52F6DC"/>
    <w:lvl w:ilvl="0">
      <w:start w:val="3"/>
      <w:numFmt w:val="decimal"/>
      <w:lvlText w:val="1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EA43CE"/>
    <w:multiLevelType w:val="multilevel"/>
    <w:tmpl w:val="07C8041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C472FC"/>
    <w:multiLevelType w:val="multilevel"/>
    <w:tmpl w:val="DB304D5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C121EE1"/>
    <w:multiLevelType w:val="multilevel"/>
    <w:tmpl w:val="A6A0FC24"/>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1270EB"/>
    <w:multiLevelType w:val="multilevel"/>
    <w:tmpl w:val="7E22611A"/>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FE340AD"/>
    <w:multiLevelType w:val="multilevel"/>
    <w:tmpl w:val="F7980480"/>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376034E"/>
    <w:multiLevelType w:val="multilevel"/>
    <w:tmpl w:val="EFE0024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C542DD6"/>
    <w:multiLevelType w:val="multilevel"/>
    <w:tmpl w:val="6C14C8F0"/>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E66636"/>
    <w:multiLevelType w:val="multilevel"/>
    <w:tmpl w:val="C750CE94"/>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05700556">
    <w:abstractNumId w:val="2"/>
  </w:num>
  <w:num w:numId="2" w16cid:durableId="213742404">
    <w:abstractNumId w:val="16"/>
  </w:num>
  <w:num w:numId="3" w16cid:durableId="291862853">
    <w:abstractNumId w:val="7"/>
  </w:num>
  <w:num w:numId="4" w16cid:durableId="404568797">
    <w:abstractNumId w:val="12"/>
  </w:num>
  <w:num w:numId="5" w16cid:durableId="1001355464">
    <w:abstractNumId w:val="14"/>
  </w:num>
  <w:num w:numId="6" w16cid:durableId="453132749">
    <w:abstractNumId w:val="1"/>
  </w:num>
  <w:num w:numId="7" w16cid:durableId="1011418103">
    <w:abstractNumId w:val="6"/>
  </w:num>
  <w:num w:numId="8" w16cid:durableId="875386778">
    <w:abstractNumId w:val="4"/>
  </w:num>
  <w:num w:numId="9" w16cid:durableId="1708721020">
    <w:abstractNumId w:val="15"/>
  </w:num>
  <w:num w:numId="10" w16cid:durableId="1819345133">
    <w:abstractNumId w:val="13"/>
  </w:num>
  <w:num w:numId="11" w16cid:durableId="1490755969">
    <w:abstractNumId w:val="11"/>
  </w:num>
  <w:num w:numId="12" w16cid:durableId="1326277149">
    <w:abstractNumId w:val="5"/>
  </w:num>
  <w:num w:numId="13" w16cid:durableId="858153827">
    <w:abstractNumId w:val="9"/>
  </w:num>
  <w:num w:numId="14" w16cid:durableId="929317078">
    <w:abstractNumId w:val="0"/>
  </w:num>
  <w:num w:numId="15" w16cid:durableId="297414763">
    <w:abstractNumId w:val="10"/>
  </w:num>
  <w:num w:numId="16" w16cid:durableId="1146320994">
    <w:abstractNumId w:val="3"/>
  </w:num>
  <w:num w:numId="17" w16cid:durableId="3861481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FA4"/>
    <w:rsid w:val="002F3F0A"/>
    <w:rsid w:val="00410FA4"/>
    <w:rsid w:val="00A179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30AB3"/>
  <w15:docId w15:val="{7AEC799F-66E0-464A-A533-26C470580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818082"/>
      <w:sz w:val="10"/>
      <w:szCs w:val="10"/>
      <w:u w:val="none"/>
    </w:rPr>
  </w:style>
  <w:style w:type="character" w:customStyle="1" w:styleId="Zkladntext6">
    <w:name w:val="Základní text (6)_"/>
    <w:basedOn w:val="Standardnpsmoodstavce"/>
    <w:link w:val="Zkladntext60"/>
    <w:rPr>
      <w:rFonts w:ascii="Calibri" w:eastAsia="Calibri" w:hAnsi="Calibri" w:cs="Calibri"/>
      <w:b w:val="0"/>
      <w:bCs w:val="0"/>
      <w:i w:val="0"/>
      <w:iCs w:val="0"/>
      <w:smallCaps w:val="0"/>
      <w:strike w:val="0"/>
      <w:sz w:val="38"/>
      <w:szCs w:val="38"/>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color w:val="3F4155"/>
      <w:sz w:val="18"/>
      <w:szCs w:val="18"/>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color w:val="535256"/>
      <w:sz w:val="13"/>
      <w:szCs w:val="13"/>
      <w:u w:val="none"/>
    </w:rPr>
  </w:style>
  <w:style w:type="character" w:customStyle="1" w:styleId="Nadpis1">
    <w:name w:val="Nadpis #1_"/>
    <w:basedOn w:val="Standardnpsmoodstavce"/>
    <w:link w:val="Nadpis10"/>
    <w:rPr>
      <w:rFonts w:ascii="Arial" w:eastAsia="Arial" w:hAnsi="Arial" w:cs="Arial"/>
      <w:b/>
      <w:bCs/>
      <w:i w:val="0"/>
      <w:iCs w:val="0"/>
      <w:smallCaps w:val="0"/>
      <w:strike w:val="0"/>
      <w:u w:val="none"/>
    </w:rPr>
  </w:style>
  <w:style w:type="paragraph" w:customStyle="1" w:styleId="Nadpis20">
    <w:name w:val="Nadpis #2"/>
    <w:basedOn w:val="Normln"/>
    <w:link w:val="Nadpis2"/>
    <w:pPr>
      <w:shd w:val="clear" w:color="auto" w:fill="FFFFFF"/>
      <w:spacing w:after="100"/>
      <w:jc w:val="center"/>
      <w:outlineLvl w:val="1"/>
    </w:pPr>
    <w:rPr>
      <w:rFonts w:ascii="Arial" w:eastAsia="Arial" w:hAnsi="Arial" w:cs="Arial"/>
      <w:b/>
      <w:bCs/>
      <w:sz w:val="20"/>
      <w:szCs w:val="20"/>
    </w:rPr>
  </w:style>
  <w:style w:type="paragraph" w:customStyle="1" w:styleId="Titulektabulky0">
    <w:name w:val="Titulek tabulky"/>
    <w:basedOn w:val="Normln"/>
    <w:link w:val="Titulektabulky"/>
    <w:pPr>
      <w:shd w:val="clear" w:color="auto" w:fill="FFFFFF"/>
      <w:spacing w:line="302" w:lineRule="auto"/>
    </w:pPr>
    <w:rPr>
      <w:rFonts w:ascii="Arial" w:eastAsia="Arial" w:hAnsi="Arial" w:cs="Arial"/>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Zkladntext20">
    <w:name w:val="Základní text (2)"/>
    <w:basedOn w:val="Normln"/>
    <w:link w:val="Zkladntext2"/>
    <w:pPr>
      <w:shd w:val="clear" w:color="auto" w:fill="FFFFFF"/>
      <w:spacing w:line="310" w:lineRule="auto"/>
    </w:pPr>
    <w:rPr>
      <w:rFonts w:ascii="Arial" w:eastAsia="Arial" w:hAnsi="Arial" w:cs="Arial"/>
      <w:color w:val="818082"/>
      <w:sz w:val="10"/>
      <w:szCs w:val="10"/>
    </w:rPr>
  </w:style>
  <w:style w:type="paragraph" w:customStyle="1" w:styleId="Zkladntext60">
    <w:name w:val="Základní text (6)"/>
    <w:basedOn w:val="Normln"/>
    <w:link w:val="Zkladntext6"/>
    <w:pPr>
      <w:shd w:val="clear" w:color="auto" w:fill="FFFFFF"/>
    </w:pPr>
    <w:rPr>
      <w:rFonts w:ascii="Calibri" w:eastAsia="Calibri" w:hAnsi="Calibri" w:cs="Calibri"/>
      <w:sz w:val="38"/>
      <w:szCs w:val="38"/>
    </w:rPr>
  </w:style>
  <w:style w:type="paragraph" w:customStyle="1" w:styleId="Zkladntext30">
    <w:name w:val="Základní text (3)"/>
    <w:basedOn w:val="Normln"/>
    <w:link w:val="Zkladntext3"/>
    <w:pPr>
      <w:shd w:val="clear" w:color="auto" w:fill="FFFFFF"/>
    </w:pPr>
    <w:rPr>
      <w:rFonts w:ascii="Arial" w:eastAsia="Arial" w:hAnsi="Arial" w:cs="Arial"/>
      <w:sz w:val="16"/>
      <w:szCs w:val="16"/>
    </w:rPr>
  </w:style>
  <w:style w:type="paragraph" w:customStyle="1" w:styleId="Zkladntext50">
    <w:name w:val="Základní text (5)"/>
    <w:basedOn w:val="Normln"/>
    <w:link w:val="Zkladntext5"/>
    <w:pPr>
      <w:shd w:val="clear" w:color="auto" w:fill="FFFFFF"/>
    </w:pPr>
    <w:rPr>
      <w:rFonts w:ascii="Arial" w:eastAsia="Arial" w:hAnsi="Arial" w:cs="Arial"/>
      <w:color w:val="3F4155"/>
      <w:sz w:val="18"/>
      <w:szCs w:val="18"/>
    </w:rPr>
  </w:style>
  <w:style w:type="paragraph" w:customStyle="1" w:styleId="Zkladntext40">
    <w:name w:val="Základní text (4)"/>
    <w:basedOn w:val="Normln"/>
    <w:link w:val="Zkladntext4"/>
    <w:pPr>
      <w:shd w:val="clear" w:color="auto" w:fill="FFFFFF"/>
      <w:spacing w:line="286" w:lineRule="auto"/>
    </w:pPr>
    <w:rPr>
      <w:rFonts w:ascii="Arial" w:eastAsia="Arial" w:hAnsi="Arial" w:cs="Arial"/>
      <w:color w:val="535256"/>
      <w:sz w:val="13"/>
      <w:szCs w:val="13"/>
    </w:rPr>
  </w:style>
  <w:style w:type="paragraph" w:customStyle="1" w:styleId="Nadpis10">
    <w:name w:val="Nadpis #1"/>
    <w:basedOn w:val="Normln"/>
    <w:link w:val="Nadpis1"/>
    <w:pPr>
      <w:shd w:val="clear" w:color="auto" w:fill="FFFFFF"/>
      <w:spacing w:after="110"/>
      <w:ind w:left="3950"/>
      <w:outlineLvl w:val="0"/>
    </w:pPr>
    <w:rPr>
      <w:rFonts w:ascii="Arial" w:eastAsia="Arial" w:hAnsi="Arial" w:cs="Arial"/>
      <w:b/>
      <w:bCs/>
    </w:rPr>
  </w:style>
  <w:style w:type="paragraph" w:styleId="Zhlav">
    <w:name w:val="header"/>
    <w:basedOn w:val="Normln"/>
    <w:link w:val="ZhlavChar"/>
    <w:uiPriority w:val="99"/>
    <w:unhideWhenUsed/>
    <w:rsid w:val="002F3F0A"/>
    <w:pPr>
      <w:tabs>
        <w:tab w:val="center" w:pos="4536"/>
        <w:tab w:val="right" w:pos="9072"/>
      </w:tabs>
    </w:pPr>
  </w:style>
  <w:style w:type="character" w:customStyle="1" w:styleId="ZhlavChar">
    <w:name w:val="Záhlaví Char"/>
    <w:basedOn w:val="Standardnpsmoodstavce"/>
    <w:link w:val="Zhlav"/>
    <w:uiPriority w:val="99"/>
    <w:rsid w:val="002F3F0A"/>
    <w:rPr>
      <w:color w:val="000000"/>
    </w:rPr>
  </w:style>
  <w:style w:type="paragraph" w:styleId="Zpat">
    <w:name w:val="footer"/>
    <w:basedOn w:val="Normln"/>
    <w:link w:val="ZpatChar"/>
    <w:uiPriority w:val="99"/>
    <w:unhideWhenUsed/>
    <w:rsid w:val="002F3F0A"/>
    <w:pPr>
      <w:tabs>
        <w:tab w:val="center" w:pos="4536"/>
        <w:tab w:val="right" w:pos="9072"/>
      </w:tabs>
    </w:pPr>
  </w:style>
  <w:style w:type="character" w:customStyle="1" w:styleId="ZpatChar">
    <w:name w:val="Zápatí Char"/>
    <w:basedOn w:val="Standardnpsmoodstavce"/>
    <w:link w:val="Zpat"/>
    <w:uiPriority w:val="99"/>
    <w:rsid w:val="002F3F0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mailto:ksusv@ksusv.cz"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3186</Words>
  <Characters>18803</Characters>
  <Application>Microsoft Office Word</Application>
  <DocSecurity>0</DocSecurity>
  <Lines>156</Lines>
  <Paragraphs>43</Paragraphs>
  <ScaleCrop>false</ScaleCrop>
  <Company/>
  <LinksUpToDate>false</LinksUpToDate>
  <CharactersWithSpaces>21946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2</cp:revision>
  <dcterms:created xsi:type="dcterms:W3CDTF">2024-10-15T06:50:00Z</dcterms:created>
  <dcterms:modified xsi:type="dcterms:W3CDTF">2024-10-15T06:53:00Z</dcterms:modified>
</cp:coreProperties>
</file>