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C7B29">
        <w:rPr>
          <w:rFonts w:ascii="Arial" w:hAnsi="Arial" w:cs="Arial"/>
          <w:b/>
          <w:snapToGrid w:val="0"/>
          <w:sz w:val="28"/>
          <w:szCs w:val="28"/>
        </w:rPr>
        <w:t>30</w:t>
      </w:r>
      <w:r w:rsidR="00B513A9">
        <w:rPr>
          <w:rFonts w:ascii="Arial" w:hAnsi="Arial" w:cs="Arial"/>
          <w:b/>
          <w:snapToGrid w:val="0"/>
          <w:sz w:val="28"/>
          <w:szCs w:val="28"/>
        </w:rPr>
        <w:t>8</w:t>
      </w:r>
      <w:bookmarkStart w:id="0" w:name="_GoBack"/>
      <w:bookmarkEnd w:id="0"/>
      <w:r w:rsidR="002F472A" w:rsidRPr="0051372E">
        <w:rPr>
          <w:rFonts w:ascii="Arial" w:hAnsi="Arial" w:cs="Arial"/>
          <w:b/>
          <w:snapToGrid w:val="0"/>
          <w:sz w:val="28"/>
          <w:szCs w:val="28"/>
        </w:rPr>
        <w:t>/20</w:t>
      </w:r>
      <w:r w:rsidR="00932EE5">
        <w:rPr>
          <w:rFonts w:ascii="Arial" w:hAnsi="Arial" w:cs="Arial"/>
          <w:b/>
          <w:snapToGrid w:val="0"/>
          <w:sz w:val="28"/>
          <w:szCs w:val="28"/>
        </w:rPr>
        <w:t>15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lastRenderedPageBreak/>
        <w:t>Dojde-li přes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veškerá opatření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k úniku těchto látek, je povinen na vlastní náklady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provést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opatření, aby nedošlo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zejména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k znečištění povrchových a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podzemních vod a provést likvidaci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následků havárie.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Každý únik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bez zbytečného odkladu nahlásí </w:t>
      </w:r>
      <w:r w:rsidR="00707492" w:rsidRPr="00AA6436">
        <w:rPr>
          <w:rFonts w:ascii="Arial" w:hAnsi="Arial" w:cs="Arial"/>
          <w:snapToGrid w:val="0"/>
          <w:sz w:val="22"/>
          <w:szCs w:val="22"/>
        </w:rPr>
        <w:t xml:space="preserve">příslušnému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Hasičskému záchrannému sboru ČR, příslušnému vodoprávnímu úřadu a objednateli. Nepřetržitá služba pro příjem hlášení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havárií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je zajišťována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u Povodí Ohře, s.</w:t>
      </w:r>
      <w:r w:rsidR="0054760B">
        <w:rPr>
          <w:rFonts w:ascii="Arial" w:hAnsi="Arial" w:cs="Arial"/>
          <w:snapToGrid w:val="0"/>
          <w:sz w:val="22"/>
          <w:szCs w:val="22"/>
        </w:rPr>
        <w:t> 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p.</w:t>
      </w:r>
      <w:r w:rsidR="0054760B">
        <w:rPr>
          <w:rFonts w:ascii="Arial" w:hAnsi="Arial" w:cs="Arial"/>
          <w:snapToGrid w:val="0"/>
          <w:sz w:val="22"/>
          <w:szCs w:val="22"/>
        </w:rPr>
        <w:t>,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odboru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VH-dispečinku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tel. </w:t>
      </w:r>
      <w:r w:rsidR="0040782B" w:rsidRPr="00AA6436">
        <w:rPr>
          <w:rFonts w:ascii="Arial" w:hAnsi="Arial" w:cs="Arial"/>
          <w:snapToGrid w:val="0"/>
          <w:sz w:val="22"/>
          <w:szCs w:val="22"/>
        </w:rPr>
        <w:t>474 6</w:t>
      </w:r>
      <w:r w:rsidR="008C7B29">
        <w:rPr>
          <w:rFonts w:ascii="Arial" w:hAnsi="Arial" w:cs="Arial"/>
          <w:snapToGrid w:val="0"/>
          <w:sz w:val="22"/>
          <w:szCs w:val="22"/>
        </w:rPr>
        <w:t>36 306.</w:t>
      </w:r>
    </w:p>
    <w:p w:rsidR="000D6520" w:rsidRPr="00BC5EAD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C9" w:rsidRDefault="005467C9">
      <w:r>
        <w:separator/>
      </w:r>
    </w:p>
  </w:endnote>
  <w:endnote w:type="continuationSeparator" w:id="0">
    <w:p w:rsidR="005467C9" w:rsidRDefault="005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2E39AE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2E39AE" w:rsidRPr="00E25DD4">
      <w:rPr>
        <w:rFonts w:ascii="Arial" w:hAnsi="Arial" w:cs="Arial"/>
        <w:b/>
        <w:sz w:val="18"/>
        <w:szCs w:val="18"/>
      </w:rPr>
      <w:fldChar w:fldCharType="separate"/>
    </w:r>
    <w:r w:rsidR="00B513A9">
      <w:rPr>
        <w:rFonts w:ascii="Arial" w:hAnsi="Arial" w:cs="Arial"/>
        <w:b/>
        <w:noProof/>
        <w:sz w:val="18"/>
        <w:szCs w:val="18"/>
      </w:rPr>
      <w:t>2</w:t>
    </w:r>
    <w:r w:rsidR="002E39AE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2E39AE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2E39AE" w:rsidRPr="00E25DD4">
      <w:rPr>
        <w:rFonts w:ascii="Arial" w:hAnsi="Arial" w:cs="Arial"/>
        <w:b/>
        <w:sz w:val="18"/>
        <w:szCs w:val="18"/>
      </w:rPr>
      <w:fldChar w:fldCharType="separate"/>
    </w:r>
    <w:r w:rsidR="00B513A9">
      <w:rPr>
        <w:rFonts w:ascii="Arial" w:hAnsi="Arial" w:cs="Arial"/>
        <w:b/>
        <w:noProof/>
        <w:sz w:val="18"/>
        <w:szCs w:val="18"/>
      </w:rPr>
      <w:t>2</w:t>
    </w:r>
    <w:r w:rsidR="002E39AE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2E39AE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2E39AE" w:rsidRPr="00E25DD4">
      <w:rPr>
        <w:rFonts w:ascii="Arial" w:hAnsi="Arial" w:cs="Arial"/>
        <w:b/>
        <w:sz w:val="18"/>
        <w:szCs w:val="18"/>
      </w:rPr>
      <w:fldChar w:fldCharType="separate"/>
    </w:r>
    <w:r w:rsidR="00B513A9">
      <w:rPr>
        <w:rFonts w:ascii="Arial" w:hAnsi="Arial" w:cs="Arial"/>
        <w:b/>
        <w:noProof/>
        <w:sz w:val="18"/>
        <w:szCs w:val="18"/>
      </w:rPr>
      <w:t>1</w:t>
    </w:r>
    <w:r w:rsidR="002E39AE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2E39AE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2E39AE" w:rsidRPr="00E25DD4">
      <w:rPr>
        <w:rFonts w:ascii="Arial" w:hAnsi="Arial" w:cs="Arial"/>
        <w:b/>
        <w:sz w:val="18"/>
        <w:szCs w:val="18"/>
      </w:rPr>
      <w:fldChar w:fldCharType="separate"/>
    </w:r>
    <w:r w:rsidR="00B513A9">
      <w:rPr>
        <w:rFonts w:ascii="Arial" w:hAnsi="Arial" w:cs="Arial"/>
        <w:b/>
        <w:noProof/>
        <w:sz w:val="18"/>
        <w:szCs w:val="18"/>
      </w:rPr>
      <w:t>2</w:t>
    </w:r>
    <w:r w:rsidR="002E39AE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C9" w:rsidRDefault="005467C9">
      <w:r>
        <w:separator/>
      </w:r>
    </w:p>
  </w:footnote>
  <w:footnote w:type="continuationSeparator" w:id="0">
    <w:p w:rsidR="005467C9" w:rsidRDefault="0054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2E39AE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7875"/>
    <w:rsid w:val="0027275C"/>
    <w:rsid w:val="00277551"/>
    <w:rsid w:val="0028274F"/>
    <w:rsid w:val="00293943"/>
    <w:rsid w:val="0029587A"/>
    <w:rsid w:val="002A3F78"/>
    <w:rsid w:val="002B349D"/>
    <w:rsid w:val="002C0642"/>
    <w:rsid w:val="002D45B4"/>
    <w:rsid w:val="002E39AE"/>
    <w:rsid w:val="002F472A"/>
    <w:rsid w:val="00301792"/>
    <w:rsid w:val="003518B7"/>
    <w:rsid w:val="00351F6E"/>
    <w:rsid w:val="003B05AD"/>
    <w:rsid w:val="003B673F"/>
    <w:rsid w:val="0040782B"/>
    <w:rsid w:val="004461FD"/>
    <w:rsid w:val="004576AE"/>
    <w:rsid w:val="0048507B"/>
    <w:rsid w:val="004C2F46"/>
    <w:rsid w:val="004C694B"/>
    <w:rsid w:val="00502526"/>
    <w:rsid w:val="0051372E"/>
    <w:rsid w:val="005165B8"/>
    <w:rsid w:val="00537989"/>
    <w:rsid w:val="005467C9"/>
    <w:rsid w:val="0054760B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33DCE"/>
    <w:rsid w:val="0077655B"/>
    <w:rsid w:val="00810E89"/>
    <w:rsid w:val="00811BF5"/>
    <w:rsid w:val="00870AB3"/>
    <w:rsid w:val="00886BC3"/>
    <w:rsid w:val="0089691B"/>
    <w:rsid w:val="008C51FA"/>
    <w:rsid w:val="008C7765"/>
    <w:rsid w:val="008C7B29"/>
    <w:rsid w:val="008D589C"/>
    <w:rsid w:val="00901580"/>
    <w:rsid w:val="00932EE5"/>
    <w:rsid w:val="00937CB7"/>
    <w:rsid w:val="00954149"/>
    <w:rsid w:val="009743CD"/>
    <w:rsid w:val="009C410E"/>
    <w:rsid w:val="00A03780"/>
    <w:rsid w:val="00A34523"/>
    <w:rsid w:val="00A44AF9"/>
    <w:rsid w:val="00A517BA"/>
    <w:rsid w:val="00AA55D2"/>
    <w:rsid w:val="00AA6436"/>
    <w:rsid w:val="00AD7062"/>
    <w:rsid w:val="00AF4193"/>
    <w:rsid w:val="00B326E7"/>
    <w:rsid w:val="00B3796F"/>
    <w:rsid w:val="00B513A9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87C01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2015-01-28T08:57:00Z</cp:lastPrinted>
  <dcterms:created xsi:type="dcterms:W3CDTF">2014-11-27T10:56:00Z</dcterms:created>
  <dcterms:modified xsi:type="dcterms:W3CDTF">2015-04-07T17:39:00Z</dcterms:modified>
</cp:coreProperties>
</file>