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E158" w14:textId="6E6B392A" w:rsidR="00E56D62" w:rsidRDefault="00000000">
      <w:pPr>
        <w:spacing w:after="4"/>
        <w:ind w:left="53" w:hanging="10"/>
      </w:pPr>
      <w:proofErr w:type="spellStart"/>
      <w:r>
        <w:t>National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Marine Geolog and </w:t>
      </w:r>
      <w:proofErr w:type="spellStart"/>
      <w:r>
        <w:t>Geo-ecolog</w:t>
      </w:r>
      <w:proofErr w:type="spellEnd"/>
      <w:r>
        <w:t xml:space="preserve">, </w:t>
      </w:r>
      <w:proofErr w:type="spellStart"/>
      <w:r>
        <w:t>GeoEcoMar</w:t>
      </w:r>
      <w:proofErr w:type="spellEnd"/>
    </w:p>
    <w:p w14:paraId="252DCF80" w14:textId="77777777" w:rsidR="00E56D62" w:rsidRDefault="00000000">
      <w:pPr>
        <w:spacing w:after="4"/>
        <w:ind w:left="53" w:hanging="10"/>
      </w:pPr>
      <w:r>
        <w:t xml:space="preserve">Str. Dimitrie </w:t>
      </w:r>
      <w:proofErr w:type="spellStart"/>
      <w:r>
        <w:t>Onciul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23-25, RO-024053, </w:t>
      </w:r>
      <w:proofErr w:type="spellStart"/>
      <w:r>
        <w:t>Bucharest</w:t>
      </w:r>
      <w:proofErr w:type="spellEnd"/>
      <w:r>
        <w:t xml:space="preserve">, </w:t>
      </w:r>
      <w:proofErr w:type="spellStart"/>
      <w:r>
        <w:t>Romania</w:t>
      </w:r>
      <w:proofErr w:type="spellEnd"/>
    </w:p>
    <w:p w14:paraId="302B84C1" w14:textId="77777777" w:rsidR="00045D62" w:rsidRDefault="00045D62">
      <w:pPr>
        <w:spacing w:after="1" w:line="265" w:lineRule="auto"/>
        <w:ind w:left="9" w:right="1056"/>
        <w:rPr>
          <w:sz w:val="24"/>
        </w:rPr>
      </w:pPr>
    </w:p>
    <w:p w14:paraId="18F8D14F" w14:textId="77777777" w:rsidR="00045D62" w:rsidRDefault="00045D62">
      <w:pPr>
        <w:spacing w:after="1" w:line="265" w:lineRule="auto"/>
        <w:ind w:left="9" w:right="1056"/>
        <w:rPr>
          <w:sz w:val="24"/>
        </w:rPr>
      </w:pPr>
    </w:p>
    <w:p w14:paraId="28A29529" w14:textId="1090AAE5" w:rsidR="00E56D62" w:rsidRDefault="00000000">
      <w:pPr>
        <w:spacing w:after="1" w:line="265" w:lineRule="auto"/>
        <w:ind w:left="9" w:right="1056"/>
      </w:pPr>
      <w:r>
        <w:rPr>
          <w:sz w:val="24"/>
        </w:rPr>
        <w:t xml:space="preserve">Institute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Geology,</w:t>
      </w:r>
    </w:p>
    <w:p w14:paraId="00410DE8" w14:textId="77777777" w:rsidR="00E56D62" w:rsidRDefault="00000000">
      <w:pPr>
        <w:spacing w:after="3"/>
        <w:ind w:left="-5" w:right="1056"/>
        <w:jc w:val="both"/>
      </w:pPr>
      <w:proofErr w:type="spellStart"/>
      <w:r>
        <w:rPr>
          <w:sz w:val="26"/>
        </w:rPr>
        <w:t>The</w:t>
      </w:r>
      <w:proofErr w:type="spellEnd"/>
      <w:r>
        <w:rPr>
          <w:sz w:val="26"/>
        </w:rPr>
        <w:t xml:space="preserve"> Czech </w:t>
      </w:r>
      <w:proofErr w:type="spellStart"/>
      <w:r>
        <w:rPr>
          <w:sz w:val="26"/>
        </w:rPr>
        <w:t>Academy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of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Sciences</w:t>
      </w:r>
      <w:proofErr w:type="spellEnd"/>
      <w:r>
        <w:rPr>
          <w:sz w:val="26"/>
        </w:rPr>
        <w:t>,</w:t>
      </w:r>
    </w:p>
    <w:p w14:paraId="5ABF1FBF" w14:textId="77777777" w:rsidR="00E56D62" w:rsidRDefault="00000000">
      <w:pPr>
        <w:spacing w:after="3"/>
        <w:ind w:left="-5" w:right="1056"/>
        <w:jc w:val="both"/>
      </w:pPr>
      <w:proofErr w:type="spellStart"/>
      <w:r>
        <w:rPr>
          <w:sz w:val="26"/>
        </w:rPr>
        <w:t>Rozvojovå</w:t>
      </w:r>
      <w:proofErr w:type="spellEnd"/>
      <w:r>
        <w:rPr>
          <w:sz w:val="26"/>
        </w:rPr>
        <w:t xml:space="preserve"> 269, Prague 6, 165 00, Czech Republic.</w:t>
      </w:r>
    </w:p>
    <w:p w14:paraId="7131D181" w14:textId="3CE3656B" w:rsidR="00E56D62" w:rsidRDefault="00000000">
      <w:pPr>
        <w:spacing w:after="1" w:line="265" w:lineRule="auto"/>
        <w:ind w:left="9"/>
      </w:pPr>
      <w:proofErr w:type="spellStart"/>
      <w:r>
        <w:rPr>
          <w:sz w:val="24"/>
        </w:rPr>
        <w:t>Attention</w:t>
      </w:r>
      <w:proofErr w:type="spellEnd"/>
      <w:r>
        <w:rPr>
          <w:sz w:val="24"/>
        </w:rPr>
        <w:t xml:space="preserve">: </w:t>
      </w:r>
      <w:proofErr w:type="spellStart"/>
      <w:r w:rsidR="00045D62">
        <w:rPr>
          <w:sz w:val="24"/>
        </w:rPr>
        <w:t>xxxxxxxxxxxxx</w:t>
      </w:r>
      <w:proofErr w:type="spellEnd"/>
    </w:p>
    <w:p w14:paraId="4CDB2584" w14:textId="77777777" w:rsidR="00045D62" w:rsidRDefault="00045D62">
      <w:pPr>
        <w:spacing w:after="454" w:line="265" w:lineRule="auto"/>
        <w:ind w:left="9"/>
        <w:rPr>
          <w:sz w:val="24"/>
        </w:rPr>
      </w:pPr>
    </w:p>
    <w:p w14:paraId="207F5D12" w14:textId="4EF94BBB" w:rsidR="00E56D62" w:rsidRDefault="00000000">
      <w:pPr>
        <w:spacing w:after="454" w:line="265" w:lineRule="auto"/>
        <w:ind w:left="9"/>
      </w:pPr>
      <w:r>
        <w:rPr>
          <w:sz w:val="24"/>
        </w:rPr>
        <w:t xml:space="preserve">On </w:t>
      </w:r>
      <w:proofErr w:type="spellStart"/>
      <w:r>
        <w:rPr>
          <w:sz w:val="24"/>
        </w:rPr>
        <w:t>behalf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National</w:t>
      </w:r>
      <w:proofErr w:type="spellEnd"/>
      <w:r>
        <w:rPr>
          <w:sz w:val="24"/>
        </w:rPr>
        <w:t xml:space="preserve"> Institute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Marine Geology and </w:t>
      </w:r>
      <w:proofErr w:type="spellStart"/>
      <w:r>
        <w:rPr>
          <w:sz w:val="24"/>
        </w:rPr>
        <w:t>Geo-ecology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GeoEcoMar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formally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placing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isotopic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samples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specifically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consisting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otoliths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ostracod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shells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includes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pre-cleaning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protocol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samples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4,050 EUR (135 EUR per sample).</w:t>
      </w:r>
    </w:p>
    <w:p w14:paraId="5122378E" w14:textId="77777777" w:rsidR="00E56D62" w:rsidRDefault="00000000">
      <w:pPr>
        <w:spacing w:after="211" w:line="265" w:lineRule="auto"/>
        <w:ind w:left="9"/>
      </w:pP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 xml:space="preserve"> let </w:t>
      </w:r>
      <w:proofErr w:type="spellStart"/>
      <w:r>
        <w:rPr>
          <w:sz w:val="24"/>
        </w:rPr>
        <w:t>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know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 any </w:t>
      </w:r>
      <w:proofErr w:type="spellStart"/>
      <w:r>
        <w:rPr>
          <w:sz w:val="24"/>
        </w:rPr>
        <w:t>additional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required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proceed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request</w:t>
      </w:r>
      <w:proofErr w:type="spellEnd"/>
      <w:r>
        <w:rPr>
          <w:sz w:val="24"/>
        </w:rPr>
        <w:t>.</w:t>
      </w:r>
    </w:p>
    <w:p w14:paraId="28BA2F62" w14:textId="77777777" w:rsidR="00E56D62" w:rsidRDefault="00000000">
      <w:pPr>
        <w:spacing w:after="225" w:line="217" w:lineRule="auto"/>
        <w:ind w:left="29" w:right="91" w:hanging="10"/>
        <w:jc w:val="both"/>
      </w:pPr>
      <w:proofErr w:type="spellStart"/>
      <w:r>
        <w:rPr>
          <w:sz w:val="24"/>
        </w:rPr>
        <w:t>Also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include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following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details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smooth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Beneficiary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Beneficiary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bank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(Bank), and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course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IBAN.</w:t>
      </w:r>
    </w:p>
    <w:p w14:paraId="09B8928E" w14:textId="77777777" w:rsidR="00E56D62" w:rsidRDefault="00000000">
      <w:pPr>
        <w:spacing w:after="401" w:line="265" w:lineRule="auto"/>
        <w:ind w:left="9"/>
      </w:pPr>
      <w:proofErr w:type="spellStart"/>
      <w:r>
        <w:rPr>
          <w:sz w:val="24"/>
        </w:rPr>
        <w:t>Thank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attention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cooperation</w:t>
      </w:r>
      <w:proofErr w:type="spellEnd"/>
      <w:r>
        <w:rPr>
          <w:sz w:val="24"/>
        </w:rPr>
        <w:t>.</w:t>
      </w:r>
    </w:p>
    <w:p w14:paraId="5485B7B7" w14:textId="77777777" w:rsidR="00045D62" w:rsidRDefault="00045D62">
      <w:pPr>
        <w:spacing w:after="1" w:line="265" w:lineRule="auto"/>
        <w:ind w:left="9"/>
        <w:rPr>
          <w:sz w:val="24"/>
        </w:rPr>
      </w:pPr>
    </w:p>
    <w:p w14:paraId="3BC6B7D4" w14:textId="0C131E7F" w:rsidR="00E56D62" w:rsidRDefault="00000000">
      <w:pPr>
        <w:spacing w:after="1" w:line="265" w:lineRule="auto"/>
        <w:ind w:left="9"/>
      </w:pPr>
      <w:proofErr w:type="spellStart"/>
      <w:r>
        <w:rPr>
          <w:sz w:val="24"/>
        </w:rPr>
        <w:t>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details</w:t>
      </w:r>
      <w:proofErr w:type="spellEnd"/>
      <w:r>
        <w:rPr>
          <w:sz w:val="24"/>
        </w:rPr>
        <w:t>:</w:t>
      </w:r>
    </w:p>
    <w:p w14:paraId="5187022D" w14:textId="77777777" w:rsidR="00E56D62" w:rsidRDefault="00000000">
      <w:pPr>
        <w:spacing w:after="4"/>
        <w:ind w:left="53" w:hanging="10"/>
      </w:pPr>
      <w:proofErr w:type="spellStart"/>
      <w:r>
        <w:t>National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Marine Geology and </w:t>
      </w:r>
      <w:proofErr w:type="spellStart"/>
      <w:r>
        <w:t>Geo-ecology</w:t>
      </w:r>
      <w:proofErr w:type="spellEnd"/>
      <w:r>
        <w:t xml:space="preserve">, </w:t>
      </w:r>
      <w:proofErr w:type="spellStart"/>
      <w:r>
        <w:t>GeoEcoMar</w:t>
      </w:r>
      <w:proofErr w:type="spellEnd"/>
    </w:p>
    <w:p w14:paraId="436B6119" w14:textId="77777777" w:rsidR="00E56D62" w:rsidRDefault="00000000">
      <w:pPr>
        <w:spacing w:after="1" w:line="265" w:lineRule="auto"/>
        <w:ind w:left="9"/>
      </w:pPr>
      <w:r>
        <w:rPr>
          <w:sz w:val="24"/>
        </w:rPr>
        <w:t xml:space="preserve">Str. Dimitrie </w:t>
      </w:r>
      <w:proofErr w:type="spellStart"/>
      <w:r>
        <w:rPr>
          <w:sz w:val="24"/>
        </w:rPr>
        <w:t>Onciul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. 23-25, RO-024053, </w:t>
      </w:r>
      <w:proofErr w:type="spellStart"/>
      <w:r>
        <w:rPr>
          <w:sz w:val="24"/>
        </w:rPr>
        <w:t>Bucharest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Romania</w:t>
      </w:r>
      <w:proofErr w:type="spellEnd"/>
    </w:p>
    <w:p w14:paraId="0978D361" w14:textId="77777777" w:rsidR="00E56D62" w:rsidRDefault="00000000">
      <w:pPr>
        <w:spacing w:after="1" w:line="265" w:lineRule="auto"/>
        <w:ind w:left="9"/>
        <w:rPr>
          <w:sz w:val="24"/>
        </w:rPr>
      </w:pPr>
      <w:proofErr w:type="spellStart"/>
      <w:r>
        <w:rPr>
          <w:sz w:val="24"/>
        </w:rPr>
        <w:t>Registered</w:t>
      </w:r>
      <w:proofErr w:type="spellEnd"/>
      <w:r>
        <w:rPr>
          <w:sz w:val="24"/>
        </w:rPr>
        <w:t xml:space="preserve">: 340/1075/1997, </w:t>
      </w:r>
      <w:proofErr w:type="spellStart"/>
      <w:r>
        <w:rPr>
          <w:sz w:val="24"/>
        </w:rPr>
        <w:t>Fiscal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Code</w:t>
      </w:r>
      <w:proofErr w:type="spellEnd"/>
      <w:r>
        <w:rPr>
          <w:sz w:val="24"/>
        </w:rPr>
        <w:t xml:space="preserve"> (CIF): R05194978</w:t>
      </w:r>
    </w:p>
    <w:p w14:paraId="13585FE4" w14:textId="77777777" w:rsidR="00045D62" w:rsidRDefault="00045D62">
      <w:pPr>
        <w:spacing w:after="1" w:line="265" w:lineRule="auto"/>
        <w:ind w:left="9"/>
        <w:rPr>
          <w:sz w:val="24"/>
        </w:rPr>
      </w:pPr>
    </w:p>
    <w:p w14:paraId="42EB98BA" w14:textId="77777777" w:rsidR="00045D62" w:rsidRDefault="00045D62">
      <w:pPr>
        <w:spacing w:after="1" w:line="265" w:lineRule="auto"/>
        <w:ind w:left="9"/>
        <w:rPr>
          <w:sz w:val="24"/>
        </w:rPr>
      </w:pPr>
    </w:p>
    <w:p w14:paraId="67A9CE24" w14:textId="77777777" w:rsidR="00045D62" w:rsidRDefault="00045D62">
      <w:pPr>
        <w:spacing w:after="1" w:line="265" w:lineRule="auto"/>
        <w:ind w:left="9"/>
        <w:rPr>
          <w:sz w:val="24"/>
        </w:rPr>
      </w:pPr>
    </w:p>
    <w:p w14:paraId="1C13AE86" w14:textId="77777777" w:rsidR="00045D62" w:rsidRDefault="00045D62">
      <w:pPr>
        <w:spacing w:after="1" w:line="265" w:lineRule="auto"/>
        <w:ind w:left="9"/>
        <w:rPr>
          <w:sz w:val="24"/>
        </w:rPr>
      </w:pPr>
    </w:p>
    <w:p w14:paraId="3C43EBC9" w14:textId="5A0E3745" w:rsidR="00045D62" w:rsidRPr="00045D62" w:rsidRDefault="00045D62">
      <w:pPr>
        <w:spacing w:after="1" w:line="265" w:lineRule="auto"/>
        <w:ind w:left="9"/>
        <w:rPr>
          <w:b/>
          <w:bCs/>
        </w:rPr>
      </w:pPr>
      <w:r w:rsidRPr="00045D62">
        <w:rPr>
          <w:b/>
          <w:bCs/>
          <w:sz w:val="24"/>
        </w:rPr>
        <w:t>07.10.2024</w:t>
      </w:r>
    </w:p>
    <w:sectPr w:rsidR="00045D62" w:rsidRPr="00045D62">
      <w:pgSz w:w="11904" w:h="16834"/>
      <w:pgMar w:top="1440" w:right="1502" w:bottom="1440" w:left="15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62"/>
    <w:rsid w:val="00045D62"/>
    <w:rsid w:val="00253F0C"/>
    <w:rsid w:val="00E5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BE93"/>
  <w15:docId w15:val="{39906E55-1E59-41DC-8E5E-4B4A735E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SKM_C25824100718140</dc:title>
  <dc:subject/>
  <dc:creator>Weingartnerova Alzbeta GEO</dc:creator>
  <cp:keywords/>
  <cp:lastModifiedBy>Weingartnerova Alzbeta GEO</cp:lastModifiedBy>
  <cp:revision>2</cp:revision>
  <dcterms:created xsi:type="dcterms:W3CDTF">2024-10-14T12:25:00Z</dcterms:created>
  <dcterms:modified xsi:type="dcterms:W3CDTF">2024-10-14T12:25:00Z</dcterms:modified>
</cp:coreProperties>
</file>