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2563B" w14:textId="0DEA64B2" w:rsidR="007751D3" w:rsidRPr="009E4C64" w:rsidRDefault="00584505" w:rsidP="007751D3">
      <w:pPr>
        <w:pStyle w:val="Zhlav"/>
        <w:spacing w:after="120"/>
        <w:jc w:val="center"/>
        <w:rPr>
          <w:rFonts w:cs="Arial"/>
          <w:szCs w:val="20"/>
        </w:rPr>
      </w:pPr>
      <w:bookmarkStart w:id="0" w:name="OLE_LINK1"/>
      <w:bookmarkStart w:id="1" w:name="OLE_LINK2"/>
      <w:r>
        <w:rPr>
          <w:rFonts w:cs="Arial"/>
          <w:szCs w:val="20"/>
        </w:rPr>
        <w:tab/>
      </w:r>
      <w:r w:rsidR="007751D3" w:rsidRPr="00104A8E">
        <w:rPr>
          <w:rFonts w:cs="Arial"/>
          <w:szCs w:val="20"/>
        </w:rPr>
        <w:t xml:space="preserve">Příloha č. </w:t>
      </w:r>
      <w:r w:rsidR="007751D3">
        <w:rPr>
          <w:rFonts w:cs="Arial"/>
          <w:szCs w:val="20"/>
        </w:rPr>
        <w:t>4</w:t>
      </w:r>
      <w:r w:rsidR="007751D3" w:rsidRPr="00104A8E">
        <w:rPr>
          <w:rFonts w:cs="Arial"/>
          <w:szCs w:val="20"/>
        </w:rPr>
        <w:t xml:space="preserve"> zadávací dokumentace ve veřejné zakázce </w:t>
      </w:r>
      <w:r w:rsidR="007751D3">
        <w:rPr>
          <w:rFonts w:cs="Arial"/>
          <w:szCs w:val="20"/>
        </w:rPr>
        <w:t>„</w:t>
      </w:r>
      <w:r w:rsidR="007751D3" w:rsidRPr="00614445">
        <w:rPr>
          <w:rFonts w:cs="Arial"/>
          <w:szCs w:val="20"/>
        </w:rPr>
        <w:t>Poskytování expertních poradenských a konzultačních služeb</w:t>
      </w:r>
      <w:r w:rsidR="007751D3">
        <w:rPr>
          <w:rFonts w:cs="Arial"/>
          <w:szCs w:val="20"/>
        </w:rPr>
        <w:t>“ – z</w:t>
      </w:r>
      <w:r w:rsidR="007751D3" w:rsidRPr="00CA2A02">
        <w:rPr>
          <w:rFonts w:cs="Arial"/>
          <w:szCs w:val="20"/>
        </w:rPr>
        <w:t xml:space="preserve">ávazný vzor Rámcové </w:t>
      </w:r>
      <w:r w:rsidR="007751D3">
        <w:rPr>
          <w:rFonts w:cs="Arial"/>
          <w:szCs w:val="20"/>
        </w:rPr>
        <w:t>Smlouv</w:t>
      </w:r>
      <w:r w:rsidR="007751D3" w:rsidRPr="00CA2A02">
        <w:rPr>
          <w:rFonts w:cs="Arial"/>
          <w:szCs w:val="20"/>
        </w:rPr>
        <w:t>y</w:t>
      </w:r>
    </w:p>
    <w:p w14:paraId="0202E1CA" w14:textId="77777777" w:rsidR="007751D3" w:rsidRPr="009E4C64" w:rsidRDefault="007751D3" w:rsidP="007751D3">
      <w:pPr>
        <w:pStyle w:val="Zhlav"/>
        <w:spacing w:after="120"/>
        <w:rPr>
          <w:rFonts w:cs="Arial"/>
          <w:szCs w:val="20"/>
        </w:rPr>
      </w:pPr>
    </w:p>
    <w:p w14:paraId="439CB961" w14:textId="77777777" w:rsidR="007751D3" w:rsidRPr="009E4C64" w:rsidRDefault="007751D3" w:rsidP="007751D3">
      <w:pPr>
        <w:pStyle w:val="RLNzevsmlouvy"/>
        <w:spacing w:after="960"/>
        <w:rPr>
          <w:rFonts w:ascii="Arial" w:hAnsi="Arial"/>
          <w:sz w:val="24"/>
          <w:szCs w:val="20"/>
        </w:rPr>
      </w:pPr>
      <w:r>
        <w:rPr>
          <w:rFonts w:ascii="Arial" w:hAnsi="Arial"/>
          <w:sz w:val="24"/>
          <w:szCs w:val="20"/>
        </w:rPr>
        <w:t xml:space="preserve">Smlouva </w:t>
      </w:r>
      <w:r w:rsidRPr="009E4C64">
        <w:rPr>
          <w:rFonts w:ascii="Arial" w:hAnsi="Arial"/>
          <w:sz w:val="24"/>
          <w:szCs w:val="20"/>
        </w:rPr>
        <w:t xml:space="preserve">O poskytování konzultačních a poradenských služeb </w:t>
      </w:r>
    </w:p>
    <w:p w14:paraId="6E80A484" w14:textId="77777777" w:rsidR="007751D3" w:rsidRPr="009E4C64" w:rsidRDefault="007751D3" w:rsidP="007751D3">
      <w:pPr>
        <w:pStyle w:val="RLdajeosmluvnstran"/>
        <w:rPr>
          <w:rFonts w:ascii="Arial" w:hAnsi="Arial" w:cs="Arial"/>
          <w:sz w:val="20"/>
          <w:szCs w:val="20"/>
        </w:rPr>
      </w:pPr>
      <w:r w:rsidRPr="009E4C64">
        <w:rPr>
          <w:rFonts w:ascii="Arial" w:hAnsi="Arial" w:cs="Arial"/>
          <w:sz w:val="20"/>
          <w:szCs w:val="20"/>
        </w:rPr>
        <w:t>Smluvní strany:</w:t>
      </w:r>
    </w:p>
    <w:p w14:paraId="58344A79" w14:textId="77777777" w:rsidR="007751D3" w:rsidRPr="009E4C64" w:rsidRDefault="007751D3" w:rsidP="007751D3">
      <w:pPr>
        <w:pStyle w:val="RLdajeosmluvnstran"/>
        <w:rPr>
          <w:rFonts w:ascii="Arial" w:hAnsi="Arial" w:cs="Arial"/>
          <w:sz w:val="20"/>
          <w:szCs w:val="20"/>
        </w:rPr>
      </w:pPr>
    </w:p>
    <w:p w14:paraId="6919DACC" w14:textId="77777777" w:rsidR="007751D3" w:rsidRPr="00F2667B" w:rsidRDefault="007751D3" w:rsidP="007751D3">
      <w:pPr>
        <w:pStyle w:val="RLdajeosmluvnstran"/>
        <w:jc w:val="left"/>
        <w:rPr>
          <w:rFonts w:ascii="Arial" w:hAnsi="Arial" w:cs="Arial"/>
          <w:b/>
          <w:sz w:val="20"/>
          <w:szCs w:val="20"/>
        </w:rPr>
      </w:pPr>
      <w:r w:rsidRPr="00F2667B">
        <w:rPr>
          <w:rFonts w:ascii="Arial" w:hAnsi="Arial" w:cs="Arial"/>
          <w:b/>
          <w:sz w:val="20"/>
          <w:szCs w:val="20"/>
        </w:rPr>
        <w:t>Metropolnet a.s.</w:t>
      </w:r>
    </w:p>
    <w:p w14:paraId="1FEBB1F5" w14:textId="77777777" w:rsidR="007751D3" w:rsidRPr="00F2667B" w:rsidRDefault="007751D3" w:rsidP="007751D3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F2667B">
        <w:rPr>
          <w:rFonts w:ascii="Arial" w:hAnsi="Arial" w:cs="Arial"/>
          <w:sz w:val="20"/>
          <w:szCs w:val="20"/>
        </w:rPr>
        <w:t>se sídlem v Ústí nad Labem, Mírové náměstí 3097/37</w:t>
      </w:r>
    </w:p>
    <w:p w14:paraId="3016C26C" w14:textId="77777777" w:rsidR="007751D3" w:rsidRPr="00F2667B" w:rsidRDefault="007751D3" w:rsidP="007751D3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F2667B">
        <w:rPr>
          <w:rFonts w:ascii="Arial" w:hAnsi="Arial" w:cs="Arial"/>
          <w:sz w:val="20"/>
          <w:szCs w:val="20"/>
        </w:rPr>
        <w:t>400 01 Ústí nad Labem</w:t>
      </w:r>
    </w:p>
    <w:p w14:paraId="742D6879" w14:textId="77777777" w:rsidR="007751D3" w:rsidRPr="00F2667B" w:rsidRDefault="007751D3" w:rsidP="007751D3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F2667B">
        <w:rPr>
          <w:rFonts w:ascii="Arial" w:hAnsi="Arial" w:cs="Arial"/>
          <w:sz w:val="20"/>
          <w:szCs w:val="20"/>
        </w:rPr>
        <w:t xml:space="preserve">IČ: 25439022 </w:t>
      </w:r>
      <w:r w:rsidRPr="00F2667B">
        <w:rPr>
          <w:rFonts w:ascii="Arial" w:hAnsi="Arial" w:cs="Arial"/>
          <w:sz w:val="20"/>
          <w:szCs w:val="20"/>
        </w:rPr>
        <w:tab/>
        <w:t>DIČ: CZ25439022</w:t>
      </w:r>
    </w:p>
    <w:p w14:paraId="0D0DCF7D" w14:textId="748721F5" w:rsidR="007751D3" w:rsidRPr="00F2667B" w:rsidRDefault="007751D3" w:rsidP="007751D3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F2667B">
        <w:rPr>
          <w:rFonts w:ascii="Arial" w:hAnsi="Arial" w:cs="Arial"/>
          <w:sz w:val="20"/>
          <w:szCs w:val="20"/>
        </w:rPr>
        <w:t xml:space="preserve">bankovní spojení: </w:t>
      </w:r>
      <w:r w:rsidRPr="00F2667B">
        <w:rPr>
          <w:rFonts w:ascii="Arial" w:hAnsi="Arial" w:cs="Arial"/>
          <w:sz w:val="20"/>
          <w:szCs w:val="20"/>
        </w:rPr>
        <w:tab/>
      </w:r>
      <w:r w:rsidR="00AE11B0">
        <w:rPr>
          <w:rFonts w:ascii="Arial" w:hAnsi="Arial" w:cs="Arial"/>
          <w:sz w:val="20"/>
          <w:szCs w:val="20"/>
        </w:rPr>
        <w:t>XXXXXXXXXXXXXXXXXXXXXX</w:t>
      </w:r>
      <w:r w:rsidR="00BB7C4E">
        <w:rPr>
          <w:rFonts w:ascii="Arial" w:hAnsi="Arial" w:cs="Arial"/>
          <w:sz w:val="20"/>
          <w:szCs w:val="20"/>
        </w:rPr>
        <w:t xml:space="preserve"> </w:t>
      </w:r>
      <w:r w:rsidR="00AE11B0">
        <w:rPr>
          <w:rFonts w:ascii="Arial" w:hAnsi="Arial" w:cs="Arial"/>
          <w:sz w:val="20"/>
          <w:szCs w:val="20"/>
        </w:rPr>
        <w:t>XXXXXXXXXXXXXXXXXXXX</w:t>
      </w:r>
    </w:p>
    <w:p w14:paraId="65DDA6AE" w14:textId="77777777" w:rsidR="007751D3" w:rsidRPr="00F2667B" w:rsidRDefault="007751D3" w:rsidP="007751D3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F2667B">
        <w:rPr>
          <w:rFonts w:ascii="Arial" w:hAnsi="Arial" w:cs="Arial"/>
          <w:sz w:val="20"/>
          <w:szCs w:val="20"/>
        </w:rPr>
        <w:t>zastoupený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402F0">
        <w:rPr>
          <w:rFonts w:ascii="Arial" w:hAnsi="Arial" w:cs="Arial"/>
          <w:sz w:val="20"/>
          <w:szCs w:val="20"/>
        </w:rPr>
        <w:t>Martin Konečný</w:t>
      </w:r>
      <w:r w:rsidRPr="00F2667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</w:t>
      </w:r>
      <w:r w:rsidRPr="00F2667B">
        <w:rPr>
          <w:rFonts w:ascii="Arial" w:hAnsi="Arial" w:cs="Arial"/>
          <w:sz w:val="20"/>
          <w:szCs w:val="20"/>
        </w:rPr>
        <w:t xml:space="preserve">ředseda </w:t>
      </w:r>
      <w:r>
        <w:rPr>
          <w:rFonts w:ascii="Arial" w:hAnsi="Arial" w:cs="Arial"/>
          <w:sz w:val="20"/>
          <w:szCs w:val="20"/>
        </w:rPr>
        <w:t>p</w:t>
      </w:r>
      <w:r w:rsidRPr="00F2667B">
        <w:rPr>
          <w:rFonts w:ascii="Arial" w:hAnsi="Arial" w:cs="Arial"/>
          <w:sz w:val="20"/>
          <w:szCs w:val="20"/>
        </w:rPr>
        <w:t>ředstavenstva</w:t>
      </w:r>
    </w:p>
    <w:p w14:paraId="03504ADD" w14:textId="77777777" w:rsidR="007751D3" w:rsidRPr="00F2667B" w:rsidRDefault="007751D3" w:rsidP="007751D3">
      <w:pPr>
        <w:pStyle w:val="RLdajeosmluvnstran"/>
        <w:ind w:left="1416" w:firstLine="708"/>
        <w:jc w:val="left"/>
        <w:rPr>
          <w:rFonts w:ascii="Arial" w:hAnsi="Arial" w:cs="Arial"/>
          <w:sz w:val="20"/>
          <w:szCs w:val="20"/>
        </w:rPr>
      </w:pPr>
      <w:r w:rsidRPr="00A402F0">
        <w:rPr>
          <w:rFonts w:ascii="Arial" w:hAnsi="Arial" w:cs="Arial"/>
          <w:sz w:val="20"/>
          <w:szCs w:val="20"/>
        </w:rPr>
        <w:t>Jaroslav Novák</w:t>
      </w:r>
      <w:r w:rsidRPr="00F2667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m</w:t>
      </w:r>
      <w:r w:rsidRPr="00F2667B">
        <w:rPr>
          <w:rFonts w:ascii="Arial" w:hAnsi="Arial" w:cs="Arial"/>
          <w:sz w:val="20"/>
          <w:szCs w:val="20"/>
        </w:rPr>
        <w:t xml:space="preserve">ístopředseda </w:t>
      </w:r>
      <w:r>
        <w:rPr>
          <w:rFonts w:ascii="Arial" w:hAnsi="Arial" w:cs="Arial"/>
          <w:sz w:val="20"/>
          <w:szCs w:val="20"/>
        </w:rPr>
        <w:t>p</w:t>
      </w:r>
      <w:r w:rsidRPr="00F2667B">
        <w:rPr>
          <w:rFonts w:ascii="Arial" w:hAnsi="Arial" w:cs="Arial"/>
          <w:sz w:val="20"/>
          <w:szCs w:val="20"/>
        </w:rPr>
        <w:t>ředstavenstva</w:t>
      </w:r>
    </w:p>
    <w:p w14:paraId="3A54B81B" w14:textId="77777777" w:rsidR="007751D3" w:rsidRPr="00F2667B" w:rsidRDefault="007751D3" w:rsidP="007751D3">
      <w:pPr>
        <w:pStyle w:val="RLdajeosmluvnstran"/>
        <w:jc w:val="left"/>
        <w:rPr>
          <w:rFonts w:ascii="Arial" w:hAnsi="Arial" w:cs="Arial"/>
          <w:i/>
          <w:sz w:val="20"/>
          <w:szCs w:val="20"/>
        </w:rPr>
      </w:pPr>
      <w:r w:rsidRPr="00F2667B">
        <w:rPr>
          <w:rFonts w:ascii="Arial" w:hAnsi="Arial" w:cs="Arial"/>
          <w:sz w:val="20"/>
          <w:szCs w:val="20"/>
        </w:rPr>
        <w:t>Zápis v OR: B 1383 vedená u Krajského soudu v Ústí nad Labem</w:t>
      </w:r>
    </w:p>
    <w:p w14:paraId="5F27CA03" w14:textId="6A501A7B" w:rsidR="007751D3" w:rsidRPr="009E4C64" w:rsidRDefault="007751D3" w:rsidP="007751D3">
      <w:pPr>
        <w:pStyle w:val="RLdajeosmluvnstran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číslo Rámcové Smlouvy</w:t>
      </w:r>
      <w:r w:rsidRPr="009E4C64">
        <w:rPr>
          <w:rFonts w:ascii="Arial" w:hAnsi="Arial" w:cs="Arial"/>
          <w:i/>
          <w:sz w:val="20"/>
          <w:szCs w:val="20"/>
        </w:rPr>
        <w:t xml:space="preserve"> Objednatel</w:t>
      </w:r>
      <w:r w:rsidR="00605325">
        <w:rPr>
          <w:rFonts w:ascii="Arial" w:hAnsi="Arial" w:cs="Arial"/>
          <w:i/>
          <w:sz w:val="20"/>
          <w:szCs w:val="20"/>
        </w:rPr>
        <w:t xml:space="preserve">e: </w:t>
      </w:r>
      <w:r w:rsidR="00AE11B0">
        <w:rPr>
          <w:rFonts w:ascii="Arial" w:hAnsi="Arial" w:cs="Arial"/>
          <w:i/>
          <w:sz w:val="20"/>
          <w:szCs w:val="20"/>
        </w:rPr>
        <w:t>XXXXXXXXXXXXXXXXXX</w:t>
      </w:r>
    </w:p>
    <w:p w14:paraId="147DBCA5" w14:textId="2DCDCF74" w:rsidR="007751D3" w:rsidRPr="009E4C64" w:rsidRDefault="007751D3" w:rsidP="007751D3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9E4C64">
        <w:rPr>
          <w:rFonts w:ascii="Arial" w:hAnsi="Arial" w:cs="Arial"/>
          <w:sz w:val="20"/>
          <w:szCs w:val="20"/>
        </w:rPr>
        <w:t>(dále jen „</w:t>
      </w:r>
      <w:r w:rsidRPr="009E4C64">
        <w:rPr>
          <w:rFonts w:ascii="Arial" w:hAnsi="Arial" w:cs="Arial"/>
          <w:b/>
          <w:sz w:val="20"/>
          <w:szCs w:val="20"/>
        </w:rPr>
        <w:t>Objednatel</w:t>
      </w:r>
      <w:r w:rsidRPr="009E4C64">
        <w:rPr>
          <w:rFonts w:ascii="Arial" w:hAnsi="Arial" w:cs="Arial"/>
          <w:sz w:val="20"/>
          <w:szCs w:val="20"/>
        </w:rPr>
        <w:t>“)</w:t>
      </w:r>
    </w:p>
    <w:p w14:paraId="36BABA78" w14:textId="77777777" w:rsidR="007751D3" w:rsidRPr="009E4C64" w:rsidRDefault="007751D3" w:rsidP="007751D3">
      <w:pPr>
        <w:pStyle w:val="RLdajeosmluvnstran"/>
        <w:rPr>
          <w:rFonts w:ascii="Arial" w:hAnsi="Arial" w:cs="Arial"/>
          <w:sz w:val="20"/>
          <w:szCs w:val="20"/>
        </w:rPr>
      </w:pPr>
    </w:p>
    <w:p w14:paraId="34904DBC" w14:textId="77777777" w:rsidR="007751D3" w:rsidRPr="009E4C64" w:rsidRDefault="007751D3" w:rsidP="007751D3">
      <w:pPr>
        <w:rPr>
          <w:rFonts w:cs="Arial"/>
          <w:szCs w:val="20"/>
        </w:rPr>
      </w:pPr>
      <w:r w:rsidRPr="009E4C64">
        <w:rPr>
          <w:rFonts w:cs="Arial"/>
          <w:szCs w:val="20"/>
        </w:rPr>
        <w:t>a</w:t>
      </w:r>
    </w:p>
    <w:p w14:paraId="1F02EB5B" w14:textId="77777777" w:rsidR="007751D3" w:rsidRPr="009E4C64" w:rsidRDefault="007751D3" w:rsidP="007751D3">
      <w:pPr>
        <w:jc w:val="center"/>
        <w:rPr>
          <w:rFonts w:cs="Arial"/>
          <w:szCs w:val="20"/>
        </w:rPr>
      </w:pPr>
    </w:p>
    <w:p w14:paraId="4E0BD587" w14:textId="3A293267" w:rsidR="007751D3" w:rsidRPr="009E4C64" w:rsidRDefault="00537AC7" w:rsidP="007751D3">
      <w:pPr>
        <w:pStyle w:val="RLdajeosmluvnstran"/>
        <w:jc w:val="left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Admino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s.r.o.</w:t>
      </w:r>
      <w:r w:rsidR="007751D3" w:rsidRPr="009E4C6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70B8338" w14:textId="37ABBCBF" w:rsidR="007751D3" w:rsidRPr="00ED28B1" w:rsidRDefault="007751D3" w:rsidP="007751D3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ED28B1">
        <w:rPr>
          <w:rFonts w:ascii="Arial" w:hAnsi="Arial" w:cs="Arial"/>
          <w:sz w:val="20"/>
          <w:szCs w:val="20"/>
        </w:rPr>
        <w:t xml:space="preserve">se sídlem: </w:t>
      </w:r>
      <w:r w:rsidR="00ED28B1" w:rsidRPr="00ED28B1">
        <w:rPr>
          <w:rFonts w:ascii="Arial" w:hAnsi="Arial" w:cs="Arial"/>
          <w:sz w:val="20"/>
          <w:szCs w:val="20"/>
        </w:rPr>
        <w:t xml:space="preserve">Praha 9 – Vysočany, </w:t>
      </w:r>
      <w:proofErr w:type="spellStart"/>
      <w:r w:rsidR="00ED28B1" w:rsidRPr="00ED28B1">
        <w:rPr>
          <w:rFonts w:ascii="Arial" w:hAnsi="Arial" w:cs="Arial"/>
          <w:sz w:val="20"/>
          <w:szCs w:val="20"/>
        </w:rPr>
        <w:t>Rubeška</w:t>
      </w:r>
      <w:proofErr w:type="spellEnd"/>
      <w:r w:rsidR="00ED28B1" w:rsidRPr="00ED28B1">
        <w:rPr>
          <w:rFonts w:ascii="Arial" w:hAnsi="Arial" w:cs="Arial"/>
          <w:sz w:val="20"/>
          <w:szCs w:val="20"/>
        </w:rPr>
        <w:t xml:space="preserve"> 215/1, PSČ 190 000</w:t>
      </w:r>
    </w:p>
    <w:p w14:paraId="4FB5D9C1" w14:textId="4DC845AF" w:rsidR="007751D3" w:rsidRPr="00C94002" w:rsidRDefault="007751D3" w:rsidP="007751D3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C94002">
        <w:rPr>
          <w:rFonts w:ascii="Arial" w:hAnsi="Arial" w:cs="Arial"/>
          <w:sz w:val="20"/>
          <w:szCs w:val="20"/>
        </w:rPr>
        <w:t>IČO:</w:t>
      </w:r>
      <w:r w:rsidR="00C94002" w:rsidRPr="00C94002">
        <w:rPr>
          <w:rFonts w:ascii="Arial" w:hAnsi="Arial" w:cs="Arial"/>
          <w:sz w:val="20"/>
          <w:szCs w:val="20"/>
        </w:rPr>
        <w:t xml:space="preserve"> 14188066</w:t>
      </w:r>
      <w:r w:rsidRPr="00C94002">
        <w:rPr>
          <w:rFonts w:ascii="Arial" w:hAnsi="Arial" w:cs="Arial"/>
          <w:sz w:val="20"/>
          <w:szCs w:val="20"/>
        </w:rPr>
        <w:t xml:space="preserve">, DIČ: </w:t>
      </w:r>
      <w:r w:rsidR="00C94002" w:rsidRPr="00C94002">
        <w:rPr>
          <w:rFonts w:ascii="Arial" w:hAnsi="Arial" w:cs="Arial"/>
          <w:sz w:val="20"/>
          <w:szCs w:val="20"/>
        </w:rPr>
        <w:t>CZ14188066</w:t>
      </w:r>
    </w:p>
    <w:p w14:paraId="5B612CD5" w14:textId="70139660" w:rsidR="005B559C" w:rsidRDefault="007751D3" w:rsidP="007751D3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9E4C64">
        <w:rPr>
          <w:rFonts w:ascii="Arial" w:hAnsi="Arial" w:cs="Arial"/>
          <w:sz w:val="20"/>
          <w:szCs w:val="20"/>
        </w:rPr>
        <w:t>společnost zapsaná v obchodním rejstříku vedeném</w:t>
      </w:r>
      <w:r w:rsidR="005B559C">
        <w:rPr>
          <w:rFonts w:ascii="Arial" w:hAnsi="Arial" w:cs="Arial"/>
          <w:sz w:val="20"/>
          <w:szCs w:val="20"/>
        </w:rPr>
        <w:t xml:space="preserve"> Městským soudem v Praze</w:t>
      </w:r>
    </w:p>
    <w:p w14:paraId="69D4DD1B" w14:textId="6F309B58" w:rsidR="007751D3" w:rsidRPr="009E4C64" w:rsidRDefault="005B559C" w:rsidP="007751D3">
      <w:pPr>
        <w:pStyle w:val="RLdajeosmluvnstran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oddíl C, vložka 361773</w:t>
      </w:r>
    </w:p>
    <w:p w14:paraId="263339E4" w14:textId="0F02ABD7" w:rsidR="007751D3" w:rsidRPr="009E4C64" w:rsidRDefault="007751D3" w:rsidP="007751D3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9E4C64">
        <w:rPr>
          <w:rFonts w:ascii="Arial" w:hAnsi="Arial" w:cs="Arial"/>
          <w:sz w:val="20"/>
          <w:szCs w:val="20"/>
        </w:rPr>
        <w:t>bank. spojení:</w:t>
      </w:r>
      <w:r w:rsidR="008A7640">
        <w:rPr>
          <w:rFonts w:ascii="Arial" w:hAnsi="Arial" w:cs="Arial"/>
          <w:sz w:val="20"/>
          <w:szCs w:val="20"/>
        </w:rPr>
        <w:t xml:space="preserve"> </w:t>
      </w:r>
      <w:r w:rsidR="00AE11B0">
        <w:rPr>
          <w:rFonts w:ascii="Arial" w:hAnsi="Arial" w:cs="Arial"/>
          <w:sz w:val="20"/>
          <w:szCs w:val="20"/>
        </w:rPr>
        <w:t>XXXXXXXXXXXXXXXXXXXXX</w:t>
      </w:r>
      <w:r w:rsidR="00BB7C4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11B0">
        <w:rPr>
          <w:rFonts w:ascii="Arial" w:hAnsi="Arial" w:cs="Arial"/>
          <w:sz w:val="20"/>
          <w:szCs w:val="20"/>
        </w:rPr>
        <w:t>XXXXXXXXXXXXXXXXXXXXX</w:t>
      </w:r>
      <w:proofErr w:type="spellEnd"/>
    </w:p>
    <w:p w14:paraId="16409495" w14:textId="3E4952B3" w:rsidR="007751D3" w:rsidRDefault="007751D3" w:rsidP="007751D3">
      <w:pPr>
        <w:pStyle w:val="RLdajeosmluvnstran"/>
        <w:jc w:val="left"/>
        <w:rPr>
          <w:rFonts w:ascii="Arial" w:hAnsi="Arial" w:cs="Arial"/>
          <w:b/>
          <w:bCs/>
          <w:sz w:val="20"/>
          <w:szCs w:val="20"/>
        </w:rPr>
      </w:pPr>
      <w:r w:rsidRPr="009E4C64">
        <w:rPr>
          <w:rFonts w:ascii="Arial" w:hAnsi="Arial" w:cs="Arial"/>
          <w:sz w:val="20"/>
          <w:szCs w:val="20"/>
        </w:rPr>
        <w:t>zastoupen</w:t>
      </w:r>
      <w:r>
        <w:rPr>
          <w:rFonts w:ascii="Arial" w:hAnsi="Arial" w:cs="Arial"/>
          <w:sz w:val="20"/>
          <w:szCs w:val="20"/>
        </w:rPr>
        <w:t>ý</w:t>
      </w:r>
      <w:r w:rsidRPr="009E4C64">
        <w:rPr>
          <w:rFonts w:ascii="Arial" w:hAnsi="Arial" w:cs="Arial"/>
          <w:sz w:val="20"/>
          <w:szCs w:val="20"/>
        </w:rPr>
        <w:t>:</w:t>
      </w:r>
      <w:r w:rsidR="00283753">
        <w:rPr>
          <w:rFonts w:ascii="Arial" w:hAnsi="Arial" w:cs="Arial"/>
          <w:sz w:val="20"/>
          <w:szCs w:val="20"/>
        </w:rPr>
        <w:t xml:space="preserve"> Bc. Vladimírem Matějíčkem</w:t>
      </w:r>
    </w:p>
    <w:p w14:paraId="4690C6CF" w14:textId="01107A57" w:rsidR="007751D3" w:rsidRPr="009E4C64" w:rsidRDefault="007751D3" w:rsidP="007751D3">
      <w:pPr>
        <w:pStyle w:val="RLdajeosmluvnstran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číslo Rámcové Smlouvy</w:t>
      </w:r>
      <w:r w:rsidRPr="009E4C64">
        <w:rPr>
          <w:rFonts w:ascii="Arial" w:hAnsi="Arial" w:cs="Arial"/>
          <w:i/>
          <w:sz w:val="20"/>
          <w:szCs w:val="20"/>
        </w:rPr>
        <w:t xml:space="preserve"> Poskytovatele:</w:t>
      </w:r>
      <w:r w:rsidR="001F455B">
        <w:rPr>
          <w:rFonts w:ascii="Arial" w:hAnsi="Arial" w:cs="Arial"/>
          <w:i/>
          <w:sz w:val="20"/>
          <w:szCs w:val="20"/>
        </w:rPr>
        <w:t xml:space="preserve"> </w:t>
      </w:r>
      <w:r w:rsidR="00AE11B0">
        <w:rPr>
          <w:rFonts w:ascii="Arial" w:hAnsi="Arial" w:cs="Arial"/>
          <w:i/>
          <w:sz w:val="20"/>
          <w:szCs w:val="20"/>
        </w:rPr>
        <w:t>XXXXXXXXXXXXXXXXXX</w:t>
      </w:r>
    </w:p>
    <w:p w14:paraId="01E05F93" w14:textId="4BD54CCE" w:rsidR="007751D3" w:rsidRPr="009E4C64" w:rsidRDefault="007751D3" w:rsidP="007751D3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9E4C64">
        <w:rPr>
          <w:rFonts w:ascii="Arial" w:hAnsi="Arial" w:cs="Arial"/>
          <w:sz w:val="20"/>
          <w:szCs w:val="20"/>
        </w:rPr>
        <w:t>(dále jen „</w:t>
      </w:r>
      <w:r w:rsidRPr="009E4C64">
        <w:rPr>
          <w:rFonts w:ascii="Arial" w:hAnsi="Arial" w:cs="Arial"/>
          <w:b/>
          <w:bCs/>
          <w:sz w:val="20"/>
          <w:szCs w:val="20"/>
        </w:rPr>
        <w:t>Poskytovatel</w:t>
      </w:r>
      <w:r w:rsidRPr="009E4C64">
        <w:rPr>
          <w:rFonts w:ascii="Arial" w:hAnsi="Arial" w:cs="Arial"/>
          <w:sz w:val="20"/>
          <w:szCs w:val="20"/>
        </w:rPr>
        <w:t>“)</w:t>
      </w:r>
    </w:p>
    <w:p w14:paraId="17BF40A7" w14:textId="77777777" w:rsidR="007751D3" w:rsidRPr="009E4C64" w:rsidRDefault="007751D3" w:rsidP="007751D3">
      <w:pPr>
        <w:pStyle w:val="RLdajeosmluvnstran"/>
        <w:rPr>
          <w:rFonts w:ascii="Arial" w:hAnsi="Arial" w:cs="Arial"/>
          <w:i/>
          <w:sz w:val="20"/>
          <w:szCs w:val="20"/>
        </w:rPr>
      </w:pPr>
    </w:p>
    <w:p w14:paraId="1F200DA1" w14:textId="77777777" w:rsidR="007751D3" w:rsidRPr="009E4C64" w:rsidRDefault="007751D3" w:rsidP="007751D3">
      <w:pPr>
        <w:jc w:val="center"/>
        <w:rPr>
          <w:rFonts w:cs="Arial"/>
          <w:szCs w:val="20"/>
        </w:rPr>
      </w:pPr>
      <w:r w:rsidRPr="009E4C64">
        <w:rPr>
          <w:rFonts w:cs="Arial"/>
          <w:szCs w:val="20"/>
        </w:rPr>
        <w:t>dn</w:t>
      </w:r>
      <w:r>
        <w:rPr>
          <w:rFonts w:cs="Arial"/>
          <w:szCs w:val="20"/>
        </w:rPr>
        <w:t>ešního dne uzavřely tuto Rámcovou Smlouvu</w:t>
      </w:r>
      <w:r w:rsidRPr="009E4C64">
        <w:rPr>
          <w:rFonts w:cs="Arial"/>
          <w:szCs w:val="20"/>
        </w:rPr>
        <w:t xml:space="preserve"> v souladu s ustanovením § 1746 odst. 2 zákona č. 89/2012 Sb., občanský zákoník (dále jen „</w:t>
      </w:r>
      <w:r w:rsidRPr="009E4C64">
        <w:rPr>
          <w:rFonts w:cs="Arial"/>
          <w:b/>
          <w:szCs w:val="20"/>
        </w:rPr>
        <w:t>občanský zákoník</w:t>
      </w:r>
      <w:r w:rsidRPr="009E4C64">
        <w:rPr>
          <w:rFonts w:cs="Arial"/>
          <w:szCs w:val="20"/>
        </w:rPr>
        <w:t>“) a zákona č. 13</w:t>
      </w:r>
      <w:r>
        <w:rPr>
          <w:rFonts w:cs="Arial"/>
          <w:szCs w:val="20"/>
        </w:rPr>
        <w:t>4</w:t>
      </w:r>
      <w:r w:rsidRPr="009E4C64">
        <w:rPr>
          <w:rFonts w:cs="Arial"/>
          <w:szCs w:val="20"/>
        </w:rPr>
        <w:t>/20</w:t>
      </w:r>
      <w:r>
        <w:rPr>
          <w:rFonts w:cs="Arial"/>
          <w:szCs w:val="20"/>
        </w:rPr>
        <w:t>1</w:t>
      </w:r>
      <w:r w:rsidRPr="009E4C64">
        <w:rPr>
          <w:rFonts w:cs="Arial"/>
          <w:szCs w:val="20"/>
        </w:rPr>
        <w:t xml:space="preserve">6 Sb., o </w:t>
      </w:r>
      <w:r>
        <w:rPr>
          <w:rFonts w:cs="Arial"/>
          <w:szCs w:val="20"/>
        </w:rPr>
        <w:t xml:space="preserve">zadávání </w:t>
      </w:r>
      <w:r w:rsidRPr="009E4C64">
        <w:rPr>
          <w:rFonts w:cs="Arial"/>
          <w:szCs w:val="20"/>
        </w:rPr>
        <w:t>veřejných zakázkách, ve znění pozdějších předpisů (dále jen „</w:t>
      </w:r>
      <w:r w:rsidRPr="00877E5B">
        <w:rPr>
          <w:rFonts w:cs="Arial"/>
          <w:b/>
          <w:szCs w:val="20"/>
        </w:rPr>
        <w:t>Z</w:t>
      </w:r>
      <w:r w:rsidRPr="009E4C64">
        <w:rPr>
          <w:rFonts w:cs="Arial"/>
          <w:b/>
          <w:szCs w:val="20"/>
        </w:rPr>
        <w:t>ZVZ</w:t>
      </w:r>
      <w:r w:rsidRPr="009E4C64">
        <w:rPr>
          <w:rFonts w:cs="Arial"/>
          <w:szCs w:val="20"/>
        </w:rPr>
        <w:t xml:space="preserve">“) </w:t>
      </w:r>
    </w:p>
    <w:p w14:paraId="2BB7A47E" w14:textId="77777777" w:rsidR="007751D3" w:rsidRPr="009E4C64" w:rsidRDefault="007751D3" w:rsidP="007751D3">
      <w:pPr>
        <w:jc w:val="center"/>
        <w:rPr>
          <w:rFonts w:cs="Arial"/>
          <w:szCs w:val="20"/>
        </w:rPr>
      </w:pPr>
      <w:r w:rsidRPr="009E4C64">
        <w:rPr>
          <w:rFonts w:cs="Arial"/>
          <w:szCs w:val="20"/>
        </w:rPr>
        <w:t>(dále jen „</w:t>
      </w:r>
      <w:r>
        <w:rPr>
          <w:rFonts w:cs="Arial"/>
          <w:b/>
          <w:szCs w:val="20"/>
        </w:rPr>
        <w:t>Smlouva</w:t>
      </w:r>
      <w:r w:rsidRPr="009E4C64">
        <w:rPr>
          <w:rFonts w:cs="Arial"/>
          <w:szCs w:val="20"/>
        </w:rPr>
        <w:t>“)</w:t>
      </w:r>
    </w:p>
    <w:p w14:paraId="3F2E48CB" w14:textId="77777777" w:rsidR="007751D3" w:rsidRPr="009E4C64" w:rsidRDefault="007751D3" w:rsidP="007751D3">
      <w:pPr>
        <w:pStyle w:val="RLProhlensmluvnchstran"/>
        <w:rPr>
          <w:rFonts w:ascii="Arial" w:hAnsi="Arial" w:cs="Arial"/>
          <w:sz w:val="20"/>
        </w:rPr>
      </w:pPr>
      <w:r w:rsidRPr="009E4C64">
        <w:rPr>
          <w:rFonts w:ascii="Arial" w:hAnsi="Arial" w:cs="Arial"/>
          <w:sz w:val="20"/>
        </w:rPr>
        <w:lastRenderedPageBreak/>
        <w:t>Smluvní strany, vědomy</w:t>
      </w:r>
      <w:r>
        <w:rPr>
          <w:rFonts w:ascii="Arial" w:hAnsi="Arial" w:cs="Arial"/>
          <w:sz w:val="20"/>
        </w:rPr>
        <w:t xml:space="preserve"> si svých závazků v této Smlouvě</w:t>
      </w:r>
      <w:r w:rsidRPr="009E4C64">
        <w:rPr>
          <w:rFonts w:ascii="Arial" w:hAnsi="Arial" w:cs="Arial"/>
          <w:sz w:val="20"/>
        </w:rPr>
        <w:t xml:space="preserve"> obsažených a s úmyslem být touto Smlouvou vázány, </w:t>
      </w:r>
      <w:r>
        <w:rPr>
          <w:rFonts w:ascii="Arial" w:hAnsi="Arial" w:cs="Arial"/>
          <w:sz w:val="20"/>
        </w:rPr>
        <w:t xml:space="preserve">dohodly </w:t>
      </w:r>
      <w:r w:rsidRPr="009E4C64">
        <w:rPr>
          <w:rFonts w:ascii="Arial" w:hAnsi="Arial" w:cs="Arial"/>
          <w:sz w:val="20"/>
        </w:rPr>
        <w:t>se na následujícím znění Smlouvy:</w:t>
      </w:r>
    </w:p>
    <w:p w14:paraId="6DAB7779" w14:textId="77777777" w:rsidR="007751D3" w:rsidRPr="009E4C64" w:rsidRDefault="007751D3" w:rsidP="007751D3">
      <w:pPr>
        <w:pStyle w:val="RLlneksmlouvy"/>
        <w:rPr>
          <w:rFonts w:cs="Arial"/>
          <w:szCs w:val="20"/>
        </w:rPr>
      </w:pPr>
      <w:r w:rsidRPr="009E4C64">
        <w:rPr>
          <w:rFonts w:cs="Arial"/>
          <w:szCs w:val="20"/>
        </w:rPr>
        <w:t>ÚVODNÍ USTANOVENÍ</w:t>
      </w:r>
    </w:p>
    <w:p w14:paraId="66135417" w14:textId="77777777" w:rsidR="007751D3" w:rsidRPr="009E4C64" w:rsidRDefault="007751D3" w:rsidP="007751D3">
      <w:pPr>
        <w:pStyle w:val="RLTextlnkuslovan"/>
        <w:rPr>
          <w:rFonts w:cs="Arial"/>
          <w:szCs w:val="20"/>
        </w:rPr>
      </w:pPr>
      <w:r w:rsidRPr="009E4C64">
        <w:rPr>
          <w:rFonts w:cs="Arial"/>
          <w:szCs w:val="20"/>
        </w:rPr>
        <w:t>Objednatel prohlašuje, že:</w:t>
      </w:r>
    </w:p>
    <w:p w14:paraId="0E8DEF5E" w14:textId="77777777" w:rsidR="007751D3" w:rsidRPr="009E4C64" w:rsidRDefault="007751D3" w:rsidP="00F47E9D">
      <w:pPr>
        <w:pStyle w:val="RLTextlnkuslovan"/>
        <w:numPr>
          <w:ilvl w:val="2"/>
          <w:numId w:val="7"/>
        </w:numPr>
        <w:tabs>
          <w:tab w:val="clear" w:pos="2211"/>
          <w:tab w:val="num" w:pos="2155"/>
        </w:tabs>
        <w:ind w:left="2155"/>
        <w:rPr>
          <w:rFonts w:cs="Arial"/>
          <w:szCs w:val="20"/>
        </w:rPr>
      </w:pPr>
      <w:r w:rsidRPr="009E4C64">
        <w:rPr>
          <w:rFonts w:cs="Arial"/>
          <w:szCs w:val="20"/>
        </w:rPr>
        <w:t>splňuje veškeré pod</w:t>
      </w:r>
      <w:r>
        <w:rPr>
          <w:rFonts w:cs="Arial"/>
          <w:szCs w:val="20"/>
        </w:rPr>
        <w:t>mínky a požadavky v této Smlouvě</w:t>
      </w:r>
      <w:r w:rsidRPr="009E4C64">
        <w:rPr>
          <w:rFonts w:cs="Arial"/>
          <w:szCs w:val="20"/>
        </w:rPr>
        <w:t xml:space="preserve"> stan</w:t>
      </w:r>
      <w:r>
        <w:rPr>
          <w:rFonts w:cs="Arial"/>
          <w:szCs w:val="20"/>
        </w:rPr>
        <w:t>ovené a je oprávněn tuto Smlouvu</w:t>
      </w:r>
      <w:r w:rsidRPr="009E4C64">
        <w:rPr>
          <w:rFonts w:cs="Arial"/>
          <w:szCs w:val="20"/>
        </w:rPr>
        <w:t xml:space="preserve"> uzavřít a řádně plnit závazky v ní obsažené.</w:t>
      </w:r>
    </w:p>
    <w:p w14:paraId="7624AA09" w14:textId="77777777" w:rsidR="007751D3" w:rsidRPr="009E4C64" w:rsidRDefault="007751D3" w:rsidP="007751D3">
      <w:pPr>
        <w:pStyle w:val="RLTextlnkuslovan"/>
        <w:rPr>
          <w:rFonts w:cs="Arial"/>
          <w:szCs w:val="20"/>
        </w:rPr>
      </w:pPr>
      <w:bookmarkStart w:id="2" w:name="_Ref420567861"/>
      <w:r w:rsidRPr="009E4C64">
        <w:rPr>
          <w:rFonts w:cs="Arial"/>
          <w:szCs w:val="20"/>
        </w:rPr>
        <w:t>Poskytovatel prohlašuje, že:</w:t>
      </w:r>
      <w:bookmarkEnd w:id="2"/>
    </w:p>
    <w:p w14:paraId="779C00A5" w14:textId="187266E2" w:rsidR="007751D3" w:rsidRPr="009E4C64" w:rsidRDefault="007751D3" w:rsidP="00F47E9D">
      <w:pPr>
        <w:pStyle w:val="RLTextlnkuslovan"/>
        <w:numPr>
          <w:ilvl w:val="2"/>
          <w:numId w:val="7"/>
        </w:numPr>
        <w:tabs>
          <w:tab w:val="clear" w:pos="2211"/>
          <w:tab w:val="num" w:pos="2155"/>
        </w:tabs>
        <w:ind w:left="2155"/>
        <w:rPr>
          <w:rFonts w:cs="Arial"/>
          <w:szCs w:val="20"/>
        </w:rPr>
      </w:pPr>
      <w:r w:rsidRPr="009E4C64">
        <w:rPr>
          <w:rFonts w:cs="Arial"/>
          <w:szCs w:val="20"/>
        </w:rPr>
        <w:t>je právnickou osobou řádně založenou a existující podle právního řádu</w:t>
      </w:r>
      <w:r>
        <w:rPr>
          <w:rFonts w:cs="Arial"/>
          <w:szCs w:val="20"/>
        </w:rPr>
        <w:t xml:space="preserve"> </w:t>
      </w:r>
      <w:r w:rsidR="00700D90">
        <w:rPr>
          <w:rFonts w:cs="Arial"/>
          <w:szCs w:val="20"/>
        </w:rPr>
        <w:t>České republiky</w:t>
      </w:r>
      <w:r w:rsidRPr="009E4C64">
        <w:rPr>
          <w:rFonts w:cs="Arial"/>
          <w:szCs w:val="20"/>
        </w:rPr>
        <w:t xml:space="preserve">, </w:t>
      </w:r>
    </w:p>
    <w:p w14:paraId="36D1B101" w14:textId="77777777" w:rsidR="007751D3" w:rsidRPr="009E4C64" w:rsidRDefault="007751D3" w:rsidP="00F47E9D">
      <w:pPr>
        <w:pStyle w:val="RLTextlnkuslovan"/>
        <w:numPr>
          <w:ilvl w:val="2"/>
          <w:numId w:val="7"/>
        </w:numPr>
        <w:tabs>
          <w:tab w:val="clear" w:pos="2211"/>
          <w:tab w:val="num" w:pos="2155"/>
        </w:tabs>
        <w:ind w:left="2155"/>
        <w:rPr>
          <w:rFonts w:cs="Arial"/>
          <w:szCs w:val="20"/>
        </w:rPr>
      </w:pPr>
      <w:r w:rsidRPr="009E4C64">
        <w:rPr>
          <w:rFonts w:cs="Arial"/>
          <w:szCs w:val="20"/>
        </w:rPr>
        <w:t>splňuje veškeré pod</w:t>
      </w:r>
      <w:r>
        <w:rPr>
          <w:rFonts w:cs="Arial"/>
          <w:szCs w:val="20"/>
        </w:rPr>
        <w:t>mínky a požadavky v této Smlouvě</w:t>
      </w:r>
      <w:r w:rsidRPr="009E4C64">
        <w:rPr>
          <w:rFonts w:cs="Arial"/>
          <w:szCs w:val="20"/>
        </w:rPr>
        <w:t xml:space="preserve"> stan</w:t>
      </w:r>
      <w:r>
        <w:rPr>
          <w:rFonts w:cs="Arial"/>
          <w:szCs w:val="20"/>
        </w:rPr>
        <w:t>ovené a je oprávněn tuto Smlouvu</w:t>
      </w:r>
      <w:r w:rsidRPr="009E4C64">
        <w:rPr>
          <w:rFonts w:cs="Arial"/>
          <w:szCs w:val="20"/>
        </w:rPr>
        <w:t xml:space="preserve"> uzavřít a řádně plnit závazky v ní obsažené, a</w:t>
      </w:r>
    </w:p>
    <w:p w14:paraId="25803EF8" w14:textId="77777777" w:rsidR="007751D3" w:rsidRPr="009E4C64" w:rsidRDefault="007751D3" w:rsidP="00F47E9D">
      <w:pPr>
        <w:pStyle w:val="RLTextlnkuslovan"/>
        <w:numPr>
          <w:ilvl w:val="2"/>
          <w:numId w:val="7"/>
        </w:numPr>
        <w:tabs>
          <w:tab w:val="clear" w:pos="2211"/>
          <w:tab w:val="num" w:pos="2155"/>
        </w:tabs>
        <w:ind w:left="2155"/>
        <w:rPr>
          <w:rFonts w:cs="Arial"/>
          <w:szCs w:val="20"/>
        </w:rPr>
      </w:pPr>
      <w:r>
        <w:rPr>
          <w:rFonts w:cs="Arial"/>
          <w:szCs w:val="20"/>
        </w:rPr>
        <w:t>ke dni uzavření této Smlouvy</w:t>
      </w:r>
      <w:r w:rsidRPr="009E4C64">
        <w:rPr>
          <w:rFonts w:cs="Arial"/>
          <w:szCs w:val="20"/>
        </w:rPr>
        <w:t xml:space="preserve"> vůči němu není vedeno řízení dle zákona č. 182/2006 Sb., o úpadku a způsobech jeho řešení (insolvenční zákon), ve znění pozdějších předpisů, a zároveň se zavazuje Objednatele o hrozícím úpadku bezodkladně informovat. </w:t>
      </w:r>
    </w:p>
    <w:p w14:paraId="43FC6E22" w14:textId="54164E45" w:rsidR="007751D3" w:rsidRPr="009E4C64" w:rsidRDefault="007751D3" w:rsidP="007751D3">
      <w:pPr>
        <w:pStyle w:val="RLTextlnkuslovan"/>
        <w:rPr>
          <w:rFonts w:cs="Arial"/>
          <w:szCs w:val="20"/>
        </w:rPr>
      </w:pPr>
      <w:r w:rsidRPr="009E4C64">
        <w:rPr>
          <w:rFonts w:cs="Arial"/>
          <w:szCs w:val="20"/>
        </w:rPr>
        <w:t>Objednatel oznámil dne</w:t>
      </w:r>
      <w:r w:rsidR="00980B14">
        <w:rPr>
          <w:rFonts w:cs="Arial"/>
          <w:szCs w:val="20"/>
        </w:rPr>
        <w:t xml:space="preserve"> 6. 8. 2024 </w:t>
      </w:r>
      <w:r>
        <w:rPr>
          <w:rFonts w:cs="Arial"/>
          <w:szCs w:val="20"/>
        </w:rPr>
        <w:t>zahájením podlimitního zadávacího řízení „</w:t>
      </w:r>
      <w:r w:rsidRPr="00614445">
        <w:rPr>
          <w:rFonts w:cs="Arial"/>
          <w:szCs w:val="20"/>
        </w:rPr>
        <w:t>Poskytování expertních poradenských a konzultačních služeb</w:t>
      </w:r>
      <w:r>
        <w:rPr>
          <w:rFonts w:cs="Arial"/>
          <w:szCs w:val="20"/>
        </w:rPr>
        <w:t xml:space="preserve">“ </w:t>
      </w:r>
      <w:r w:rsidRPr="009E4C64">
        <w:rPr>
          <w:rFonts w:cs="Arial"/>
          <w:szCs w:val="20"/>
        </w:rPr>
        <w:t xml:space="preserve">svůj úmysl </w:t>
      </w:r>
      <w:r>
        <w:rPr>
          <w:rFonts w:cs="Arial"/>
          <w:szCs w:val="20"/>
        </w:rPr>
        <w:t>uzavřít rámcovou Smlouvu</w:t>
      </w:r>
      <w:r w:rsidRPr="009E4C64">
        <w:rPr>
          <w:rFonts w:cs="Arial"/>
          <w:szCs w:val="20"/>
        </w:rPr>
        <w:t xml:space="preserve"> s názvem „</w:t>
      </w:r>
      <w:r>
        <w:rPr>
          <w:rFonts w:cs="Arial"/>
          <w:b/>
          <w:szCs w:val="20"/>
        </w:rPr>
        <w:t>Smlouv</w:t>
      </w:r>
      <w:r w:rsidRPr="00886295">
        <w:rPr>
          <w:rFonts w:cs="Arial"/>
          <w:b/>
          <w:szCs w:val="20"/>
        </w:rPr>
        <w:t>a o</w:t>
      </w:r>
      <w:r>
        <w:rPr>
          <w:rFonts w:cs="Arial"/>
          <w:szCs w:val="20"/>
        </w:rPr>
        <w:t xml:space="preserve"> </w:t>
      </w:r>
      <w:r>
        <w:rPr>
          <w:rFonts w:cs="Arial"/>
          <w:b/>
          <w:szCs w:val="20"/>
        </w:rPr>
        <w:t>poskytování konzultačních a poradenských služeb</w:t>
      </w:r>
      <w:r w:rsidRPr="009E4C64">
        <w:rPr>
          <w:rFonts w:cs="Arial"/>
          <w:szCs w:val="20"/>
        </w:rPr>
        <w:t xml:space="preserve">“ (dále </w:t>
      </w:r>
      <w:r>
        <w:rPr>
          <w:rFonts w:cs="Arial"/>
          <w:szCs w:val="20"/>
        </w:rPr>
        <w:t>také</w:t>
      </w:r>
      <w:r w:rsidRPr="009E4C64">
        <w:rPr>
          <w:rFonts w:cs="Arial"/>
          <w:szCs w:val="20"/>
        </w:rPr>
        <w:t xml:space="preserve"> „</w:t>
      </w:r>
      <w:r>
        <w:rPr>
          <w:rFonts w:cs="Arial"/>
          <w:b/>
          <w:szCs w:val="20"/>
        </w:rPr>
        <w:t>Rámcová Smlouva</w:t>
      </w:r>
      <w:r w:rsidRPr="009E4C64">
        <w:rPr>
          <w:rFonts w:cs="Arial"/>
          <w:szCs w:val="20"/>
        </w:rPr>
        <w:t>“</w:t>
      </w:r>
      <w:r>
        <w:rPr>
          <w:rFonts w:cs="Arial"/>
          <w:szCs w:val="20"/>
        </w:rPr>
        <w:t xml:space="preserve"> a „</w:t>
      </w:r>
      <w:r>
        <w:rPr>
          <w:rFonts w:cs="Arial"/>
          <w:b/>
          <w:szCs w:val="20"/>
        </w:rPr>
        <w:t>Veřejná zakázka</w:t>
      </w:r>
      <w:r>
        <w:rPr>
          <w:rFonts w:cs="Arial"/>
          <w:szCs w:val="20"/>
        </w:rPr>
        <w:t>“</w:t>
      </w:r>
      <w:r w:rsidRPr="009E4C64">
        <w:rPr>
          <w:rFonts w:cs="Arial"/>
          <w:szCs w:val="20"/>
        </w:rPr>
        <w:t xml:space="preserve">). Na základě </w:t>
      </w:r>
      <w:r>
        <w:rPr>
          <w:rFonts w:cs="Arial"/>
          <w:szCs w:val="20"/>
        </w:rPr>
        <w:t xml:space="preserve">této Veřejné zakázky </w:t>
      </w:r>
      <w:r w:rsidRPr="009E4C64">
        <w:rPr>
          <w:rFonts w:cs="Arial"/>
          <w:szCs w:val="20"/>
        </w:rPr>
        <w:t xml:space="preserve">byla </w:t>
      </w:r>
      <w:r>
        <w:rPr>
          <w:rFonts w:cs="Arial"/>
          <w:szCs w:val="20"/>
        </w:rPr>
        <w:t>k uzavření Rámcové Smlouvy</w:t>
      </w:r>
      <w:r w:rsidRPr="009E4C64">
        <w:rPr>
          <w:rFonts w:cs="Arial"/>
          <w:szCs w:val="20"/>
        </w:rPr>
        <w:t xml:space="preserve"> vybrána nabídka Poskytovatele.</w:t>
      </w:r>
    </w:p>
    <w:p w14:paraId="4619F77A" w14:textId="77777777" w:rsidR="007751D3" w:rsidRPr="009E4C64" w:rsidRDefault="007751D3" w:rsidP="007751D3">
      <w:pPr>
        <w:pStyle w:val="RLlneksmlouvy"/>
        <w:rPr>
          <w:rFonts w:cs="Arial"/>
          <w:szCs w:val="20"/>
        </w:rPr>
      </w:pPr>
      <w:r>
        <w:rPr>
          <w:rFonts w:cs="Arial"/>
          <w:szCs w:val="20"/>
        </w:rPr>
        <w:t>ÚČEL SMLOUVY</w:t>
      </w:r>
    </w:p>
    <w:p w14:paraId="6D37D716" w14:textId="77777777" w:rsidR="007751D3" w:rsidRPr="00104A8E" w:rsidRDefault="007751D3" w:rsidP="007751D3">
      <w:pPr>
        <w:pStyle w:val="RLTextlnkuslovan"/>
        <w:rPr>
          <w:rFonts w:cs="Arial"/>
          <w:szCs w:val="20"/>
        </w:rPr>
      </w:pPr>
      <w:r w:rsidRPr="00104A8E">
        <w:rPr>
          <w:rFonts w:cs="Arial"/>
          <w:szCs w:val="20"/>
        </w:rPr>
        <w:t xml:space="preserve">Účelem této </w:t>
      </w:r>
      <w:r>
        <w:rPr>
          <w:rFonts w:cs="Arial"/>
          <w:szCs w:val="20"/>
        </w:rPr>
        <w:t>Smlouv</w:t>
      </w:r>
      <w:r w:rsidRPr="00104A8E">
        <w:rPr>
          <w:rFonts w:cs="Arial"/>
          <w:szCs w:val="20"/>
        </w:rPr>
        <w:t>y je zabezpečení zadávání poskytování konzultačních a poradenských služeb dle zadávací dokumentace Veřejné zakázky (dále jen „Zadávací dokumentace“) a zajištění konzultačních a poradenských služeb</w:t>
      </w:r>
      <w:r>
        <w:rPr>
          <w:rFonts w:cs="Arial"/>
          <w:szCs w:val="20"/>
        </w:rPr>
        <w:t xml:space="preserve"> dle </w:t>
      </w:r>
      <w:r w:rsidRPr="00104A8E">
        <w:rPr>
          <w:rFonts w:cs="Arial"/>
          <w:szCs w:val="20"/>
        </w:rPr>
        <w:t>potřeb Objednatele.</w:t>
      </w:r>
    </w:p>
    <w:p w14:paraId="12436A0B" w14:textId="77777777" w:rsidR="007751D3" w:rsidRPr="009E4C64" w:rsidRDefault="007751D3" w:rsidP="007751D3">
      <w:pPr>
        <w:pStyle w:val="RLTextlnkuslovan"/>
        <w:rPr>
          <w:rFonts w:cs="Arial"/>
          <w:szCs w:val="20"/>
        </w:rPr>
      </w:pPr>
      <w:r>
        <w:rPr>
          <w:rFonts w:cs="Arial"/>
          <w:szCs w:val="20"/>
        </w:rPr>
        <w:t>Poskytovatel touto Smlouvou</w:t>
      </w:r>
      <w:r w:rsidRPr="009E4C64">
        <w:rPr>
          <w:rFonts w:cs="Arial"/>
          <w:szCs w:val="20"/>
        </w:rPr>
        <w:t xml:space="preserve"> garantuje Objednateli splnění zadání </w:t>
      </w:r>
      <w:r>
        <w:rPr>
          <w:rFonts w:cs="Arial"/>
          <w:szCs w:val="20"/>
        </w:rPr>
        <w:t>Veřejné zakázky</w:t>
      </w:r>
      <w:r w:rsidRPr="009E4C64">
        <w:rPr>
          <w:rFonts w:cs="Arial"/>
          <w:szCs w:val="20"/>
        </w:rPr>
        <w:t xml:space="preserve"> a všech z toho vyplývajících podmínek a povinností podle Zadávací dokumentace. Tato garance je nadřazena ostatním podmínkám a </w:t>
      </w:r>
      <w:r>
        <w:rPr>
          <w:rFonts w:cs="Arial"/>
          <w:szCs w:val="20"/>
        </w:rPr>
        <w:t>garancím uvedeným v této Smlouvě</w:t>
      </w:r>
      <w:r w:rsidRPr="009E4C64">
        <w:rPr>
          <w:rFonts w:cs="Arial"/>
          <w:szCs w:val="20"/>
        </w:rPr>
        <w:t>. Pro vyloučení jakýchkoliv pochybností to znamená, že:</w:t>
      </w:r>
    </w:p>
    <w:p w14:paraId="3F47F5FF" w14:textId="77777777" w:rsidR="007751D3" w:rsidRPr="009E4C64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</w:rPr>
      </w:pPr>
      <w:r w:rsidRPr="009E4C64">
        <w:rPr>
          <w:rFonts w:cs="Arial"/>
          <w:szCs w:val="20"/>
        </w:rPr>
        <w:t>v případě jakékoliv nejistoty ohledně</w:t>
      </w:r>
      <w:r>
        <w:rPr>
          <w:rFonts w:cs="Arial"/>
          <w:szCs w:val="20"/>
        </w:rPr>
        <w:t xml:space="preserve"> výkladu ustanovení této Smlouvy</w:t>
      </w:r>
      <w:r w:rsidRPr="009E4C64">
        <w:rPr>
          <w:rFonts w:cs="Arial"/>
          <w:szCs w:val="20"/>
        </w:rPr>
        <w:t xml:space="preserve"> budou tato ustanovení vykládána tak, aby v co nejširší míře zohledňovala účel </w:t>
      </w:r>
      <w:r>
        <w:rPr>
          <w:rFonts w:cs="Arial"/>
          <w:szCs w:val="20"/>
        </w:rPr>
        <w:t>Veřejné zakázky</w:t>
      </w:r>
      <w:r w:rsidRPr="009E4C64">
        <w:rPr>
          <w:rFonts w:cs="Arial"/>
          <w:szCs w:val="20"/>
        </w:rPr>
        <w:t xml:space="preserve"> vyjádřený Zadávací dokumentací,</w:t>
      </w:r>
    </w:p>
    <w:p w14:paraId="46B514D9" w14:textId="77777777" w:rsidR="007751D3" w:rsidRPr="009E4C64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  <w:lang w:eastAsia="en-US"/>
        </w:rPr>
      </w:pPr>
      <w:r w:rsidRPr="009E4C64">
        <w:rPr>
          <w:rFonts w:cs="Arial"/>
          <w:szCs w:val="20"/>
        </w:rPr>
        <w:t>v případě chy</w:t>
      </w:r>
      <w:r>
        <w:rPr>
          <w:rFonts w:cs="Arial"/>
          <w:szCs w:val="20"/>
        </w:rPr>
        <w:t>bějících ustanovení této Smlouvy</w:t>
      </w:r>
      <w:r w:rsidRPr="009E4C64">
        <w:rPr>
          <w:rFonts w:cs="Arial"/>
          <w:szCs w:val="20"/>
        </w:rPr>
        <w:t xml:space="preserve"> budou použita dostatečně konkrétní ustanovení Zadávací dokumentace,</w:t>
      </w:r>
    </w:p>
    <w:p w14:paraId="2BEDA12D" w14:textId="77777777" w:rsidR="007751D3" w:rsidRPr="009E4C64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  <w:lang w:eastAsia="en-US"/>
        </w:rPr>
      </w:pPr>
      <w:r w:rsidRPr="009E4C64">
        <w:rPr>
          <w:rFonts w:cs="Arial"/>
          <w:szCs w:val="20"/>
        </w:rPr>
        <w:t xml:space="preserve">Poskytovatel je vázán svou nabídkou předloženou Objednateli v rámci </w:t>
      </w:r>
      <w:r>
        <w:rPr>
          <w:rFonts w:cs="Arial"/>
          <w:szCs w:val="20"/>
        </w:rPr>
        <w:t>Veřejné zakázky</w:t>
      </w:r>
      <w:r w:rsidRPr="009E4C64">
        <w:rPr>
          <w:rFonts w:cs="Arial"/>
          <w:szCs w:val="20"/>
        </w:rPr>
        <w:t>, která se pro úpravu vzájemných vzt</w:t>
      </w:r>
      <w:r>
        <w:rPr>
          <w:rFonts w:cs="Arial"/>
          <w:szCs w:val="20"/>
        </w:rPr>
        <w:t>ahů vyplývajících z této Smlouvy</w:t>
      </w:r>
      <w:r w:rsidRPr="009E4C64">
        <w:rPr>
          <w:rFonts w:cs="Arial"/>
          <w:szCs w:val="20"/>
        </w:rPr>
        <w:t xml:space="preserve"> použije subsidiárně.</w:t>
      </w:r>
    </w:p>
    <w:p w14:paraId="564CF4BE" w14:textId="77777777" w:rsidR="007751D3" w:rsidRPr="009E4C64" w:rsidRDefault="007751D3" w:rsidP="007751D3">
      <w:pPr>
        <w:pStyle w:val="RLlneksmlouvy"/>
        <w:rPr>
          <w:rFonts w:cs="Arial"/>
          <w:szCs w:val="20"/>
        </w:rPr>
      </w:pPr>
      <w:bookmarkStart w:id="3" w:name="_Ref427043434"/>
      <w:r w:rsidRPr="009E4C64">
        <w:rPr>
          <w:rFonts w:cs="Arial"/>
          <w:szCs w:val="20"/>
        </w:rPr>
        <w:lastRenderedPageBreak/>
        <w:t xml:space="preserve">PŘEDMĚT </w:t>
      </w:r>
      <w:bookmarkEnd w:id="3"/>
      <w:r>
        <w:rPr>
          <w:rFonts w:cs="Arial"/>
          <w:szCs w:val="20"/>
        </w:rPr>
        <w:t>SMLOUVY</w:t>
      </w:r>
    </w:p>
    <w:p w14:paraId="6155FC1B" w14:textId="77777777" w:rsidR="007751D3" w:rsidRDefault="007751D3" w:rsidP="007751D3">
      <w:pPr>
        <w:pStyle w:val="RLTextlnkuslovan"/>
        <w:rPr>
          <w:rFonts w:cs="Arial"/>
          <w:szCs w:val="20"/>
        </w:rPr>
      </w:pPr>
      <w:r w:rsidRPr="00104A8E">
        <w:rPr>
          <w:rFonts w:cs="Arial"/>
          <w:szCs w:val="20"/>
        </w:rPr>
        <w:t xml:space="preserve">Předmětem této </w:t>
      </w:r>
      <w:r>
        <w:rPr>
          <w:rFonts w:cs="Arial"/>
          <w:szCs w:val="20"/>
        </w:rPr>
        <w:t>Smlouv</w:t>
      </w:r>
      <w:r w:rsidRPr="00104A8E">
        <w:rPr>
          <w:rFonts w:cs="Arial"/>
          <w:szCs w:val="20"/>
        </w:rPr>
        <w:t>y je závazek Poskytovatele poskytovat Objednateli služby personální kapacity v oblasti konzultací a poradenství</w:t>
      </w:r>
      <w:r>
        <w:rPr>
          <w:rFonts w:cs="Arial"/>
          <w:szCs w:val="20"/>
        </w:rPr>
        <w:t>, a to zejm.:</w:t>
      </w:r>
    </w:p>
    <w:p w14:paraId="3AB584E8" w14:textId="77777777" w:rsidR="007751D3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</w:rPr>
      </w:pPr>
      <w:r w:rsidRPr="00104A8E">
        <w:rPr>
          <w:rFonts w:cs="Arial"/>
          <w:szCs w:val="20"/>
        </w:rPr>
        <w:t xml:space="preserve">Zajištění služeb externí poradenské a konzultační podpory v oblasti </w:t>
      </w:r>
      <w:r>
        <w:rPr>
          <w:rFonts w:cs="Arial"/>
          <w:szCs w:val="20"/>
        </w:rPr>
        <w:t>ICT.</w:t>
      </w:r>
    </w:p>
    <w:p w14:paraId="60B87DBD" w14:textId="77777777" w:rsidR="007751D3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</w:rPr>
      </w:pPr>
      <w:r w:rsidRPr="00104A8E">
        <w:rPr>
          <w:rFonts w:cs="Arial"/>
          <w:szCs w:val="20"/>
        </w:rPr>
        <w:t xml:space="preserve">Zajištění služeb externí poradenské a konzultační podpory v oblasti </w:t>
      </w:r>
      <w:r>
        <w:rPr>
          <w:rFonts w:cs="Arial"/>
          <w:szCs w:val="20"/>
        </w:rPr>
        <w:t>manažerského poradenství.</w:t>
      </w:r>
    </w:p>
    <w:p w14:paraId="20BCA41D" w14:textId="77777777" w:rsidR="007751D3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</w:rPr>
      </w:pPr>
      <w:r w:rsidRPr="00104A8E">
        <w:rPr>
          <w:rFonts w:cs="Arial"/>
          <w:szCs w:val="20"/>
        </w:rPr>
        <w:t xml:space="preserve">Zajištění služeb externí poradenské a konzultační podpory v oblasti </w:t>
      </w:r>
      <w:r>
        <w:rPr>
          <w:rFonts w:cs="Arial"/>
          <w:szCs w:val="20"/>
        </w:rPr>
        <w:t>externího financování.</w:t>
      </w:r>
    </w:p>
    <w:p w14:paraId="7FF0A7F3" w14:textId="77777777" w:rsidR="007751D3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</w:rPr>
      </w:pPr>
      <w:r w:rsidRPr="00104A8E">
        <w:rPr>
          <w:rFonts w:cs="Arial"/>
          <w:szCs w:val="20"/>
        </w:rPr>
        <w:t xml:space="preserve">Zajištění služeb externí poradenské a konzultační podpory v oblasti </w:t>
      </w:r>
      <w:r>
        <w:rPr>
          <w:rFonts w:cs="Arial"/>
          <w:szCs w:val="20"/>
        </w:rPr>
        <w:t>veřejných zakázek.</w:t>
      </w:r>
    </w:p>
    <w:p w14:paraId="4E68170D" w14:textId="77777777" w:rsidR="007751D3" w:rsidRPr="00104A8E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</w:rPr>
      </w:pPr>
      <w:r w:rsidRPr="00104A8E">
        <w:rPr>
          <w:rFonts w:cs="Arial"/>
          <w:szCs w:val="20"/>
        </w:rPr>
        <w:t xml:space="preserve">Zajištění </w:t>
      </w:r>
      <w:r>
        <w:rPr>
          <w:rFonts w:cs="Arial"/>
          <w:szCs w:val="20"/>
        </w:rPr>
        <w:t xml:space="preserve">dalších </w:t>
      </w:r>
      <w:r w:rsidRPr="00104A8E">
        <w:rPr>
          <w:rFonts w:cs="Arial"/>
          <w:szCs w:val="20"/>
        </w:rPr>
        <w:t>služeb externí poradenské a konzultační podpory</w:t>
      </w:r>
      <w:r>
        <w:rPr>
          <w:rFonts w:cs="Arial"/>
          <w:szCs w:val="20"/>
        </w:rPr>
        <w:t>.</w:t>
      </w:r>
    </w:p>
    <w:p w14:paraId="0A493EA5" w14:textId="77777777" w:rsidR="007751D3" w:rsidRPr="009E4C64" w:rsidRDefault="007751D3" w:rsidP="007751D3">
      <w:pPr>
        <w:pStyle w:val="RLTextlnkuslovan"/>
        <w:numPr>
          <w:ilvl w:val="0"/>
          <w:numId w:val="0"/>
        </w:numPr>
        <w:ind w:left="1474"/>
        <w:rPr>
          <w:rFonts w:cs="Arial"/>
          <w:szCs w:val="20"/>
        </w:rPr>
      </w:pPr>
      <w:r w:rsidRPr="009E4C64">
        <w:rPr>
          <w:rFonts w:cs="Arial"/>
          <w:szCs w:val="20"/>
          <w:lang w:eastAsia="en-US"/>
        </w:rPr>
        <w:t>(dále jen „</w:t>
      </w:r>
      <w:r w:rsidRPr="009E4C64">
        <w:rPr>
          <w:rFonts w:cs="Arial"/>
          <w:b/>
          <w:szCs w:val="20"/>
          <w:lang w:eastAsia="en-US"/>
        </w:rPr>
        <w:t>Služby</w:t>
      </w:r>
      <w:r w:rsidRPr="009E4C64">
        <w:rPr>
          <w:rFonts w:cs="Arial"/>
          <w:szCs w:val="20"/>
          <w:lang w:eastAsia="en-US"/>
        </w:rPr>
        <w:t>“).</w:t>
      </w:r>
    </w:p>
    <w:p w14:paraId="36F4E927" w14:textId="77777777" w:rsidR="007751D3" w:rsidRPr="009E4C64" w:rsidRDefault="007751D3" w:rsidP="007751D3">
      <w:pPr>
        <w:pStyle w:val="RLTextlnkuslovan"/>
        <w:rPr>
          <w:rFonts w:cs="Arial"/>
          <w:szCs w:val="20"/>
        </w:rPr>
      </w:pPr>
      <w:r w:rsidRPr="009E4C64">
        <w:rPr>
          <w:rFonts w:cs="Arial"/>
          <w:szCs w:val="20"/>
        </w:rPr>
        <w:t>Služby mohou být poskytovány buď:</w:t>
      </w:r>
    </w:p>
    <w:p w14:paraId="6CA15342" w14:textId="16516B96" w:rsidR="007751D3" w:rsidRPr="009E4C64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</w:rPr>
      </w:pPr>
      <w:bookmarkStart w:id="4" w:name="_Ref427016349"/>
      <w:r w:rsidRPr="009E4C64">
        <w:rPr>
          <w:rFonts w:cs="Arial"/>
          <w:szCs w:val="20"/>
        </w:rPr>
        <w:t xml:space="preserve">pod vedením a dle pokynů Objednatele, přičemž v takovém případě odpovídá Poskytovatel za řádné provedení činností požadovaných Objednatelem v příslušné </w:t>
      </w:r>
      <w:r>
        <w:rPr>
          <w:rFonts w:cs="Arial"/>
          <w:szCs w:val="20"/>
        </w:rPr>
        <w:t>dílčí</w:t>
      </w:r>
      <w:r w:rsidRPr="009E4C6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objednávce </w:t>
      </w:r>
      <w:r w:rsidRPr="009E4C64">
        <w:rPr>
          <w:rFonts w:cs="Arial"/>
          <w:szCs w:val="20"/>
        </w:rPr>
        <w:t xml:space="preserve">ve smyslu odst. </w:t>
      </w:r>
      <w:r>
        <w:fldChar w:fldCharType="begin"/>
      </w:r>
      <w:r>
        <w:instrText xml:space="preserve"> REF _Ref427060262 \r \h  \* MERGEFORMAT </w:instrText>
      </w:r>
      <w:r>
        <w:fldChar w:fldCharType="separate"/>
      </w:r>
      <w:r w:rsidR="00765385" w:rsidRPr="00765385">
        <w:rPr>
          <w:rFonts w:cs="Arial"/>
          <w:szCs w:val="20"/>
        </w:rPr>
        <w:t>4.1</w:t>
      </w:r>
      <w:r>
        <w:fldChar w:fldCharType="end"/>
      </w:r>
      <w:r>
        <w:rPr>
          <w:rFonts w:cs="Arial"/>
          <w:szCs w:val="20"/>
        </w:rPr>
        <w:t xml:space="preserve"> této Smlouvy</w:t>
      </w:r>
      <w:r w:rsidRPr="009E4C64">
        <w:rPr>
          <w:rFonts w:cs="Arial"/>
          <w:szCs w:val="20"/>
        </w:rPr>
        <w:t xml:space="preserve"> nebo</w:t>
      </w:r>
      <w:bookmarkEnd w:id="4"/>
      <w:r w:rsidRPr="009E4C64">
        <w:rPr>
          <w:rFonts w:cs="Arial"/>
          <w:szCs w:val="20"/>
        </w:rPr>
        <w:t xml:space="preserve"> </w:t>
      </w:r>
    </w:p>
    <w:p w14:paraId="0403FFDE" w14:textId="653C1FD2" w:rsidR="007751D3" w:rsidRPr="009E4C64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</w:rPr>
      </w:pPr>
      <w:bookmarkStart w:id="5" w:name="_Ref427016379"/>
      <w:r w:rsidRPr="009E4C64">
        <w:rPr>
          <w:rFonts w:cs="Arial"/>
          <w:szCs w:val="20"/>
        </w:rPr>
        <w:t>pod vedením Poskytovatele, přičemž v takovém případě odpovídá Poskytovatel za dosažení výsledku požadovaného Obje</w:t>
      </w:r>
      <w:r>
        <w:rPr>
          <w:rFonts w:cs="Arial"/>
          <w:szCs w:val="20"/>
        </w:rPr>
        <w:t xml:space="preserve">dnatelem v příslušné dílčí objednávce </w:t>
      </w:r>
      <w:r w:rsidRPr="009E4C64">
        <w:rPr>
          <w:rFonts w:cs="Arial"/>
          <w:szCs w:val="20"/>
        </w:rPr>
        <w:t xml:space="preserve">ve smyslu odst. </w:t>
      </w:r>
      <w:r>
        <w:fldChar w:fldCharType="begin"/>
      </w:r>
      <w:r>
        <w:instrText xml:space="preserve"> REF _Ref427060262 \r \h  \* MERGEFORMAT </w:instrText>
      </w:r>
      <w:r>
        <w:fldChar w:fldCharType="separate"/>
      </w:r>
      <w:r w:rsidR="00765385" w:rsidRPr="00765385">
        <w:rPr>
          <w:rFonts w:cs="Arial"/>
          <w:szCs w:val="20"/>
        </w:rPr>
        <w:t>4.1</w:t>
      </w:r>
      <w:r>
        <w:fldChar w:fldCharType="end"/>
      </w:r>
      <w:r>
        <w:rPr>
          <w:rFonts w:cs="Arial"/>
          <w:szCs w:val="20"/>
        </w:rPr>
        <w:t xml:space="preserve"> této Smlouvy</w:t>
      </w:r>
      <w:r w:rsidRPr="009E4C64">
        <w:rPr>
          <w:rFonts w:cs="Arial"/>
          <w:szCs w:val="20"/>
        </w:rPr>
        <w:t>.</w:t>
      </w:r>
      <w:bookmarkEnd w:id="5"/>
      <w:r w:rsidRPr="009E4C64">
        <w:rPr>
          <w:rFonts w:cs="Arial"/>
          <w:szCs w:val="20"/>
        </w:rPr>
        <w:t xml:space="preserve"> </w:t>
      </w:r>
    </w:p>
    <w:p w14:paraId="287BA8EA" w14:textId="77777777" w:rsidR="007751D3" w:rsidRPr="009E4C64" w:rsidRDefault="007751D3" w:rsidP="007751D3">
      <w:pPr>
        <w:pStyle w:val="RLTextlnkuslovan"/>
        <w:rPr>
          <w:rFonts w:cs="Arial"/>
          <w:szCs w:val="20"/>
        </w:rPr>
      </w:pPr>
      <w:r>
        <w:rPr>
          <w:rFonts w:cs="Arial"/>
          <w:szCs w:val="20"/>
        </w:rPr>
        <w:t>Objednatel se touto Smlouvou</w:t>
      </w:r>
      <w:r w:rsidRPr="009E4C64">
        <w:rPr>
          <w:rFonts w:cs="Arial"/>
          <w:szCs w:val="20"/>
        </w:rPr>
        <w:t xml:space="preserve"> zavazuje poskytnout Poskytovateli nezbytnou součinnost při poskytování Služeb v r</w:t>
      </w:r>
      <w:r>
        <w:rPr>
          <w:rFonts w:cs="Arial"/>
          <w:szCs w:val="20"/>
        </w:rPr>
        <w:t>ozsahu stanoveném touto Smlouvou</w:t>
      </w:r>
      <w:r w:rsidRPr="009E4C64">
        <w:rPr>
          <w:rFonts w:cs="Arial"/>
          <w:szCs w:val="20"/>
        </w:rPr>
        <w:t>.</w:t>
      </w:r>
    </w:p>
    <w:p w14:paraId="2B0BD481" w14:textId="77777777" w:rsidR="007751D3" w:rsidRPr="009E4C64" w:rsidRDefault="007751D3" w:rsidP="007751D3">
      <w:pPr>
        <w:pStyle w:val="RLTextlnkuslovan"/>
        <w:rPr>
          <w:rFonts w:cs="Arial"/>
          <w:szCs w:val="20"/>
        </w:rPr>
      </w:pPr>
      <w:r w:rsidRPr="009E4C64">
        <w:rPr>
          <w:rFonts w:cs="Arial"/>
          <w:szCs w:val="20"/>
        </w:rPr>
        <w:t xml:space="preserve">Objednatel se zavazuje zaplatit Poskytovateli </w:t>
      </w:r>
      <w:r>
        <w:rPr>
          <w:rFonts w:cs="Arial"/>
          <w:szCs w:val="20"/>
        </w:rPr>
        <w:t xml:space="preserve">dohodnutou </w:t>
      </w:r>
      <w:r w:rsidRPr="009E4C64">
        <w:rPr>
          <w:rFonts w:cs="Arial"/>
          <w:szCs w:val="20"/>
        </w:rPr>
        <w:t>cenu za řádně a včas poskytnuté Služby, a to za podmíne</w:t>
      </w:r>
      <w:r>
        <w:rPr>
          <w:rFonts w:cs="Arial"/>
          <w:szCs w:val="20"/>
        </w:rPr>
        <w:t>k touto Smlouvou</w:t>
      </w:r>
      <w:r w:rsidRPr="009E4C64">
        <w:rPr>
          <w:rFonts w:cs="Arial"/>
          <w:szCs w:val="20"/>
        </w:rPr>
        <w:t xml:space="preserve"> dále stanovených.</w:t>
      </w:r>
    </w:p>
    <w:p w14:paraId="7FE414E1" w14:textId="5587D443" w:rsidR="007751D3" w:rsidRPr="009E4C64" w:rsidRDefault="007751D3" w:rsidP="007751D3">
      <w:pPr>
        <w:pStyle w:val="RLTextlnkuslovan"/>
        <w:rPr>
          <w:rFonts w:cs="Arial"/>
          <w:szCs w:val="20"/>
        </w:rPr>
      </w:pPr>
      <w:r>
        <w:rPr>
          <w:rFonts w:cs="Arial"/>
          <w:szCs w:val="20"/>
        </w:rPr>
        <w:t>Tato Smlouva</w:t>
      </w:r>
      <w:r w:rsidRPr="009E4C64">
        <w:rPr>
          <w:rFonts w:cs="Arial"/>
          <w:szCs w:val="20"/>
        </w:rPr>
        <w:t xml:space="preserve"> nevytváří kontraktační povinnost Objednatele. Povinnost Poskytovatele provádět veškeré činnosti a služby týkající se Služeb řádně a včas a s odbornou péčí, je u</w:t>
      </w:r>
      <w:r>
        <w:rPr>
          <w:rFonts w:cs="Arial"/>
          <w:szCs w:val="20"/>
        </w:rPr>
        <w:t>pravena jednotlivými dílčími</w:t>
      </w:r>
      <w:r w:rsidRPr="009E4C6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objednávkami </w:t>
      </w:r>
      <w:r w:rsidRPr="009E4C64">
        <w:rPr>
          <w:rFonts w:cs="Arial"/>
          <w:szCs w:val="20"/>
        </w:rPr>
        <w:t xml:space="preserve">ve smyslu odst. </w:t>
      </w:r>
      <w:r>
        <w:fldChar w:fldCharType="begin"/>
      </w:r>
      <w:r>
        <w:instrText xml:space="preserve"> REF _Ref427060262 \r \h  \* MERGEFORMAT </w:instrText>
      </w:r>
      <w:r>
        <w:fldChar w:fldCharType="separate"/>
      </w:r>
      <w:r w:rsidR="00765385" w:rsidRPr="00765385">
        <w:rPr>
          <w:rFonts w:cs="Arial"/>
          <w:szCs w:val="20"/>
        </w:rPr>
        <w:t>4.1</w:t>
      </w:r>
      <w:r>
        <w:fldChar w:fldCharType="end"/>
      </w:r>
      <w:r>
        <w:rPr>
          <w:rFonts w:cs="Arial"/>
          <w:szCs w:val="20"/>
        </w:rPr>
        <w:t xml:space="preserve"> této Smlouvy</w:t>
      </w:r>
      <w:r w:rsidRPr="009E4C64">
        <w:rPr>
          <w:rFonts w:cs="Arial"/>
          <w:szCs w:val="20"/>
        </w:rPr>
        <w:t xml:space="preserve">. Povinnost Poskytovatele realizovat jednotlivé </w:t>
      </w:r>
      <w:r>
        <w:rPr>
          <w:rFonts w:cs="Arial"/>
          <w:szCs w:val="20"/>
        </w:rPr>
        <w:t xml:space="preserve">dílčí služby </w:t>
      </w:r>
      <w:r w:rsidRPr="009E4C64">
        <w:rPr>
          <w:rFonts w:cs="Arial"/>
          <w:szCs w:val="20"/>
        </w:rPr>
        <w:t xml:space="preserve">vzniká </w:t>
      </w:r>
      <w:r>
        <w:rPr>
          <w:rFonts w:cs="Arial"/>
          <w:szCs w:val="20"/>
        </w:rPr>
        <w:t>až uzavřením příslušné dílčí</w:t>
      </w:r>
      <w:r w:rsidRPr="009E4C6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objednávky</w:t>
      </w:r>
      <w:r w:rsidRPr="009E4C64">
        <w:rPr>
          <w:rFonts w:cs="Arial"/>
          <w:szCs w:val="20"/>
        </w:rPr>
        <w:t>.</w:t>
      </w:r>
    </w:p>
    <w:p w14:paraId="6C01E888" w14:textId="77777777" w:rsidR="007751D3" w:rsidRPr="009E4C64" w:rsidRDefault="007751D3" w:rsidP="007751D3">
      <w:pPr>
        <w:pStyle w:val="RLTextlnkuslovan"/>
        <w:rPr>
          <w:rFonts w:cs="Arial"/>
          <w:szCs w:val="20"/>
        </w:rPr>
      </w:pPr>
      <w:bookmarkStart w:id="6" w:name="_Ref372629542"/>
      <w:r w:rsidRPr="009E4C64">
        <w:rPr>
          <w:rFonts w:cs="Arial"/>
          <w:szCs w:val="20"/>
        </w:rPr>
        <w:t>Poskytovatel se zavazuje alokovat na pos</w:t>
      </w:r>
      <w:r>
        <w:rPr>
          <w:rFonts w:cs="Arial"/>
          <w:szCs w:val="20"/>
        </w:rPr>
        <w:t>kytování Služeb dle této Smlouvy</w:t>
      </w:r>
      <w:r w:rsidRPr="009E4C64">
        <w:rPr>
          <w:rFonts w:cs="Arial"/>
          <w:szCs w:val="20"/>
        </w:rPr>
        <w:t xml:space="preserve"> kapacity členů realizačního týmu Poskytovatele a po</w:t>
      </w:r>
      <w:r>
        <w:rPr>
          <w:rFonts w:cs="Arial"/>
          <w:szCs w:val="20"/>
        </w:rPr>
        <w:t>skytovat plnění dle této Smlouvy</w:t>
      </w:r>
      <w:r w:rsidRPr="009E4C64">
        <w:rPr>
          <w:rFonts w:cs="Arial"/>
          <w:szCs w:val="20"/>
        </w:rPr>
        <w:t xml:space="preserve"> za </w:t>
      </w:r>
      <w:r w:rsidRPr="008E7865">
        <w:rPr>
          <w:rFonts w:cs="Arial"/>
          <w:szCs w:val="20"/>
        </w:rPr>
        <w:t>aktivní účasti členů realizačního týmu uvedeného v Příloze č. 3</w:t>
      </w:r>
      <w:r>
        <w:rPr>
          <w:rFonts w:cs="Arial"/>
          <w:szCs w:val="20"/>
        </w:rPr>
        <w:t xml:space="preserve"> této Smlouvy</w:t>
      </w:r>
      <w:r w:rsidRPr="008E7865">
        <w:rPr>
          <w:rFonts w:cs="Arial"/>
          <w:szCs w:val="20"/>
        </w:rPr>
        <w:t>, jimiž</w:t>
      </w:r>
      <w:r w:rsidRPr="009E4C64">
        <w:rPr>
          <w:rFonts w:cs="Arial"/>
          <w:szCs w:val="20"/>
        </w:rPr>
        <w:t xml:space="preserve"> Poskytovatel prokázal svou kvalifikaci v</w:t>
      </w:r>
      <w:r>
        <w:rPr>
          <w:rFonts w:cs="Arial"/>
          <w:szCs w:val="20"/>
        </w:rPr>
        <w:t>e Veřejné</w:t>
      </w:r>
      <w:r w:rsidRPr="009E4C64">
        <w:rPr>
          <w:rFonts w:cs="Arial"/>
          <w:szCs w:val="20"/>
        </w:rPr>
        <w:t> </w:t>
      </w:r>
      <w:r>
        <w:rPr>
          <w:rFonts w:cs="Arial"/>
          <w:szCs w:val="20"/>
        </w:rPr>
        <w:t>zakázce</w:t>
      </w:r>
      <w:r w:rsidRPr="009E4C64">
        <w:rPr>
          <w:rFonts w:cs="Arial"/>
          <w:szCs w:val="20"/>
        </w:rPr>
        <w:t xml:space="preserve">. Alokací kapacity se rozumí dostupnost kteréhokoliv člena realizačního týmu nebo jeho odpovídajícího náhradníka, </w:t>
      </w:r>
      <w:r>
        <w:rPr>
          <w:rFonts w:cs="Arial"/>
          <w:szCs w:val="20"/>
        </w:rPr>
        <w:t>který</w:t>
      </w:r>
      <w:r w:rsidRPr="009E4C64">
        <w:rPr>
          <w:rFonts w:cs="Arial"/>
          <w:szCs w:val="20"/>
        </w:rPr>
        <w:t xml:space="preserve"> má minimálně stejnou kvalifikaci jako nahrazovaný člen. Jakákoliv dodatečná změna </w:t>
      </w:r>
      <w:r>
        <w:rPr>
          <w:rFonts w:cs="Arial"/>
          <w:szCs w:val="20"/>
        </w:rPr>
        <w:t xml:space="preserve">nebo náhrada </w:t>
      </w:r>
      <w:r w:rsidRPr="009E4C64">
        <w:rPr>
          <w:rFonts w:cs="Arial"/>
          <w:szCs w:val="20"/>
        </w:rPr>
        <w:t xml:space="preserve">členů realizačního týmu musí být předem projednána a písemně schválena Objednatelem, přičemž toto bude Objednatelem schváleno </w:t>
      </w:r>
      <w:r>
        <w:rPr>
          <w:rFonts w:cs="Arial"/>
          <w:szCs w:val="20"/>
        </w:rPr>
        <w:t xml:space="preserve">pouze </w:t>
      </w:r>
      <w:r w:rsidRPr="009E4C64">
        <w:rPr>
          <w:rFonts w:cs="Arial"/>
          <w:szCs w:val="20"/>
        </w:rPr>
        <w:t>v závažných a odůvodněných případech. Poskytovatel se v takovém případě zavazuje nahradit osobu realizačního týmu takovou osobou, která disponuje požadovanými minimálními znalostmi a odbornou kvalifikací dle požadavků Objednatele uvedených v Zadávací dokumentaci.</w:t>
      </w:r>
      <w:bookmarkEnd w:id="6"/>
      <w:r>
        <w:rPr>
          <w:rFonts w:cs="Arial"/>
          <w:szCs w:val="20"/>
        </w:rPr>
        <w:t xml:space="preserve"> Realizační tým je možné ze strany Poskytovatele doplňovat dále i o další členy nad rámec členů realizačního týmu uvedeného v Příloze č. 3 při splnění obdobných požadavků na znalosti </w:t>
      </w:r>
      <w:r w:rsidRPr="009E4C64">
        <w:rPr>
          <w:rFonts w:cs="Arial"/>
          <w:szCs w:val="20"/>
        </w:rPr>
        <w:t>a odbornou kvalifikac</w:t>
      </w:r>
      <w:r>
        <w:rPr>
          <w:rFonts w:cs="Arial"/>
          <w:szCs w:val="20"/>
        </w:rPr>
        <w:t>i</w:t>
      </w:r>
      <w:r w:rsidRPr="009E4C6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takových členů.</w:t>
      </w:r>
    </w:p>
    <w:p w14:paraId="20429FB8" w14:textId="77777777" w:rsidR="007751D3" w:rsidRPr="009E4C64" w:rsidRDefault="007751D3" w:rsidP="007751D3">
      <w:pPr>
        <w:pStyle w:val="RLTextlnkuslovan"/>
        <w:rPr>
          <w:rFonts w:cs="Arial"/>
          <w:szCs w:val="20"/>
        </w:rPr>
      </w:pPr>
      <w:bookmarkStart w:id="7" w:name="_Ref372629544"/>
      <w:r w:rsidRPr="009E4C64">
        <w:rPr>
          <w:rFonts w:cs="Arial"/>
          <w:szCs w:val="20"/>
          <w:lang w:eastAsia="en-US"/>
        </w:rPr>
        <w:lastRenderedPageBreak/>
        <w:t xml:space="preserve">Poskytovatel se zavazuje poskytovat Služby sám, nebo s využitím </w:t>
      </w:r>
      <w:r>
        <w:rPr>
          <w:rFonts w:cs="Arial"/>
          <w:szCs w:val="20"/>
          <w:lang w:eastAsia="en-US"/>
        </w:rPr>
        <w:t>pod</w:t>
      </w:r>
      <w:r w:rsidRPr="009E4C64">
        <w:rPr>
          <w:rFonts w:cs="Arial"/>
          <w:szCs w:val="20"/>
          <w:lang w:eastAsia="en-US"/>
        </w:rPr>
        <w:t xml:space="preserve">dodavatelů </w:t>
      </w:r>
      <w:r w:rsidRPr="008E7865">
        <w:rPr>
          <w:rFonts w:cs="Arial"/>
          <w:szCs w:val="20"/>
          <w:lang w:eastAsia="en-US"/>
        </w:rPr>
        <w:t xml:space="preserve">uvedených v </w:t>
      </w:r>
      <w:r w:rsidRPr="008E7865">
        <w:rPr>
          <w:rFonts w:cs="Arial"/>
          <w:szCs w:val="20"/>
        </w:rPr>
        <w:t xml:space="preserve">Příloze </w:t>
      </w:r>
      <w:bookmarkStart w:id="8" w:name="_Hlt313894357"/>
      <w:r w:rsidRPr="008E7865">
        <w:rPr>
          <w:rFonts w:cs="Arial"/>
          <w:szCs w:val="20"/>
        </w:rPr>
        <w:t>č</w:t>
      </w:r>
      <w:bookmarkEnd w:id="8"/>
      <w:r w:rsidRPr="008E7865">
        <w:rPr>
          <w:rFonts w:cs="Arial"/>
          <w:szCs w:val="20"/>
        </w:rPr>
        <w:t>. 2</w:t>
      </w:r>
      <w:r>
        <w:rPr>
          <w:rFonts w:cs="Arial"/>
          <w:szCs w:val="20"/>
          <w:lang w:eastAsia="en-US"/>
        </w:rPr>
        <w:t xml:space="preserve"> této Smlouvy</w:t>
      </w:r>
      <w:r w:rsidRPr="008E7865">
        <w:rPr>
          <w:rFonts w:cs="Arial"/>
          <w:szCs w:val="20"/>
          <w:lang w:eastAsia="en-US"/>
        </w:rPr>
        <w:t>. Jakákoliv dodatečná změna osoby</w:t>
      </w:r>
      <w:r w:rsidRPr="009E4C64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pod</w:t>
      </w:r>
      <w:r w:rsidRPr="009E4C64">
        <w:rPr>
          <w:rFonts w:cs="Arial"/>
          <w:szCs w:val="20"/>
          <w:lang w:eastAsia="en-US"/>
        </w:rPr>
        <w:t xml:space="preserve">dodavatele nebo rozsahu plnění svěřeného </w:t>
      </w:r>
      <w:r>
        <w:rPr>
          <w:rFonts w:cs="Arial"/>
          <w:szCs w:val="20"/>
          <w:lang w:eastAsia="en-US"/>
        </w:rPr>
        <w:t>pod</w:t>
      </w:r>
      <w:r w:rsidRPr="009E4C64">
        <w:rPr>
          <w:rFonts w:cs="Arial"/>
          <w:szCs w:val="20"/>
          <w:lang w:eastAsia="en-US"/>
        </w:rPr>
        <w:t xml:space="preserve">dodavateli musí být předem písemně schválena Objednatelem, ledaže by plnění původně svěřené </w:t>
      </w:r>
      <w:r>
        <w:rPr>
          <w:rFonts w:cs="Arial"/>
          <w:szCs w:val="20"/>
          <w:lang w:eastAsia="en-US"/>
        </w:rPr>
        <w:t>pod</w:t>
      </w:r>
      <w:r w:rsidRPr="009E4C64">
        <w:rPr>
          <w:rFonts w:cs="Arial"/>
          <w:szCs w:val="20"/>
          <w:lang w:eastAsia="en-US"/>
        </w:rPr>
        <w:t>dodavateli realizoval Poskytovatel sám. Smluvní strany výslovně uvádějí, že při poskytování Služeb prostřednictvím jakékoliv třetí osoby dle tohoto odstavce má Poskytovatel odpovědnost, jako by Služby poskytoval sám</w:t>
      </w:r>
      <w:r w:rsidRPr="009E4C64">
        <w:rPr>
          <w:rFonts w:cs="Arial"/>
          <w:i/>
          <w:szCs w:val="20"/>
          <w:lang w:eastAsia="en-US"/>
        </w:rPr>
        <w:t>.</w:t>
      </w:r>
      <w:bookmarkEnd w:id="7"/>
    </w:p>
    <w:p w14:paraId="36F6287E" w14:textId="77777777" w:rsidR="007751D3" w:rsidRPr="009E4C64" w:rsidRDefault="007751D3" w:rsidP="007751D3">
      <w:pPr>
        <w:pStyle w:val="RLlneksmlouvy"/>
        <w:rPr>
          <w:rFonts w:cs="Arial"/>
          <w:szCs w:val="20"/>
        </w:rPr>
      </w:pPr>
      <w:bookmarkStart w:id="9" w:name="_Ref420590657"/>
      <w:r w:rsidRPr="009E4C64">
        <w:rPr>
          <w:rFonts w:cs="Arial"/>
          <w:szCs w:val="20"/>
        </w:rPr>
        <w:t>ZPŮSOB POSKYTOVÁNÍ SLUŽEB</w:t>
      </w:r>
      <w:bookmarkEnd w:id="9"/>
    </w:p>
    <w:p w14:paraId="1C7C2AAA" w14:textId="77777777" w:rsidR="007751D3" w:rsidRPr="009E4C64" w:rsidRDefault="007751D3" w:rsidP="007751D3">
      <w:pPr>
        <w:pStyle w:val="RLTextlnkuslovan"/>
        <w:numPr>
          <w:ilvl w:val="0"/>
          <w:numId w:val="0"/>
        </w:numPr>
        <w:ind w:firstLine="708"/>
        <w:rPr>
          <w:rFonts w:cs="Arial"/>
          <w:b/>
          <w:i/>
          <w:szCs w:val="20"/>
        </w:rPr>
      </w:pPr>
      <w:bookmarkStart w:id="10" w:name="_Ref278929011"/>
      <w:bookmarkStart w:id="11" w:name="_Ref369488289"/>
      <w:bookmarkStart w:id="12" w:name="_Ref245445456"/>
      <w:bookmarkEnd w:id="10"/>
      <w:r w:rsidRPr="009E4C64">
        <w:rPr>
          <w:rFonts w:cs="Arial"/>
          <w:b/>
          <w:i/>
          <w:szCs w:val="20"/>
        </w:rPr>
        <w:t>Způsob Objednávání Služeb</w:t>
      </w:r>
    </w:p>
    <w:p w14:paraId="627D7AC5" w14:textId="77777777" w:rsidR="007751D3" w:rsidRPr="009E4C64" w:rsidRDefault="007751D3" w:rsidP="007751D3">
      <w:pPr>
        <w:pStyle w:val="RLTextlnkuslovan"/>
        <w:rPr>
          <w:rFonts w:cs="Arial"/>
          <w:szCs w:val="20"/>
        </w:rPr>
      </w:pPr>
      <w:bookmarkStart w:id="13" w:name="_Ref427060262"/>
      <w:bookmarkStart w:id="14" w:name="_Ref357062019"/>
      <w:bookmarkStart w:id="15" w:name="_Ref373919091"/>
      <w:r>
        <w:rPr>
          <w:rFonts w:cs="Arial"/>
          <w:szCs w:val="20"/>
        </w:rPr>
        <w:t>T</w:t>
      </w:r>
      <w:r w:rsidRPr="009E4C64">
        <w:rPr>
          <w:rFonts w:cs="Arial"/>
          <w:szCs w:val="20"/>
        </w:rPr>
        <w:t xml:space="preserve">ato </w:t>
      </w:r>
      <w:r>
        <w:rPr>
          <w:rFonts w:cs="Arial"/>
          <w:szCs w:val="20"/>
        </w:rPr>
        <w:t>Smlouva</w:t>
      </w:r>
      <w:r w:rsidRPr="009E4C6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upravuje </w:t>
      </w:r>
      <w:r w:rsidRPr="009E4C64">
        <w:rPr>
          <w:rFonts w:cs="Arial"/>
          <w:szCs w:val="20"/>
        </w:rPr>
        <w:t xml:space="preserve">podmínky pro realizaci </w:t>
      </w:r>
      <w:r>
        <w:rPr>
          <w:rFonts w:cs="Arial"/>
          <w:szCs w:val="20"/>
        </w:rPr>
        <w:t>služeb, které budou na základě této Smlouvy</w:t>
      </w:r>
      <w:r w:rsidRPr="009E4C64">
        <w:rPr>
          <w:rFonts w:cs="Arial"/>
          <w:szCs w:val="20"/>
        </w:rPr>
        <w:t xml:space="preserve"> realizovány pro</w:t>
      </w:r>
      <w:r>
        <w:rPr>
          <w:rFonts w:cs="Arial"/>
          <w:szCs w:val="20"/>
        </w:rPr>
        <w:t>střednictvím dílčích</w:t>
      </w:r>
      <w:r w:rsidRPr="009E4C6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objednávek</w:t>
      </w:r>
      <w:r w:rsidRPr="009E4C64">
        <w:rPr>
          <w:rFonts w:cs="Arial"/>
          <w:szCs w:val="20"/>
        </w:rPr>
        <w:t>.</w:t>
      </w:r>
      <w:bookmarkEnd w:id="13"/>
      <w:r w:rsidRPr="009E4C64">
        <w:rPr>
          <w:rFonts w:cs="Arial"/>
          <w:szCs w:val="20"/>
        </w:rPr>
        <w:t xml:space="preserve"> </w:t>
      </w:r>
    </w:p>
    <w:p w14:paraId="02DBCE8E" w14:textId="730FC242" w:rsidR="007751D3" w:rsidRPr="008E7865" w:rsidRDefault="007751D3" w:rsidP="007751D3">
      <w:pPr>
        <w:pStyle w:val="RLTextlnkuslovan"/>
        <w:rPr>
          <w:rFonts w:cs="Arial"/>
          <w:szCs w:val="20"/>
        </w:rPr>
      </w:pPr>
      <w:bookmarkStart w:id="16" w:name="_Ref427016220"/>
      <w:bookmarkStart w:id="17" w:name="_Ref371936020"/>
      <w:bookmarkStart w:id="18" w:name="_Ref403374594"/>
      <w:r>
        <w:rPr>
          <w:rFonts w:cs="Arial"/>
          <w:szCs w:val="20"/>
        </w:rPr>
        <w:t>Služby dle této Smlouvy</w:t>
      </w:r>
      <w:r w:rsidRPr="009E4C64">
        <w:rPr>
          <w:rFonts w:cs="Arial"/>
          <w:szCs w:val="20"/>
        </w:rPr>
        <w:t xml:space="preserve"> budou re</w:t>
      </w:r>
      <w:r>
        <w:rPr>
          <w:rFonts w:cs="Arial"/>
          <w:szCs w:val="20"/>
        </w:rPr>
        <w:t>alizovány na základě dílčích</w:t>
      </w:r>
      <w:r w:rsidRPr="009E4C6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objednávek </w:t>
      </w:r>
      <w:r w:rsidRPr="009E4C64">
        <w:rPr>
          <w:rFonts w:cs="Arial"/>
          <w:szCs w:val="20"/>
        </w:rPr>
        <w:t xml:space="preserve">uzavíraných dle odst. </w:t>
      </w:r>
      <w:r>
        <w:fldChar w:fldCharType="begin"/>
      </w:r>
      <w:r>
        <w:instrText xml:space="preserve"> REF _Ref427060262 \r \h  \* MERGEFORMAT </w:instrText>
      </w:r>
      <w:r>
        <w:fldChar w:fldCharType="separate"/>
      </w:r>
      <w:r w:rsidR="00765385" w:rsidRPr="00765385">
        <w:rPr>
          <w:rFonts w:cs="Arial"/>
          <w:szCs w:val="20"/>
        </w:rPr>
        <w:t>4.1</w:t>
      </w:r>
      <w:r>
        <w:fldChar w:fldCharType="end"/>
      </w:r>
      <w:r>
        <w:rPr>
          <w:rFonts w:cs="Arial"/>
          <w:szCs w:val="20"/>
        </w:rPr>
        <w:t xml:space="preserve"> a násl. této Smlouvy. Dílčí</w:t>
      </w:r>
      <w:r w:rsidRPr="009E4C6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objednávka </w:t>
      </w:r>
      <w:r w:rsidRPr="009E4C64">
        <w:rPr>
          <w:rFonts w:cs="Arial"/>
          <w:szCs w:val="20"/>
        </w:rPr>
        <w:t xml:space="preserve">je uzavřena na základě písemné výzvy </w:t>
      </w:r>
      <w:r>
        <w:rPr>
          <w:rFonts w:cs="Arial"/>
          <w:szCs w:val="20"/>
        </w:rPr>
        <w:t xml:space="preserve">(návrhu </w:t>
      </w:r>
      <w:r w:rsidRPr="009E4C64">
        <w:rPr>
          <w:rFonts w:cs="Arial"/>
          <w:szCs w:val="20"/>
        </w:rPr>
        <w:t>k</w:t>
      </w:r>
      <w:r>
        <w:rPr>
          <w:rFonts w:cs="Arial"/>
          <w:szCs w:val="20"/>
        </w:rPr>
        <w:t xml:space="preserve"> uzavření dílčí objednávky) a její akceptace </w:t>
      </w:r>
      <w:r w:rsidRPr="009E4C64">
        <w:rPr>
          <w:rFonts w:cs="Arial"/>
          <w:szCs w:val="20"/>
        </w:rPr>
        <w:t>Poskytovatele</w:t>
      </w:r>
      <w:r>
        <w:rPr>
          <w:rFonts w:cs="Arial"/>
          <w:szCs w:val="20"/>
        </w:rPr>
        <w:t>m</w:t>
      </w:r>
      <w:r w:rsidRPr="009E4C64">
        <w:rPr>
          <w:rFonts w:cs="Arial"/>
          <w:szCs w:val="20"/>
        </w:rPr>
        <w:t>. Výzva musí být učiněna (i) listinnou formou nebo (</w:t>
      </w:r>
      <w:proofErr w:type="spellStart"/>
      <w:r w:rsidRPr="009E4C64">
        <w:rPr>
          <w:rFonts w:cs="Arial"/>
          <w:szCs w:val="20"/>
        </w:rPr>
        <w:t>ii</w:t>
      </w:r>
      <w:proofErr w:type="spellEnd"/>
      <w:r w:rsidRPr="009E4C64">
        <w:rPr>
          <w:rFonts w:cs="Arial"/>
          <w:szCs w:val="20"/>
        </w:rPr>
        <w:t>) elektronickými prostředky. Úmysl realizova</w:t>
      </w:r>
      <w:r>
        <w:rPr>
          <w:rFonts w:cs="Arial"/>
          <w:szCs w:val="20"/>
        </w:rPr>
        <w:t>t plnění a uzavřít Dílčí objednávku na základě této Smlouvy</w:t>
      </w:r>
      <w:r w:rsidRPr="009E4C64">
        <w:rPr>
          <w:rFonts w:cs="Arial"/>
          <w:szCs w:val="20"/>
        </w:rPr>
        <w:t xml:space="preserve"> oznámí Objednatel Poskytovateli písemně prostřednictvím </w:t>
      </w:r>
      <w:r w:rsidRPr="008E7865">
        <w:rPr>
          <w:rFonts w:cs="Arial"/>
          <w:szCs w:val="20"/>
        </w:rPr>
        <w:t>oprávněných osob uvedených v Příloze č. 1</w:t>
      </w:r>
      <w:r>
        <w:rPr>
          <w:rFonts w:cs="Arial"/>
          <w:szCs w:val="20"/>
        </w:rPr>
        <w:t xml:space="preserve"> této Smlouvy</w:t>
      </w:r>
      <w:r w:rsidRPr="008E7865">
        <w:rPr>
          <w:rFonts w:cs="Arial"/>
          <w:szCs w:val="20"/>
        </w:rPr>
        <w:t>.</w:t>
      </w:r>
      <w:bookmarkEnd w:id="16"/>
    </w:p>
    <w:p w14:paraId="458FE225" w14:textId="110C4E7E" w:rsidR="007751D3" w:rsidRPr="009E4C64" w:rsidRDefault="007751D3" w:rsidP="007751D3">
      <w:pPr>
        <w:pStyle w:val="RLTextlnkuslovan"/>
        <w:rPr>
          <w:rFonts w:cs="Arial"/>
          <w:szCs w:val="20"/>
        </w:rPr>
      </w:pPr>
      <w:bookmarkStart w:id="19" w:name="_Ref371936798"/>
      <w:bookmarkEnd w:id="14"/>
      <w:bookmarkEnd w:id="17"/>
      <w:bookmarkEnd w:id="18"/>
      <w:r w:rsidRPr="009E4C64">
        <w:rPr>
          <w:rFonts w:cs="Arial"/>
          <w:szCs w:val="20"/>
        </w:rPr>
        <w:t xml:space="preserve">Výzva </w:t>
      </w:r>
      <w:r>
        <w:rPr>
          <w:rFonts w:cs="Arial"/>
          <w:szCs w:val="20"/>
        </w:rPr>
        <w:t xml:space="preserve">v podobě návrhu Dílčí objednávky </w:t>
      </w:r>
      <w:r w:rsidRPr="009E4C64">
        <w:rPr>
          <w:rFonts w:cs="Arial"/>
          <w:szCs w:val="20"/>
        </w:rPr>
        <w:t xml:space="preserve">dle odst. </w:t>
      </w:r>
      <w:r>
        <w:fldChar w:fldCharType="begin"/>
      </w:r>
      <w:r>
        <w:instrText xml:space="preserve"> REF _Ref371936020 \r \h  \* MERGEFORMAT </w:instrText>
      </w:r>
      <w:r>
        <w:fldChar w:fldCharType="separate"/>
      </w:r>
      <w:r w:rsidR="00765385" w:rsidRPr="00765385">
        <w:rPr>
          <w:rFonts w:cs="Arial"/>
          <w:szCs w:val="20"/>
        </w:rPr>
        <w:t>4.2</w:t>
      </w:r>
      <w:r>
        <w:fldChar w:fldCharType="end"/>
      </w:r>
      <w:r>
        <w:rPr>
          <w:rFonts w:cs="Arial"/>
          <w:szCs w:val="20"/>
        </w:rPr>
        <w:t xml:space="preserve"> této Smlouvy</w:t>
      </w:r>
      <w:r w:rsidRPr="009E4C64">
        <w:rPr>
          <w:rFonts w:cs="Arial"/>
          <w:szCs w:val="20"/>
        </w:rPr>
        <w:t xml:space="preserve"> musí obsahovat minimálně následující náležitosti:</w:t>
      </w:r>
      <w:bookmarkEnd w:id="19"/>
    </w:p>
    <w:p w14:paraId="3BE38700" w14:textId="77777777" w:rsidR="007751D3" w:rsidRPr="009E4C64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</w:rPr>
      </w:pPr>
      <w:r>
        <w:rPr>
          <w:rFonts w:cs="Arial"/>
          <w:szCs w:val="20"/>
        </w:rPr>
        <w:t>označení této Smlouvy</w:t>
      </w:r>
      <w:r w:rsidRPr="009E4C64">
        <w:rPr>
          <w:rFonts w:cs="Arial"/>
          <w:szCs w:val="20"/>
        </w:rPr>
        <w:t xml:space="preserve"> a smluvních stran a pořadové číslo </w:t>
      </w:r>
      <w:r>
        <w:rPr>
          <w:rFonts w:cs="Arial"/>
          <w:szCs w:val="20"/>
        </w:rPr>
        <w:t xml:space="preserve">Dílčí objednávky </w:t>
      </w:r>
      <w:r w:rsidRPr="009E4C64">
        <w:rPr>
          <w:rFonts w:cs="Arial"/>
          <w:szCs w:val="20"/>
        </w:rPr>
        <w:t>dle vzestupného číslování od</w:t>
      </w:r>
      <w:r>
        <w:rPr>
          <w:rFonts w:cs="Arial"/>
          <w:szCs w:val="20"/>
        </w:rPr>
        <w:t xml:space="preserve"> počátku plnění dle této Smlouvy</w:t>
      </w:r>
      <w:r w:rsidRPr="009E4C64">
        <w:rPr>
          <w:rFonts w:cs="Arial"/>
          <w:szCs w:val="20"/>
        </w:rPr>
        <w:t>;</w:t>
      </w:r>
    </w:p>
    <w:p w14:paraId="22BEE883" w14:textId="5331424A" w:rsidR="007751D3" w:rsidRPr="009E4C64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  <w:lang w:eastAsia="en-US"/>
        </w:rPr>
      </w:pPr>
      <w:r w:rsidRPr="009E4C64">
        <w:rPr>
          <w:rFonts w:cs="Arial"/>
          <w:szCs w:val="20"/>
          <w:lang w:eastAsia="en-US"/>
        </w:rPr>
        <w:t xml:space="preserve">požadované Služby dle čl. </w:t>
      </w:r>
      <w:r w:rsidRPr="00104A8E">
        <w:rPr>
          <w:rFonts w:cs="Arial"/>
          <w:szCs w:val="20"/>
        </w:rPr>
        <w:fldChar w:fldCharType="begin"/>
      </w:r>
      <w:r w:rsidRPr="00104A8E">
        <w:rPr>
          <w:rFonts w:cs="Arial"/>
          <w:szCs w:val="20"/>
        </w:rPr>
        <w:instrText xml:space="preserve"> REF _Ref427043434 \r \h  \* MERGEFORMAT </w:instrText>
      </w:r>
      <w:r w:rsidRPr="00104A8E">
        <w:rPr>
          <w:rFonts w:cs="Arial"/>
          <w:szCs w:val="20"/>
        </w:rPr>
      </w:r>
      <w:r w:rsidRPr="00104A8E">
        <w:rPr>
          <w:rFonts w:cs="Arial"/>
          <w:szCs w:val="20"/>
        </w:rPr>
        <w:fldChar w:fldCharType="separate"/>
      </w:r>
      <w:r w:rsidR="00765385">
        <w:rPr>
          <w:rFonts w:cs="Arial"/>
          <w:szCs w:val="20"/>
        </w:rPr>
        <w:t>3</w:t>
      </w:r>
      <w:r w:rsidRPr="00104A8E">
        <w:rPr>
          <w:rFonts w:cs="Arial"/>
          <w:szCs w:val="20"/>
        </w:rPr>
        <w:fldChar w:fldCharType="end"/>
      </w:r>
      <w:r>
        <w:rPr>
          <w:rFonts w:cs="Arial"/>
          <w:szCs w:val="20"/>
          <w:lang w:eastAsia="en-US"/>
        </w:rPr>
        <w:t xml:space="preserve"> této Smlouvy</w:t>
      </w:r>
      <w:r w:rsidRPr="009E4C64">
        <w:rPr>
          <w:rFonts w:cs="Arial"/>
          <w:szCs w:val="20"/>
          <w:lang w:eastAsia="en-US"/>
        </w:rPr>
        <w:t>;</w:t>
      </w:r>
    </w:p>
    <w:p w14:paraId="10EAB772" w14:textId="77777777" w:rsidR="007751D3" w:rsidRPr="009E4C64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  <w:lang w:eastAsia="en-US"/>
        </w:rPr>
      </w:pPr>
      <w:r w:rsidRPr="009E4C64">
        <w:rPr>
          <w:rFonts w:cs="Arial"/>
          <w:szCs w:val="20"/>
          <w:lang w:eastAsia="en-US"/>
        </w:rPr>
        <w:t>Objednatelem předpokládaný rozsah Služeb</w:t>
      </w:r>
      <w:r>
        <w:rPr>
          <w:rFonts w:cs="Arial"/>
          <w:szCs w:val="20"/>
          <w:lang w:eastAsia="en-US"/>
        </w:rPr>
        <w:t xml:space="preserve"> vč. </w:t>
      </w:r>
      <w:r w:rsidRPr="009E4C64">
        <w:rPr>
          <w:rFonts w:cs="Arial"/>
          <w:szCs w:val="20"/>
          <w:lang w:eastAsia="en-US"/>
        </w:rPr>
        <w:t>cen</w:t>
      </w:r>
      <w:r>
        <w:rPr>
          <w:rFonts w:cs="Arial"/>
          <w:szCs w:val="20"/>
          <w:lang w:eastAsia="en-US"/>
        </w:rPr>
        <w:t>y</w:t>
      </w:r>
      <w:r w:rsidRPr="009E4C64">
        <w:rPr>
          <w:rFonts w:cs="Arial"/>
          <w:szCs w:val="20"/>
          <w:lang w:eastAsia="en-US"/>
        </w:rPr>
        <w:t xml:space="preserve"> za plnění stanovenou v souladu s cenovými pod</w:t>
      </w:r>
      <w:r>
        <w:rPr>
          <w:rFonts w:cs="Arial"/>
          <w:szCs w:val="20"/>
          <w:lang w:eastAsia="en-US"/>
        </w:rPr>
        <w:t>mínkami uvedenými v této Smlouvě</w:t>
      </w:r>
      <w:r w:rsidRPr="009E4C64">
        <w:rPr>
          <w:rFonts w:cs="Arial"/>
          <w:szCs w:val="20"/>
          <w:lang w:eastAsia="en-US"/>
        </w:rPr>
        <w:t xml:space="preserve"> (zejména dle počtu objednaných člověkodní, dle </w:t>
      </w:r>
      <w:r>
        <w:rPr>
          <w:rFonts w:cs="Arial"/>
          <w:szCs w:val="20"/>
          <w:lang w:eastAsia="en-US"/>
        </w:rPr>
        <w:t>rolí</w:t>
      </w:r>
      <w:r w:rsidRPr="009E4C64">
        <w:rPr>
          <w:rFonts w:cs="Arial"/>
          <w:szCs w:val="20"/>
          <w:lang w:eastAsia="en-US"/>
        </w:rPr>
        <w:t xml:space="preserve"> požadovaných pracovníků</w:t>
      </w:r>
      <w:r>
        <w:rPr>
          <w:rFonts w:cs="Arial"/>
          <w:szCs w:val="20"/>
          <w:lang w:eastAsia="en-US"/>
        </w:rPr>
        <w:t>, dle položkových cen</w:t>
      </w:r>
      <w:r w:rsidRPr="009E4C64">
        <w:rPr>
          <w:rFonts w:cs="Arial"/>
          <w:szCs w:val="20"/>
          <w:lang w:eastAsia="en-US"/>
        </w:rPr>
        <w:t xml:space="preserve"> apod.);</w:t>
      </w:r>
    </w:p>
    <w:p w14:paraId="178C3954" w14:textId="5885CD2D" w:rsidR="007751D3" w:rsidRPr="009E4C64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  <w:lang w:eastAsia="en-US"/>
        </w:rPr>
      </w:pPr>
      <w:r w:rsidRPr="009E4C64">
        <w:rPr>
          <w:rFonts w:cs="Arial"/>
          <w:szCs w:val="20"/>
          <w:lang w:eastAsia="en-US"/>
        </w:rPr>
        <w:t xml:space="preserve">uvedení, zda se jedná o Služby poskytované pod vedením a dle pokynů Objednatele ve smyslu odst. </w:t>
      </w:r>
      <w:r>
        <w:fldChar w:fldCharType="begin"/>
      </w:r>
      <w:r>
        <w:instrText xml:space="preserve"> REF _Ref427016349 \r \h  \* MERGEFORMAT </w:instrText>
      </w:r>
      <w:r>
        <w:fldChar w:fldCharType="separate"/>
      </w:r>
      <w:r w:rsidR="00765385" w:rsidRPr="00765385">
        <w:rPr>
          <w:rFonts w:cs="Arial"/>
          <w:szCs w:val="20"/>
          <w:lang w:eastAsia="en-US"/>
        </w:rPr>
        <w:t>3.2.1</w:t>
      </w:r>
      <w:r>
        <w:fldChar w:fldCharType="end"/>
      </w:r>
      <w:r>
        <w:rPr>
          <w:rFonts w:cs="Arial"/>
          <w:szCs w:val="20"/>
          <w:lang w:eastAsia="en-US"/>
        </w:rPr>
        <w:t xml:space="preserve"> této Smlouvy</w:t>
      </w:r>
      <w:r w:rsidRPr="009E4C64">
        <w:rPr>
          <w:rFonts w:cs="Arial"/>
          <w:szCs w:val="20"/>
          <w:lang w:eastAsia="en-US"/>
        </w:rPr>
        <w:t xml:space="preserve">, nebo Služby poskytované pod vedením Poskytovatele ve smyslu odst. </w:t>
      </w:r>
      <w:r>
        <w:fldChar w:fldCharType="begin"/>
      </w:r>
      <w:r>
        <w:instrText xml:space="preserve"> REF _Ref427016379 \r \h  \* MERGEFORMAT </w:instrText>
      </w:r>
      <w:r>
        <w:fldChar w:fldCharType="separate"/>
      </w:r>
      <w:r w:rsidR="00765385" w:rsidRPr="00765385">
        <w:rPr>
          <w:rFonts w:cs="Arial"/>
          <w:szCs w:val="20"/>
          <w:lang w:eastAsia="en-US"/>
        </w:rPr>
        <w:t>3.2.2</w:t>
      </w:r>
      <w:r>
        <w:fldChar w:fldCharType="end"/>
      </w:r>
      <w:r>
        <w:rPr>
          <w:rFonts w:cs="Arial"/>
          <w:szCs w:val="20"/>
          <w:lang w:eastAsia="en-US"/>
        </w:rPr>
        <w:t xml:space="preserve"> této Smlouvy</w:t>
      </w:r>
      <w:r w:rsidRPr="009E4C64">
        <w:rPr>
          <w:rFonts w:cs="Arial"/>
          <w:szCs w:val="20"/>
          <w:lang w:eastAsia="en-US"/>
        </w:rPr>
        <w:t>;</w:t>
      </w:r>
    </w:p>
    <w:p w14:paraId="798005BB" w14:textId="77777777" w:rsidR="007751D3" w:rsidRPr="009E4C64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  <w:lang w:eastAsia="en-US"/>
        </w:rPr>
      </w:pPr>
      <w:r w:rsidRPr="009E4C64">
        <w:rPr>
          <w:rFonts w:cs="Arial"/>
          <w:szCs w:val="20"/>
          <w:lang w:eastAsia="en-US"/>
        </w:rPr>
        <w:t>specifikaci závazných kritérií</w:t>
      </w:r>
      <w:r w:rsidRPr="00104A8E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a/nebo očekávaných výstupů</w:t>
      </w:r>
      <w:r w:rsidRPr="009E4C64">
        <w:rPr>
          <w:rFonts w:cs="Arial"/>
          <w:szCs w:val="20"/>
          <w:lang w:eastAsia="en-US"/>
        </w:rPr>
        <w:t xml:space="preserve">, jejichž splnění </w:t>
      </w:r>
      <w:r>
        <w:rPr>
          <w:rFonts w:cs="Arial"/>
          <w:szCs w:val="20"/>
          <w:lang w:eastAsia="en-US"/>
        </w:rPr>
        <w:t xml:space="preserve">a/nebo dodání </w:t>
      </w:r>
      <w:r w:rsidRPr="009E4C64">
        <w:rPr>
          <w:rFonts w:cs="Arial"/>
          <w:szCs w:val="20"/>
          <w:lang w:eastAsia="en-US"/>
        </w:rPr>
        <w:t xml:space="preserve">Objednatel pro akceptaci Služeb požaduje; </w:t>
      </w:r>
    </w:p>
    <w:p w14:paraId="3F68DC4E" w14:textId="77777777" w:rsidR="007751D3" w:rsidRPr="009E4C64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  <w:lang w:eastAsia="en-US"/>
        </w:rPr>
      </w:pPr>
      <w:r w:rsidRPr="009E4C64">
        <w:rPr>
          <w:rFonts w:cs="Arial"/>
          <w:szCs w:val="20"/>
          <w:lang w:eastAsia="en-US"/>
        </w:rPr>
        <w:t>specifikaci času a místa plnění a</w:t>
      </w:r>
    </w:p>
    <w:p w14:paraId="34D88277" w14:textId="77777777" w:rsidR="007751D3" w:rsidRPr="009E4C64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  <w:lang w:eastAsia="en-US"/>
        </w:rPr>
      </w:pPr>
      <w:bookmarkStart w:id="20" w:name="_Hlk169683997"/>
      <w:r w:rsidRPr="009E4C64">
        <w:rPr>
          <w:rFonts w:cs="Arial"/>
          <w:szCs w:val="20"/>
          <w:lang w:eastAsia="en-US"/>
        </w:rPr>
        <w:t>podpis osoby oprávněné zastupovat Objednatele.</w:t>
      </w:r>
      <w:bookmarkEnd w:id="20"/>
    </w:p>
    <w:p w14:paraId="7111D8CF" w14:textId="13195003" w:rsidR="007751D3" w:rsidRPr="009E4C64" w:rsidRDefault="007751D3" w:rsidP="007751D3">
      <w:pPr>
        <w:pStyle w:val="RLTextlnkuslovan"/>
        <w:rPr>
          <w:rFonts w:cs="Arial"/>
          <w:szCs w:val="20"/>
        </w:rPr>
      </w:pPr>
      <w:bookmarkStart w:id="21" w:name="_Ref427044492"/>
      <w:r w:rsidRPr="009E4C64">
        <w:rPr>
          <w:rFonts w:cs="Arial"/>
          <w:szCs w:val="20"/>
        </w:rPr>
        <w:t xml:space="preserve">V případě, že </w:t>
      </w:r>
      <w:r>
        <w:rPr>
          <w:rFonts w:cs="Arial"/>
          <w:szCs w:val="20"/>
        </w:rPr>
        <w:t>v</w:t>
      </w:r>
      <w:r w:rsidRPr="009E4C64">
        <w:rPr>
          <w:rFonts w:cs="Arial"/>
          <w:szCs w:val="20"/>
        </w:rPr>
        <w:t xml:space="preserve">ýzva neobsahuje všechny povinné náležitosti uvedené v odst. </w:t>
      </w:r>
      <w:r>
        <w:fldChar w:fldCharType="begin"/>
      </w:r>
      <w:r>
        <w:instrText xml:space="preserve"> REF _Ref371936798 \r \h  \* MERGEFORMAT </w:instrText>
      </w:r>
      <w:r>
        <w:fldChar w:fldCharType="separate"/>
      </w:r>
      <w:r w:rsidR="00765385" w:rsidRPr="00765385">
        <w:rPr>
          <w:rFonts w:cs="Arial"/>
          <w:szCs w:val="20"/>
        </w:rPr>
        <w:t>4.3</w:t>
      </w:r>
      <w:r>
        <w:fldChar w:fldCharType="end"/>
      </w:r>
      <w:r>
        <w:rPr>
          <w:rFonts w:cs="Arial"/>
          <w:szCs w:val="20"/>
        </w:rPr>
        <w:t xml:space="preserve"> této Smlouvy</w:t>
      </w:r>
      <w:r w:rsidRPr="009E4C64">
        <w:rPr>
          <w:rFonts w:cs="Arial"/>
          <w:szCs w:val="20"/>
        </w:rPr>
        <w:t xml:space="preserve"> nebo obsahuje vady, je Poskytovatel oprávněn </w:t>
      </w:r>
      <w:r>
        <w:rPr>
          <w:rFonts w:cs="Arial"/>
          <w:szCs w:val="20"/>
        </w:rPr>
        <w:t>v</w:t>
      </w:r>
      <w:r w:rsidRPr="009E4C64">
        <w:rPr>
          <w:rFonts w:cs="Arial"/>
          <w:szCs w:val="20"/>
        </w:rPr>
        <w:t>ýzvu odmítnout</w:t>
      </w:r>
      <w:r>
        <w:rPr>
          <w:rFonts w:cs="Arial"/>
          <w:szCs w:val="20"/>
        </w:rPr>
        <w:t xml:space="preserve"> a dílčí objednávku neakceptovat a neuzavřít</w:t>
      </w:r>
      <w:r w:rsidRPr="009E4C64">
        <w:rPr>
          <w:rFonts w:cs="Arial"/>
          <w:szCs w:val="20"/>
        </w:rPr>
        <w:t xml:space="preserve">, je však povinen o tom Objednatele písemně informovat včetně označení částí </w:t>
      </w:r>
      <w:r>
        <w:rPr>
          <w:rFonts w:cs="Arial"/>
          <w:szCs w:val="20"/>
        </w:rPr>
        <w:t>v</w:t>
      </w:r>
      <w:r w:rsidRPr="009E4C64">
        <w:rPr>
          <w:rFonts w:cs="Arial"/>
          <w:szCs w:val="20"/>
        </w:rPr>
        <w:t xml:space="preserve">ýzvy, které jsou v rozporu s odst. </w:t>
      </w:r>
      <w:r>
        <w:fldChar w:fldCharType="begin"/>
      </w:r>
      <w:r>
        <w:instrText xml:space="preserve"> REF _Ref371936798 \r \h  \* MERGEFORMAT </w:instrText>
      </w:r>
      <w:r>
        <w:fldChar w:fldCharType="separate"/>
      </w:r>
      <w:r w:rsidR="00765385" w:rsidRPr="00765385">
        <w:rPr>
          <w:rFonts w:cs="Arial"/>
          <w:szCs w:val="20"/>
        </w:rPr>
        <w:t>4.3</w:t>
      </w:r>
      <w:r>
        <w:fldChar w:fldCharType="end"/>
      </w:r>
      <w:r>
        <w:rPr>
          <w:rFonts w:cs="Arial"/>
          <w:szCs w:val="20"/>
        </w:rPr>
        <w:t xml:space="preserve"> této Smlouvy</w:t>
      </w:r>
      <w:r w:rsidRPr="009E4C64">
        <w:rPr>
          <w:rFonts w:cs="Arial"/>
          <w:szCs w:val="20"/>
        </w:rPr>
        <w:t xml:space="preserve">, a to nejpozději ve lhůtě 3 pracovních dnů od jejího doručení. </w:t>
      </w:r>
      <w:r w:rsidRPr="009E4C64">
        <w:rPr>
          <w:rFonts w:eastAsia="Calibri" w:cs="Arial"/>
          <w:color w:val="000000"/>
          <w:spacing w:val="-1"/>
          <w:szCs w:val="20"/>
          <w:lang w:eastAsia="ar-SA"/>
        </w:rPr>
        <w:t xml:space="preserve">Vadou </w:t>
      </w:r>
      <w:r>
        <w:rPr>
          <w:rFonts w:eastAsia="Calibri" w:cs="Arial"/>
          <w:color w:val="000000"/>
          <w:spacing w:val="-1"/>
          <w:szCs w:val="20"/>
          <w:lang w:eastAsia="ar-SA"/>
        </w:rPr>
        <w:t>v</w:t>
      </w:r>
      <w:r w:rsidRPr="009E4C64">
        <w:rPr>
          <w:rFonts w:eastAsia="Calibri" w:cs="Arial"/>
          <w:color w:val="000000"/>
          <w:spacing w:val="-1"/>
          <w:szCs w:val="20"/>
          <w:lang w:eastAsia="ar-SA"/>
        </w:rPr>
        <w:t>ýzvy je zejména neurčitost zad</w:t>
      </w:r>
      <w:r>
        <w:rPr>
          <w:rFonts w:eastAsia="Calibri" w:cs="Arial"/>
          <w:color w:val="000000"/>
          <w:spacing w:val="-1"/>
          <w:szCs w:val="20"/>
          <w:lang w:eastAsia="ar-SA"/>
        </w:rPr>
        <w:t>ání nebo rozpor s touto Smlouvou</w:t>
      </w:r>
      <w:r w:rsidRPr="009E4C64">
        <w:rPr>
          <w:rFonts w:eastAsia="Calibri" w:cs="Arial"/>
          <w:color w:val="000000"/>
          <w:spacing w:val="-1"/>
          <w:szCs w:val="20"/>
          <w:lang w:eastAsia="ar-SA"/>
        </w:rPr>
        <w:t>.</w:t>
      </w:r>
      <w:r w:rsidRPr="009E4C64">
        <w:rPr>
          <w:rFonts w:cs="Arial"/>
          <w:szCs w:val="20"/>
          <w:lang w:eastAsia="en-US"/>
        </w:rPr>
        <w:t xml:space="preserve"> Vadou </w:t>
      </w:r>
      <w:r>
        <w:rPr>
          <w:rFonts w:cs="Arial"/>
          <w:szCs w:val="20"/>
        </w:rPr>
        <w:t>v</w:t>
      </w:r>
      <w:r w:rsidRPr="009E4C64">
        <w:rPr>
          <w:rFonts w:cs="Arial"/>
          <w:szCs w:val="20"/>
        </w:rPr>
        <w:t>ýzvy také je</w:t>
      </w:r>
      <w:r w:rsidRPr="009E4C64">
        <w:rPr>
          <w:rFonts w:cs="Arial"/>
          <w:szCs w:val="20"/>
          <w:lang w:eastAsia="en-US"/>
        </w:rPr>
        <w:t>, pokud obsahuje nepřiměřeně krátký termín plnění nebo nízký rozsah odhadované pracnosti, přičemž v takovém případě je Poskytovatel povinen tyto skutečnosti konkrétně a detailně specifikovat a odůvodnit</w:t>
      </w:r>
      <w:r w:rsidRPr="009E4C64">
        <w:rPr>
          <w:rFonts w:cs="Arial"/>
          <w:szCs w:val="20"/>
        </w:rPr>
        <w:t xml:space="preserve">. Objednatel je povinen odstranit případné vady </w:t>
      </w:r>
      <w:r>
        <w:rPr>
          <w:rFonts w:cs="Arial"/>
          <w:szCs w:val="20"/>
        </w:rPr>
        <w:t>v</w:t>
      </w:r>
      <w:r w:rsidRPr="009E4C64">
        <w:rPr>
          <w:rFonts w:cs="Arial"/>
          <w:szCs w:val="20"/>
        </w:rPr>
        <w:t xml:space="preserve">ýzvy, které </w:t>
      </w:r>
      <w:r w:rsidRPr="009E4C64">
        <w:rPr>
          <w:rFonts w:cs="Arial"/>
          <w:szCs w:val="20"/>
        </w:rPr>
        <w:lastRenderedPageBreak/>
        <w:t xml:space="preserve">budou řádně specifikované Poskytovatelem a </w:t>
      </w:r>
      <w:r>
        <w:rPr>
          <w:rFonts w:cs="Arial"/>
          <w:szCs w:val="20"/>
        </w:rPr>
        <w:t>v</w:t>
      </w:r>
      <w:r w:rsidRPr="009E4C64">
        <w:rPr>
          <w:rFonts w:cs="Arial"/>
          <w:szCs w:val="20"/>
        </w:rPr>
        <w:t xml:space="preserve">ýzvu opětovně předložit Poskytovateli. Neodstraní-li Objednatel vady </w:t>
      </w:r>
      <w:r>
        <w:rPr>
          <w:rFonts w:cs="Arial"/>
          <w:szCs w:val="20"/>
        </w:rPr>
        <w:t>v</w:t>
      </w:r>
      <w:r w:rsidRPr="009E4C64">
        <w:rPr>
          <w:rFonts w:cs="Arial"/>
          <w:szCs w:val="20"/>
        </w:rPr>
        <w:t xml:space="preserve">ýzvy, je Poskytovatel povinen průběžně (minimálně 1x měsíčně) na trvání tohoto stavu Objednatele upozorňovat, a to až do té doby, než Objednatel rozhodne, že svoji </w:t>
      </w:r>
      <w:r>
        <w:rPr>
          <w:rFonts w:cs="Arial"/>
          <w:szCs w:val="20"/>
        </w:rPr>
        <w:t>v</w:t>
      </w:r>
      <w:r w:rsidRPr="009E4C64">
        <w:rPr>
          <w:rFonts w:cs="Arial"/>
          <w:szCs w:val="20"/>
        </w:rPr>
        <w:t>ýzvu bere zpět, nebo specifikované vady odstraní.</w:t>
      </w:r>
      <w:bookmarkEnd w:id="21"/>
    </w:p>
    <w:p w14:paraId="54B76546" w14:textId="421E231B" w:rsidR="007751D3" w:rsidRPr="009E4C64" w:rsidRDefault="007751D3" w:rsidP="007751D3">
      <w:pPr>
        <w:pStyle w:val="RLTextlnkuslovan"/>
        <w:rPr>
          <w:rFonts w:cs="Arial"/>
          <w:szCs w:val="20"/>
        </w:rPr>
      </w:pPr>
      <w:bookmarkStart w:id="22" w:name="_Ref427015324"/>
      <w:bookmarkStart w:id="23" w:name="_Ref427062000"/>
      <w:r w:rsidRPr="009E4C64">
        <w:rPr>
          <w:rFonts w:cs="Arial"/>
          <w:szCs w:val="20"/>
        </w:rPr>
        <w:t xml:space="preserve">Poskytovatel je povinen </w:t>
      </w:r>
      <w:r>
        <w:rPr>
          <w:rFonts w:cs="Arial"/>
          <w:szCs w:val="20"/>
        </w:rPr>
        <w:t>v</w:t>
      </w:r>
      <w:r w:rsidRPr="009E4C64">
        <w:rPr>
          <w:rFonts w:cs="Arial"/>
          <w:szCs w:val="20"/>
        </w:rPr>
        <w:t xml:space="preserve">ýzvu obsahující všechny povinné náležitosti uvedené v odst. </w:t>
      </w:r>
      <w:r>
        <w:fldChar w:fldCharType="begin"/>
      </w:r>
      <w:r>
        <w:instrText xml:space="preserve"> REF _Ref371936798 \r \h  \* MERGEFORMAT </w:instrText>
      </w:r>
      <w:r>
        <w:fldChar w:fldCharType="separate"/>
      </w:r>
      <w:r w:rsidR="00765385" w:rsidRPr="00765385">
        <w:rPr>
          <w:rFonts w:cs="Arial"/>
          <w:szCs w:val="20"/>
        </w:rPr>
        <w:t>4.3</w:t>
      </w:r>
      <w:r>
        <w:fldChar w:fldCharType="end"/>
      </w:r>
      <w:r>
        <w:rPr>
          <w:rFonts w:cs="Arial"/>
          <w:szCs w:val="20"/>
        </w:rPr>
        <w:t xml:space="preserve"> této Smlouvy</w:t>
      </w:r>
      <w:r w:rsidRPr="009E4C64">
        <w:rPr>
          <w:rFonts w:cs="Arial"/>
          <w:szCs w:val="20"/>
        </w:rPr>
        <w:t xml:space="preserve">, která je bez vad, </w:t>
      </w:r>
      <w:r>
        <w:rPr>
          <w:rFonts w:cs="Arial"/>
          <w:szCs w:val="20"/>
        </w:rPr>
        <w:t>akceptovat a podpisem stvrdit Dílčí</w:t>
      </w:r>
      <w:r w:rsidRPr="009E4C6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objednávku </w:t>
      </w:r>
      <w:r w:rsidRPr="009E4C64">
        <w:rPr>
          <w:rFonts w:cs="Arial"/>
          <w:szCs w:val="20"/>
        </w:rPr>
        <w:t xml:space="preserve">(na realizaci plnění dle </w:t>
      </w:r>
      <w:r>
        <w:rPr>
          <w:rFonts w:cs="Arial"/>
          <w:szCs w:val="20"/>
        </w:rPr>
        <w:t>v</w:t>
      </w:r>
      <w:r w:rsidRPr="009E4C64">
        <w:rPr>
          <w:rFonts w:cs="Arial"/>
          <w:szCs w:val="20"/>
        </w:rPr>
        <w:t>ýzvy)</w:t>
      </w:r>
      <w:bookmarkEnd w:id="22"/>
      <w:r w:rsidRPr="009E4C64">
        <w:rPr>
          <w:rFonts w:eastAsia="Calibri" w:cs="Arial"/>
          <w:color w:val="000000"/>
          <w:spacing w:val="-1"/>
          <w:szCs w:val="20"/>
          <w:lang w:eastAsia="ar-SA"/>
        </w:rPr>
        <w:t xml:space="preserve">, a to do 5 pracovních dní od doručení </w:t>
      </w:r>
      <w:r>
        <w:rPr>
          <w:rFonts w:eastAsia="Calibri" w:cs="Arial"/>
          <w:color w:val="000000"/>
          <w:spacing w:val="-1"/>
          <w:szCs w:val="20"/>
          <w:lang w:eastAsia="ar-SA"/>
        </w:rPr>
        <w:t>v</w:t>
      </w:r>
      <w:r w:rsidRPr="009E4C64">
        <w:rPr>
          <w:rFonts w:eastAsia="Calibri" w:cs="Arial"/>
          <w:color w:val="000000"/>
          <w:spacing w:val="-1"/>
          <w:szCs w:val="20"/>
          <w:lang w:eastAsia="ar-SA"/>
        </w:rPr>
        <w:t>ýzvy.</w:t>
      </w:r>
      <w:bookmarkEnd w:id="23"/>
    </w:p>
    <w:p w14:paraId="1AB513CF" w14:textId="77777777" w:rsidR="007751D3" w:rsidRPr="009E4C64" w:rsidRDefault="007751D3" w:rsidP="007751D3">
      <w:pPr>
        <w:pStyle w:val="RLTextlnkuslovan"/>
        <w:rPr>
          <w:rFonts w:cs="Arial"/>
          <w:szCs w:val="20"/>
        </w:rPr>
      </w:pPr>
      <w:bookmarkStart w:id="24" w:name="_Ref427061384"/>
      <w:r>
        <w:rPr>
          <w:rFonts w:cs="Arial"/>
          <w:szCs w:val="20"/>
        </w:rPr>
        <w:t>Jako podklad pro odsouhlasení dílčí</w:t>
      </w:r>
      <w:r w:rsidRPr="009E4C6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objednávky je Poskytovatel před jejím odsouhlasením oprávněn vypracovat</w:t>
      </w:r>
      <w:r w:rsidRPr="009E4C64">
        <w:rPr>
          <w:rFonts w:cs="Arial"/>
          <w:szCs w:val="20"/>
        </w:rPr>
        <w:t>:</w:t>
      </w:r>
      <w:bookmarkEnd w:id="24"/>
    </w:p>
    <w:p w14:paraId="2FC5BCD3" w14:textId="77777777" w:rsidR="007751D3" w:rsidRPr="009E4C64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</w:rPr>
      </w:pPr>
      <w:r w:rsidRPr="009E4C64">
        <w:rPr>
          <w:rFonts w:cs="Arial"/>
          <w:szCs w:val="20"/>
        </w:rPr>
        <w:t>dostatečně podrobný popis poskytování Služeb, tedy konkrétní plán rea</w:t>
      </w:r>
      <w:r>
        <w:rPr>
          <w:rFonts w:cs="Arial"/>
          <w:szCs w:val="20"/>
        </w:rPr>
        <w:t>lizace Služeb dle této Dílčí</w:t>
      </w:r>
      <w:r w:rsidRPr="009E4C6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objednávky </w:t>
      </w:r>
      <w:r w:rsidRPr="009E4C64">
        <w:rPr>
          <w:rFonts w:cs="Arial"/>
          <w:szCs w:val="20"/>
        </w:rPr>
        <w:t>(dále jen „</w:t>
      </w:r>
      <w:r w:rsidRPr="00104A8E">
        <w:rPr>
          <w:rFonts w:cs="Arial"/>
          <w:bCs/>
          <w:szCs w:val="20"/>
        </w:rPr>
        <w:t>Plán plnění</w:t>
      </w:r>
      <w:r w:rsidRPr="009E4C64">
        <w:rPr>
          <w:rFonts w:cs="Arial"/>
          <w:szCs w:val="20"/>
        </w:rPr>
        <w:t>“), který bude podrobně specifikovat další náležitosti požadovaného plnění, přičemž při jeho vypracování je Poskytovatel</w:t>
      </w:r>
      <w:r>
        <w:rPr>
          <w:rFonts w:cs="Arial"/>
          <w:szCs w:val="20"/>
        </w:rPr>
        <w:t xml:space="preserve"> vázán ustanoveními této Smlouvy</w:t>
      </w:r>
      <w:r w:rsidRPr="009E4C64">
        <w:rPr>
          <w:rFonts w:cs="Arial"/>
          <w:szCs w:val="20"/>
        </w:rPr>
        <w:t xml:space="preserve">; </w:t>
      </w:r>
    </w:p>
    <w:p w14:paraId="4FE9AF36" w14:textId="77777777" w:rsidR="007751D3" w:rsidRPr="009E4C64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</w:rPr>
      </w:pPr>
      <w:r w:rsidRPr="009E4C64">
        <w:rPr>
          <w:rFonts w:cs="Arial"/>
          <w:szCs w:val="20"/>
        </w:rPr>
        <w:t xml:space="preserve">požadavky na součinnosti Objednatele a případných třetích stran při poskytování Služeb; </w:t>
      </w:r>
    </w:p>
    <w:p w14:paraId="52F38C2C" w14:textId="77777777" w:rsidR="007751D3" w:rsidRPr="009E4C64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</w:rPr>
      </w:pPr>
      <w:r w:rsidRPr="009E4C64">
        <w:rPr>
          <w:rFonts w:cs="Arial"/>
          <w:szCs w:val="20"/>
        </w:rPr>
        <w:t>podrobný harmonogram poskytování Služeb; harmonogram musí respektovat ve Výzvě požadované termíny plnění, ledaže by tyto termíny byly nepřiměřeně krátké a Poskytovatel tuto skutečnost v Plánu plnění dostatečně odůvodní s návrhem takových nejbližších možných termínu plnění, které jsou realizovatelné;</w:t>
      </w:r>
    </w:p>
    <w:p w14:paraId="645560DA" w14:textId="77777777" w:rsidR="007751D3" w:rsidRPr="009E4C64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</w:rPr>
      </w:pPr>
      <w:r w:rsidRPr="009E4C64">
        <w:rPr>
          <w:rFonts w:cs="Arial"/>
          <w:szCs w:val="20"/>
        </w:rPr>
        <w:t xml:space="preserve">vymezení odpovědných zástupců Poskytovatele a případných třetích stran podílejících se na poskytování Služeb; </w:t>
      </w:r>
    </w:p>
    <w:p w14:paraId="3A71887A" w14:textId="389F1FCA" w:rsidR="007751D3" w:rsidRPr="009E4C64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</w:rPr>
      </w:pPr>
      <w:r w:rsidRPr="009E4C64">
        <w:rPr>
          <w:rFonts w:cs="Arial"/>
          <w:szCs w:val="20"/>
        </w:rPr>
        <w:t xml:space="preserve">cenu za poskytování Služeb stanovenou v souladu s cenovými podmínkami uvedenými v čl. </w:t>
      </w:r>
      <w:r>
        <w:fldChar w:fldCharType="begin"/>
      </w:r>
      <w:r>
        <w:instrText xml:space="preserve"> REF _Ref428518834 \r \h  \* MERGEFORMAT </w:instrText>
      </w:r>
      <w:r>
        <w:fldChar w:fldCharType="separate"/>
      </w:r>
      <w:r w:rsidR="00765385">
        <w:t>6</w:t>
      </w:r>
      <w:r>
        <w:fldChar w:fldCharType="end"/>
      </w:r>
      <w:r>
        <w:rPr>
          <w:rFonts w:cs="Arial"/>
          <w:szCs w:val="20"/>
        </w:rPr>
        <w:t xml:space="preserve"> této Smlouvy</w:t>
      </w:r>
      <w:r w:rsidRPr="009E4C64">
        <w:rPr>
          <w:rFonts w:cs="Arial"/>
          <w:szCs w:val="20"/>
        </w:rPr>
        <w:t xml:space="preserve"> a</w:t>
      </w:r>
    </w:p>
    <w:p w14:paraId="308D7EC6" w14:textId="77777777" w:rsidR="007751D3" w:rsidRPr="009E4C64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</w:rPr>
      </w:pPr>
      <w:r w:rsidRPr="009E4C64">
        <w:rPr>
          <w:rFonts w:cs="Arial"/>
          <w:szCs w:val="20"/>
        </w:rPr>
        <w:t xml:space="preserve">další údaje nezbytné pro poskytování Služeb nebo požadované ve Výzvě. </w:t>
      </w:r>
    </w:p>
    <w:p w14:paraId="3F452C39" w14:textId="77777777" w:rsidR="007751D3" w:rsidRPr="009E4C64" w:rsidRDefault="007751D3" w:rsidP="007751D3">
      <w:pPr>
        <w:pStyle w:val="RLTextlnkuslovan"/>
        <w:rPr>
          <w:rFonts w:cs="Arial"/>
          <w:szCs w:val="20"/>
        </w:rPr>
      </w:pPr>
      <w:r>
        <w:rPr>
          <w:rFonts w:cs="Arial"/>
          <w:szCs w:val="20"/>
        </w:rPr>
        <w:t>Objednatel je povinen zohlednit Plán plnění a v oprávněných případech revidovat výzvu / Dílčí objednávku takovým způsobem, aby odpovídala Plánu plnění.</w:t>
      </w:r>
    </w:p>
    <w:p w14:paraId="5BBE6CAF" w14:textId="77777777" w:rsidR="007751D3" w:rsidRPr="009E4C64" w:rsidRDefault="007751D3" w:rsidP="007751D3">
      <w:pPr>
        <w:pStyle w:val="RLTextlnkuslovan"/>
        <w:rPr>
          <w:rFonts w:cs="Arial"/>
          <w:szCs w:val="20"/>
        </w:rPr>
      </w:pPr>
      <w:r w:rsidRPr="009E4C64">
        <w:rPr>
          <w:rFonts w:cs="Arial"/>
          <w:szCs w:val="20"/>
        </w:rPr>
        <w:t xml:space="preserve">Souhlasí-li </w:t>
      </w:r>
      <w:r>
        <w:rPr>
          <w:rFonts w:cs="Arial"/>
          <w:szCs w:val="20"/>
        </w:rPr>
        <w:t>Poskytovatel s výzvou / návrhem Dílčí</w:t>
      </w:r>
      <w:r w:rsidRPr="009E4C6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objednávky</w:t>
      </w:r>
      <w:r w:rsidRPr="009E4C64">
        <w:rPr>
          <w:rFonts w:cs="Arial"/>
          <w:szCs w:val="20"/>
        </w:rPr>
        <w:t>, zavazuje se tento návrh bez zbytečného odkladu sch</w:t>
      </w:r>
      <w:r>
        <w:rPr>
          <w:rFonts w:cs="Arial"/>
          <w:szCs w:val="20"/>
        </w:rPr>
        <w:t>válit a podepsat; tato Dílčí</w:t>
      </w:r>
      <w:r w:rsidRPr="009E4C6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objednávka </w:t>
      </w:r>
      <w:r w:rsidRPr="009E4C64">
        <w:rPr>
          <w:rFonts w:cs="Arial"/>
          <w:szCs w:val="20"/>
        </w:rPr>
        <w:t xml:space="preserve">nabývá platnosti dnem jejího podpisu ze strany </w:t>
      </w:r>
      <w:r>
        <w:rPr>
          <w:rFonts w:cs="Arial"/>
          <w:szCs w:val="20"/>
        </w:rPr>
        <w:t xml:space="preserve">Poskytovatele </w:t>
      </w:r>
      <w:r w:rsidRPr="009E4C64">
        <w:rPr>
          <w:rFonts w:cs="Arial"/>
          <w:szCs w:val="20"/>
        </w:rPr>
        <w:t>a účinnosti dnem jejího uveřejnění dle zákona č. 340/2015 Sb., o zvláštních podmínkách účinnosti některých smluv, uveřejňování těchto smluv a o registru smluv</w:t>
      </w:r>
      <w:r>
        <w:rPr>
          <w:rFonts w:cs="Arial"/>
          <w:szCs w:val="20"/>
        </w:rPr>
        <w:t xml:space="preserve"> </w:t>
      </w:r>
      <w:r w:rsidRPr="005D5A44">
        <w:rPr>
          <w:rFonts w:cs="Arial"/>
          <w:szCs w:val="20"/>
        </w:rPr>
        <w:t>(zákon o registru smluv), ve znění pozdějších předpisů (dále také jen „</w:t>
      </w:r>
      <w:proofErr w:type="spellStart"/>
      <w:r w:rsidRPr="005D5A44">
        <w:rPr>
          <w:rFonts w:cs="Arial"/>
          <w:szCs w:val="20"/>
        </w:rPr>
        <w:t>ZoRS</w:t>
      </w:r>
      <w:proofErr w:type="spellEnd"/>
      <w:r w:rsidRPr="005D5A44">
        <w:rPr>
          <w:rFonts w:cs="Arial"/>
          <w:szCs w:val="20"/>
        </w:rPr>
        <w:t>“), podléhá-</w:t>
      </w:r>
      <w:r>
        <w:rPr>
          <w:rFonts w:cs="Arial"/>
          <w:szCs w:val="20"/>
        </w:rPr>
        <w:t>li Dílčí objednávka povinnosti jejího uveřejnění v registru smluv</w:t>
      </w:r>
      <w:r w:rsidRPr="009E4C64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Pokud Dílčí objednávka nepodléhá povinnosti jejího uveřejnění v registru smluv, nabývá platnosti a účinnosti dnem podpisu druhé smluvní strany.</w:t>
      </w:r>
    </w:p>
    <w:p w14:paraId="335C5795" w14:textId="6D409800" w:rsidR="007751D3" w:rsidRPr="009E4C64" w:rsidRDefault="007751D3" w:rsidP="007751D3">
      <w:pPr>
        <w:pStyle w:val="RLTextlnkuslovan"/>
        <w:rPr>
          <w:rFonts w:cs="Arial"/>
          <w:szCs w:val="20"/>
        </w:rPr>
      </w:pPr>
      <w:bookmarkStart w:id="25" w:name="_Ref450654898"/>
      <w:r w:rsidRPr="009E4C64">
        <w:rPr>
          <w:rFonts w:cs="Arial"/>
          <w:szCs w:val="20"/>
        </w:rPr>
        <w:t xml:space="preserve">Smluvní strany si poskytnou v procesu tvorby návrhu </w:t>
      </w:r>
      <w:r>
        <w:rPr>
          <w:rFonts w:cs="Arial"/>
          <w:szCs w:val="20"/>
        </w:rPr>
        <w:t>Dílčí</w:t>
      </w:r>
      <w:r w:rsidRPr="009E4C6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objednávky </w:t>
      </w:r>
      <w:r w:rsidRPr="009E4C64">
        <w:rPr>
          <w:rFonts w:cs="Arial"/>
          <w:szCs w:val="20"/>
        </w:rPr>
        <w:t>navzájem veškerou nezbytnou součinnost, a to zejména pro účely srozumitelného vymezení vš</w:t>
      </w:r>
      <w:r>
        <w:rPr>
          <w:rFonts w:cs="Arial"/>
          <w:szCs w:val="20"/>
        </w:rPr>
        <w:t>ech náležitostí návrhu Dílčí</w:t>
      </w:r>
      <w:r w:rsidRPr="009E4C6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objednávky </w:t>
      </w:r>
      <w:r w:rsidRPr="009E4C64">
        <w:rPr>
          <w:rFonts w:cs="Arial"/>
          <w:szCs w:val="20"/>
        </w:rPr>
        <w:t xml:space="preserve">dle odst. </w:t>
      </w:r>
      <w:r>
        <w:fldChar w:fldCharType="begin"/>
      </w:r>
      <w:r>
        <w:instrText xml:space="preserve"> REF _Ref427061384 \r \h  \* MERGEFORMAT </w:instrText>
      </w:r>
      <w:r>
        <w:fldChar w:fldCharType="separate"/>
      </w:r>
      <w:r w:rsidR="00765385" w:rsidRPr="00765385">
        <w:rPr>
          <w:rFonts w:cs="Arial"/>
          <w:szCs w:val="20"/>
        </w:rPr>
        <w:t>4.6</w:t>
      </w:r>
      <w:r>
        <w:fldChar w:fldCharType="end"/>
      </w:r>
      <w:r>
        <w:rPr>
          <w:rFonts w:cs="Arial"/>
          <w:szCs w:val="20"/>
        </w:rPr>
        <w:t xml:space="preserve"> této Smlouvy</w:t>
      </w:r>
      <w:r w:rsidRPr="009E4C64">
        <w:rPr>
          <w:rFonts w:cs="Arial"/>
          <w:szCs w:val="20"/>
        </w:rPr>
        <w:t>.</w:t>
      </w:r>
      <w:bookmarkEnd w:id="25"/>
    </w:p>
    <w:bookmarkEnd w:id="11"/>
    <w:bookmarkEnd w:id="15"/>
    <w:p w14:paraId="7898B914" w14:textId="3C443A12" w:rsidR="007751D3" w:rsidRPr="009E4C64" w:rsidRDefault="007751D3" w:rsidP="007751D3">
      <w:pPr>
        <w:pStyle w:val="RLTextlnkuslovan"/>
        <w:rPr>
          <w:rFonts w:cs="Arial"/>
          <w:szCs w:val="20"/>
        </w:rPr>
      </w:pPr>
      <w:r w:rsidRPr="009E4C64">
        <w:rPr>
          <w:rFonts w:cs="Arial"/>
          <w:szCs w:val="20"/>
        </w:rPr>
        <w:t xml:space="preserve">Objednatel není povinen </w:t>
      </w:r>
      <w:proofErr w:type="gramStart"/>
      <w:r w:rsidRPr="009E4C64">
        <w:rPr>
          <w:rFonts w:cs="Arial"/>
          <w:szCs w:val="20"/>
        </w:rPr>
        <w:t>vystavit</w:t>
      </w:r>
      <w:proofErr w:type="gramEnd"/>
      <w:r w:rsidRPr="009E4C64">
        <w:rPr>
          <w:rFonts w:cs="Arial"/>
          <w:szCs w:val="20"/>
        </w:rPr>
        <w:t xml:space="preserve"> byť jedinou Výzvu dle odst. </w:t>
      </w:r>
      <w:r>
        <w:fldChar w:fldCharType="begin"/>
      </w:r>
      <w:r>
        <w:instrText xml:space="preserve"> REF _Ref427016220 \r \h  \* MERGEFORMAT </w:instrText>
      </w:r>
      <w:r>
        <w:fldChar w:fldCharType="separate"/>
      </w:r>
      <w:r w:rsidR="00765385" w:rsidRPr="00765385">
        <w:rPr>
          <w:rFonts w:cs="Arial"/>
          <w:szCs w:val="20"/>
        </w:rPr>
        <w:t>4.2</w:t>
      </w:r>
      <w:r>
        <w:fldChar w:fldCharType="end"/>
      </w:r>
      <w:r>
        <w:rPr>
          <w:rFonts w:cs="Arial"/>
          <w:szCs w:val="20"/>
        </w:rPr>
        <w:t xml:space="preserve"> této Smlouvy</w:t>
      </w:r>
      <w:r w:rsidRPr="009E4C64">
        <w:rPr>
          <w:rFonts w:cs="Arial"/>
          <w:szCs w:val="20"/>
        </w:rPr>
        <w:t>.</w:t>
      </w:r>
    </w:p>
    <w:p w14:paraId="16013F30" w14:textId="77777777" w:rsidR="007751D3" w:rsidRPr="00B1296F" w:rsidRDefault="007751D3" w:rsidP="007751D3">
      <w:pPr>
        <w:pStyle w:val="RLTextlnkuslovan"/>
        <w:rPr>
          <w:rFonts w:cs="Arial"/>
          <w:szCs w:val="20"/>
        </w:rPr>
      </w:pPr>
      <w:r w:rsidRPr="009E4C64">
        <w:rPr>
          <w:rFonts w:cs="Arial"/>
          <w:szCs w:val="20"/>
        </w:rPr>
        <w:t xml:space="preserve">Nejmenší objednatelný rozsah Služeb je stanoven jako </w:t>
      </w:r>
      <w:r>
        <w:rPr>
          <w:rFonts w:cs="Arial"/>
          <w:szCs w:val="20"/>
        </w:rPr>
        <w:t>0,5</w:t>
      </w:r>
      <w:r w:rsidRPr="009E4C64">
        <w:rPr>
          <w:rFonts w:cs="Arial"/>
          <w:szCs w:val="20"/>
        </w:rPr>
        <w:t xml:space="preserve"> člověkoden práce příslušného člena realizačního týmu, přičemž 1 člověkoden odpovídá 8 hodinám práce 1 osoby. Nejmenší účtovatelná jednotka je pak stanovena jako 1 člověkohodina </w:t>
      </w:r>
      <w:r w:rsidRPr="00B1296F">
        <w:rPr>
          <w:rFonts w:cs="Arial"/>
          <w:szCs w:val="20"/>
        </w:rPr>
        <w:t>práce, tj. 1 hodina práce příslušného člena realizačního týmu.</w:t>
      </w:r>
    </w:p>
    <w:p w14:paraId="48E1BEEC" w14:textId="77777777" w:rsidR="007751D3" w:rsidRPr="00B1296F" w:rsidRDefault="007751D3" w:rsidP="007751D3">
      <w:pPr>
        <w:pStyle w:val="RLTextlnkuslovan"/>
        <w:rPr>
          <w:rFonts w:cs="Arial"/>
          <w:szCs w:val="20"/>
        </w:rPr>
      </w:pPr>
      <w:r w:rsidRPr="00B1296F">
        <w:rPr>
          <w:rFonts w:cs="Arial"/>
          <w:szCs w:val="20"/>
        </w:rPr>
        <w:lastRenderedPageBreak/>
        <w:t xml:space="preserve">V případě, že byl dosažen maximální rozsah Služeb podle této </w:t>
      </w:r>
      <w:r>
        <w:rPr>
          <w:rFonts w:cs="Arial"/>
          <w:szCs w:val="20"/>
        </w:rPr>
        <w:t>Smlouv</w:t>
      </w:r>
      <w:r w:rsidRPr="00B1296F">
        <w:rPr>
          <w:rFonts w:cs="Arial"/>
          <w:szCs w:val="20"/>
        </w:rPr>
        <w:t xml:space="preserve">y, nebo pokud by realizací plnění dle Výzvy byl tento rozsah překročen, je Poskytovatel povinen Výzvu odmítnout, a je povinen o tom Objednatele nejpozději do 5 pracovních dnů písemně informovat. </w:t>
      </w:r>
    </w:p>
    <w:p w14:paraId="17663D34" w14:textId="77777777" w:rsidR="007751D3" w:rsidRPr="009E4C64" w:rsidRDefault="007751D3" w:rsidP="007751D3">
      <w:pPr>
        <w:pStyle w:val="RLTextlnkuslovan"/>
        <w:numPr>
          <w:ilvl w:val="0"/>
          <w:numId w:val="0"/>
        </w:numPr>
        <w:tabs>
          <w:tab w:val="num" w:pos="1474"/>
        </w:tabs>
        <w:ind w:firstLine="708"/>
        <w:rPr>
          <w:rFonts w:cs="Arial"/>
          <w:b/>
          <w:i/>
          <w:szCs w:val="20"/>
        </w:rPr>
      </w:pPr>
      <w:r w:rsidRPr="009E4C64">
        <w:rPr>
          <w:rFonts w:cs="Arial"/>
          <w:b/>
          <w:i/>
          <w:szCs w:val="20"/>
        </w:rPr>
        <w:t>Ostatní pravidla vztahující se k poskytování Služeb</w:t>
      </w:r>
    </w:p>
    <w:p w14:paraId="4846A2B8" w14:textId="77777777" w:rsidR="007751D3" w:rsidRPr="009E4C64" w:rsidRDefault="007751D3" w:rsidP="007751D3">
      <w:pPr>
        <w:pStyle w:val="RLTextlnkuslovan"/>
        <w:rPr>
          <w:rFonts w:cs="Arial"/>
          <w:szCs w:val="20"/>
        </w:rPr>
      </w:pPr>
      <w:bookmarkStart w:id="26" w:name="_Ref372114489"/>
      <w:bookmarkEnd w:id="12"/>
      <w:r w:rsidRPr="009E4C64">
        <w:rPr>
          <w:rFonts w:cs="Arial"/>
          <w:szCs w:val="20"/>
        </w:rPr>
        <w:t>Poskytovatel je povinen předkládat Objednateli přehledné a kompletní výkazy prokazující, že Služby byly poskyt</w:t>
      </w:r>
      <w:r>
        <w:rPr>
          <w:rFonts w:cs="Arial"/>
          <w:szCs w:val="20"/>
        </w:rPr>
        <w:t>ovány v souladu s touto Smlouvou</w:t>
      </w:r>
      <w:r w:rsidRPr="009E4C6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a/nebo Dílčí objednávkou</w:t>
      </w:r>
      <w:r w:rsidRPr="009E4C64">
        <w:rPr>
          <w:rFonts w:cs="Arial"/>
          <w:szCs w:val="20"/>
        </w:rPr>
        <w:t xml:space="preserve"> (dále jen „</w:t>
      </w:r>
      <w:r w:rsidRPr="009E4C64">
        <w:rPr>
          <w:rFonts w:cs="Arial"/>
          <w:b/>
          <w:szCs w:val="20"/>
        </w:rPr>
        <w:t>Výkaz plnění</w:t>
      </w:r>
      <w:r w:rsidRPr="009E4C64">
        <w:rPr>
          <w:rFonts w:cs="Arial"/>
          <w:szCs w:val="20"/>
        </w:rPr>
        <w:t>“). Výkaz plnění musí umožňovat minimálně ověření rozsahu poskytnutých Služeb a přítomnosti jednotlivých pracovníků Poskytovatele u Objednatele, přičemž pokud nebude Objednatelem stanoveno jinak, vyhodnocovací období činí 1 kalendářní měsíc (dále jen „</w:t>
      </w:r>
      <w:r w:rsidRPr="009E4C64">
        <w:rPr>
          <w:rFonts w:cs="Arial"/>
          <w:b/>
          <w:szCs w:val="20"/>
        </w:rPr>
        <w:t>Vyhodnocovací období</w:t>
      </w:r>
      <w:r w:rsidRPr="009E4C64">
        <w:rPr>
          <w:rFonts w:cs="Arial"/>
          <w:szCs w:val="20"/>
        </w:rPr>
        <w:t xml:space="preserve">“). </w:t>
      </w:r>
      <w:bookmarkEnd w:id="26"/>
    </w:p>
    <w:p w14:paraId="58DD5AD6" w14:textId="677981BE" w:rsidR="007751D3" w:rsidRPr="009E4C64" w:rsidRDefault="007751D3" w:rsidP="007751D3">
      <w:pPr>
        <w:pStyle w:val="RLTextlnkuslovan"/>
        <w:rPr>
          <w:rFonts w:cs="Arial"/>
          <w:szCs w:val="20"/>
        </w:rPr>
      </w:pPr>
      <w:bookmarkStart w:id="27" w:name="_Ref420573917"/>
      <w:r w:rsidRPr="009E4C64">
        <w:rPr>
          <w:rFonts w:cs="Arial"/>
          <w:szCs w:val="20"/>
        </w:rPr>
        <w:t xml:space="preserve">Poskytovatel poskytuje k výsledkům poskytovaného plnění, které podléhá akceptaci dle čl. </w:t>
      </w:r>
      <w:r>
        <w:fldChar w:fldCharType="begin"/>
      </w:r>
      <w:r>
        <w:rPr>
          <w:rFonts w:cs="Arial"/>
          <w:szCs w:val="20"/>
        </w:rPr>
        <w:instrText xml:space="preserve"> REF _Ref427043306 \r \h </w:instrText>
      </w:r>
      <w:r>
        <w:fldChar w:fldCharType="separate"/>
      </w:r>
      <w:r w:rsidR="00765385">
        <w:rPr>
          <w:rFonts w:cs="Arial"/>
          <w:szCs w:val="20"/>
        </w:rPr>
        <w:t>9</w:t>
      </w:r>
      <w:r>
        <w:fldChar w:fldCharType="end"/>
      </w:r>
      <w:r>
        <w:rPr>
          <w:rFonts w:cs="Arial"/>
          <w:szCs w:val="20"/>
        </w:rPr>
        <w:t xml:space="preserve"> této Smlouvy</w:t>
      </w:r>
      <w:r w:rsidRPr="009E4C64">
        <w:rPr>
          <w:rFonts w:cs="Arial"/>
          <w:szCs w:val="20"/>
        </w:rPr>
        <w:t>, záruku za jakost v trvání 24 měsíců ode dne akceptace výsledku plnění.</w:t>
      </w:r>
      <w:bookmarkEnd w:id="27"/>
    </w:p>
    <w:p w14:paraId="3EF2B675" w14:textId="77777777" w:rsidR="007751D3" w:rsidRPr="009E4C64" w:rsidRDefault="007751D3" w:rsidP="007751D3">
      <w:pPr>
        <w:pStyle w:val="RLTextlnkuslovan"/>
        <w:rPr>
          <w:rFonts w:cs="Arial"/>
          <w:szCs w:val="20"/>
        </w:rPr>
      </w:pPr>
      <w:bookmarkStart w:id="28" w:name="_Hlt372534909"/>
      <w:bookmarkEnd w:id="28"/>
      <w:r w:rsidRPr="009E4C64">
        <w:rPr>
          <w:rFonts w:cs="Arial"/>
          <w:szCs w:val="20"/>
        </w:rPr>
        <w:t xml:space="preserve">Poskytovatel je plně odpovědný za to, že jeho zaměstnanci a ostatní pracovníci budou dodržovat veškeré obecně závazné právní předpisy vztahující se k vykonávané činnosti, zejména předpisy o bezpečnosti práce a o požární bezpečnosti, dále interní předpisy Objednatele, pokud s nimi byli prokazatelně seznámeni, a budou se řídit organizačními pokyny odpovědných zaměstnanců Objednatele. </w:t>
      </w:r>
    </w:p>
    <w:p w14:paraId="004E83DE" w14:textId="77777777" w:rsidR="007751D3" w:rsidRPr="009E4C64" w:rsidRDefault="007751D3" w:rsidP="007751D3">
      <w:pPr>
        <w:pStyle w:val="RLTextlnkuslovan"/>
        <w:numPr>
          <w:ilvl w:val="0"/>
          <w:numId w:val="0"/>
        </w:numPr>
        <w:ind w:left="737"/>
        <w:rPr>
          <w:rFonts w:cs="Arial"/>
          <w:b/>
          <w:i/>
          <w:szCs w:val="20"/>
        </w:rPr>
      </w:pPr>
      <w:r w:rsidRPr="009E4C64">
        <w:rPr>
          <w:rFonts w:cs="Arial"/>
          <w:b/>
          <w:i/>
          <w:szCs w:val="20"/>
        </w:rPr>
        <w:t>Součinnost Objednatele</w:t>
      </w:r>
    </w:p>
    <w:p w14:paraId="5F259B90" w14:textId="77777777" w:rsidR="007751D3" w:rsidRPr="009E4C64" w:rsidRDefault="007751D3" w:rsidP="007751D3">
      <w:pPr>
        <w:pStyle w:val="RLTextlnkuslovan"/>
        <w:rPr>
          <w:rFonts w:cs="Arial"/>
          <w:szCs w:val="20"/>
        </w:rPr>
      </w:pPr>
      <w:bookmarkStart w:id="29" w:name="_Ref450654846"/>
      <w:r w:rsidRPr="009E4C64">
        <w:rPr>
          <w:rFonts w:cs="Arial"/>
          <w:szCs w:val="20"/>
        </w:rPr>
        <w:t>Objednatel se zavazuje poskytnout Poskytovateli ke</w:t>
      </w:r>
      <w:r>
        <w:rPr>
          <w:rFonts w:cs="Arial"/>
          <w:szCs w:val="20"/>
        </w:rPr>
        <w:t xml:space="preserve"> splnění závazků dle této Smlouvy</w:t>
      </w:r>
      <w:r w:rsidRPr="009E4C6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a/nebo Dílčí objednávky </w:t>
      </w:r>
      <w:r w:rsidRPr="009E4C64">
        <w:rPr>
          <w:rFonts w:cs="Arial"/>
          <w:szCs w:val="20"/>
        </w:rPr>
        <w:t>nezbytně nutnou součinnost, zejména se zavazuje odpovědné zástupce Poskytovatele včas informovat o všech organizačních změnách, poznatcích z kontrolní činnosti a dalších skutečnostech význam</w:t>
      </w:r>
      <w:r>
        <w:rPr>
          <w:rFonts w:cs="Arial"/>
          <w:szCs w:val="20"/>
        </w:rPr>
        <w:t>ných pro plnění předmětu této Smlouvy a/nebo Dílčí objednávky</w:t>
      </w:r>
      <w:r w:rsidRPr="009E4C64">
        <w:rPr>
          <w:rFonts w:cs="Arial"/>
          <w:szCs w:val="20"/>
        </w:rPr>
        <w:t>.</w:t>
      </w:r>
      <w:bookmarkEnd w:id="29"/>
      <w:r w:rsidRPr="009E4C64">
        <w:rPr>
          <w:rFonts w:cs="Arial"/>
          <w:szCs w:val="20"/>
        </w:rPr>
        <w:t xml:space="preserve"> </w:t>
      </w:r>
    </w:p>
    <w:p w14:paraId="40CDBAD5" w14:textId="77777777" w:rsidR="007751D3" w:rsidRPr="009E4C64" w:rsidRDefault="007751D3" w:rsidP="007751D3">
      <w:pPr>
        <w:pStyle w:val="RLTextlnkuslovan"/>
        <w:rPr>
          <w:rFonts w:cs="Arial"/>
          <w:szCs w:val="20"/>
        </w:rPr>
      </w:pPr>
      <w:r w:rsidRPr="009E4C64">
        <w:rPr>
          <w:rFonts w:cs="Arial"/>
          <w:szCs w:val="20"/>
        </w:rPr>
        <w:t xml:space="preserve">V rámci součinnosti se Objednatel zavazuje umožnit Poskytovateli užití vybraných HW a SW prostředků Objednatele, a to výhradně </w:t>
      </w:r>
      <w:r>
        <w:rPr>
          <w:rFonts w:cs="Arial"/>
          <w:szCs w:val="20"/>
        </w:rPr>
        <w:t>za účelem plnění předmětu této Smlouvy</w:t>
      </w:r>
      <w:r w:rsidRPr="009E4C6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a/nebo Dílčí objednávky</w:t>
      </w:r>
      <w:r w:rsidRPr="009E4C64">
        <w:rPr>
          <w:rFonts w:cs="Arial"/>
          <w:szCs w:val="20"/>
        </w:rPr>
        <w:t xml:space="preserve"> a pouz</w:t>
      </w:r>
      <w:r>
        <w:rPr>
          <w:rFonts w:cs="Arial"/>
          <w:szCs w:val="20"/>
        </w:rPr>
        <w:t>e po dobu účinnosti této Smlouvy</w:t>
      </w:r>
      <w:r w:rsidRPr="009E4C64">
        <w:rPr>
          <w:rFonts w:cs="Arial"/>
          <w:szCs w:val="20"/>
        </w:rPr>
        <w:t>. Poskytovatel se zavazuje užívat tyto prostředky řádně a v souladu s provozními a bezpečnostními postupy či pokyny Objednatele. Poskytovatel se dále zavazuje, že nebude s těmito prostředky Objednatele nakládat nebo je pou</w:t>
      </w:r>
      <w:r>
        <w:rPr>
          <w:rFonts w:cs="Arial"/>
          <w:szCs w:val="20"/>
        </w:rPr>
        <w:t>žívat v rozporu s touto Smlouvou</w:t>
      </w:r>
      <w:r w:rsidRPr="009E4C64">
        <w:rPr>
          <w:rFonts w:cs="Arial"/>
          <w:szCs w:val="20"/>
        </w:rPr>
        <w:t>.</w:t>
      </w:r>
    </w:p>
    <w:p w14:paraId="2F85453D" w14:textId="77777777" w:rsidR="007751D3" w:rsidRPr="009E4C64" w:rsidRDefault="007751D3" w:rsidP="007751D3">
      <w:pPr>
        <w:pStyle w:val="RLTextlnkuslovan"/>
        <w:rPr>
          <w:rFonts w:cs="Arial"/>
          <w:szCs w:val="20"/>
        </w:rPr>
      </w:pPr>
      <w:r w:rsidRPr="009E4C64">
        <w:rPr>
          <w:rFonts w:cs="Arial"/>
          <w:szCs w:val="20"/>
        </w:rPr>
        <w:t>Objednatel je povinen zajistit Poskytovateli veškerou potřebnou součinnost zaměstnanců Objednatele nebo třetích stran zajišťujících pro Objednatele služby v oblasti ICT v rozsahu potřebném pro řádné provádění Sl</w:t>
      </w:r>
      <w:r>
        <w:rPr>
          <w:rFonts w:cs="Arial"/>
          <w:szCs w:val="20"/>
        </w:rPr>
        <w:t>užeb dle této Smlouvy</w:t>
      </w:r>
      <w:r w:rsidRPr="009E4C64">
        <w:rPr>
          <w:rFonts w:cs="Arial"/>
          <w:szCs w:val="20"/>
        </w:rPr>
        <w:t xml:space="preserve">. Nesplnění pokynů pro provádění Služeb pouze v důsledku nezajištění výše uvedené součinnosti nebude považováno za porušení nebo nedodržení požadované kvality Služeb a nemůže být důvodem pro neakceptování Výkazu plnění Objednatelem. </w:t>
      </w:r>
    </w:p>
    <w:p w14:paraId="26BDF00E" w14:textId="77777777" w:rsidR="007751D3" w:rsidRPr="009E4C64" w:rsidRDefault="007751D3" w:rsidP="007751D3">
      <w:pPr>
        <w:pStyle w:val="RLlneksmlouvy"/>
        <w:rPr>
          <w:rFonts w:cs="Arial"/>
          <w:szCs w:val="20"/>
        </w:rPr>
      </w:pPr>
      <w:r w:rsidRPr="009E4C64">
        <w:rPr>
          <w:rFonts w:cs="Arial"/>
          <w:szCs w:val="20"/>
        </w:rPr>
        <w:t>DOBA A MÍSTO PLNĚNÍ</w:t>
      </w:r>
    </w:p>
    <w:p w14:paraId="5FAF1A15" w14:textId="77777777" w:rsidR="007751D3" w:rsidRPr="009E4C64" w:rsidRDefault="007751D3" w:rsidP="007751D3">
      <w:pPr>
        <w:pStyle w:val="RLTextlnkuslovan"/>
        <w:rPr>
          <w:rFonts w:cs="Arial"/>
          <w:szCs w:val="20"/>
          <w:lang w:eastAsia="en-US"/>
        </w:rPr>
      </w:pPr>
      <w:r w:rsidRPr="009E4C64">
        <w:rPr>
          <w:rFonts w:cs="Arial"/>
          <w:szCs w:val="20"/>
        </w:rPr>
        <w:t>Služby mohou být poptávány kdykol</w:t>
      </w:r>
      <w:r>
        <w:rPr>
          <w:rFonts w:cs="Arial"/>
          <w:szCs w:val="20"/>
        </w:rPr>
        <w:t>i po dobu účinnosti této Smlouvy</w:t>
      </w:r>
      <w:r w:rsidRPr="009E4C64">
        <w:rPr>
          <w:rFonts w:cs="Arial"/>
          <w:szCs w:val="20"/>
        </w:rPr>
        <w:t>, přičemž Objednatel není povinen Služby objednat.</w:t>
      </w:r>
    </w:p>
    <w:p w14:paraId="5B887F07" w14:textId="77777777" w:rsidR="007751D3" w:rsidRPr="00EF3BBF" w:rsidRDefault="007751D3" w:rsidP="007751D3">
      <w:pPr>
        <w:pStyle w:val="RLTextlnkuslovan"/>
        <w:rPr>
          <w:rFonts w:cs="Arial"/>
          <w:szCs w:val="20"/>
        </w:rPr>
      </w:pPr>
      <w:r w:rsidRPr="009E4C64">
        <w:rPr>
          <w:rFonts w:cs="Arial"/>
          <w:szCs w:val="20"/>
        </w:rPr>
        <w:t xml:space="preserve">Místem plnění jsou prostory v sídle Objednatele, sídla </w:t>
      </w:r>
      <w:r>
        <w:rPr>
          <w:rFonts w:cs="Arial"/>
          <w:szCs w:val="20"/>
        </w:rPr>
        <w:t>spolupracující</w:t>
      </w:r>
      <w:r w:rsidRPr="00EF3BBF">
        <w:rPr>
          <w:rFonts w:cs="Arial"/>
          <w:szCs w:val="20"/>
        </w:rPr>
        <w:t>ch organizací Objednatele</w:t>
      </w:r>
      <w:r>
        <w:rPr>
          <w:rFonts w:cs="Arial"/>
          <w:szCs w:val="20"/>
        </w:rPr>
        <w:t xml:space="preserve"> </w:t>
      </w:r>
      <w:r w:rsidRPr="00EF3BBF">
        <w:rPr>
          <w:rFonts w:cs="Arial"/>
          <w:szCs w:val="20"/>
        </w:rPr>
        <w:t>a dále též jiné prostory dle potřeby a výslovného pokynu Objednatele.</w:t>
      </w:r>
    </w:p>
    <w:p w14:paraId="1E7E22DC" w14:textId="77777777" w:rsidR="007751D3" w:rsidRPr="009E4C64" w:rsidRDefault="007751D3" w:rsidP="007751D3">
      <w:pPr>
        <w:pStyle w:val="RLTextlnkuslovan"/>
        <w:rPr>
          <w:rFonts w:cs="Arial"/>
          <w:szCs w:val="20"/>
        </w:rPr>
      </w:pPr>
      <w:r w:rsidRPr="009E4C64">
        <w:rPr>
          <w:rFonts w:cs="Arial"/>
          <w:szCs w:val="20"/>
        </w:rPr>
        <w:lastRenderedPageBreak/>
        <w:t>Pok</w:t>
      </w:r>
      <w:r>
        <w:rPr>
          <w:rFonts w:cs="Arial"/>
          <w:szCs w:val="20"/>
        </w:rPr>
        <w:t>ud to povaha plnění této Smlouvy</w:t>
      </w:r>
      <w:r w:rsidRPr="009E4C6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a/nebo Dílčí smlouvy</w:t>
      </w:r>
      <w:r w:rsidRPr="009E4C64">
        <w:rPr>
          <w:rFonts w:cs="Arial"/>
          <w:szCs w:val="20"/>
        </w:rPr>
        <w:t xml:space="preserve"> umožňuje, je Poskytovatel oprávněn poskytovat Služby také vzdáleným přístupem, zejména pokud jde o některé specifické analytické práce, zpracování výstupů a další činnosti explicitně nevyžadující poskytování v prostorách Objednatele. Konkrétní volba místa plnění musí být odsouhlasena Objednatelem.</w:t>
      </w:r>
    </w:p>
    <w:p w14:paraId="680C1A4D" w14:textId="77777777" w:rsidR="007751D3" w:rsidRPr="009E4C64" w:rsidRDefault="007751D3" w:rsidP="007751D3">
      <w:pPr>
        <w:pStyle w:val="RLlneksmlouvy"/>
        <w:rPr>
          <w:rFonts w:cs="Arial"/>
          <w:szCs w:val="20"/>
        </w:rPr>
      </w:pPr>
      <w:bookmarkStart w:id="30" w:name="_Ref372107424"/>
      <w:bookmarkStart w:id="31" w:name="_Ref428518834"/>
      <w:r w:rsidRPr="009E4C64">
        <w:rPr>
          <w:rFonts w:cs="Arial"/>
          <w:szCs w:val="20"/>
        </w:rPr>
        <w:t>CENA</w:t>
      </w:r>
      <w:bookmarkEnd w:id="30"/>
      <w:bookmarkEnd w:id="31"/>
    </w:p>
    <w:p w14:paraId="3359E7A5" w14:textId="77777777" w:rsidR="007751D3" w:rsidRPr="009E4C64" w:rsidRDefault="007751D3" w:rsidP="007751D3">
      <w:pPr>
        <w:pStyle w:val="RLTextlnkuslovan"/>
        <w:numPr>
          <w:ilvl w:val="0"/>
          <w:numId w:val="0"/>
        </w:numPr>
        <w:ind w:left="737"/>
        <w:rPr>
          <w:rFonts w:cs="Arial"/>
          <w:b/>
          <w:i/>
          <w:szCs w:val="20"/>
        </w:rPr>
      </w:pPr>
      <w:bookmarkStart w:id="32" w:name="_Ref372108698"/>
      <w:r w:rsidRPr="009E4C64">
        <w:rPr>
          <w:rFonts w:cs="Arial"/>
          <w:b/>
          <w:i/>
          <w:szCs w:val="20"/>
        </w:rPr>
        <w:t>Cena Služeb a její hrazení</w:t>
      </w:r>
    </w:p>
    <w:p w14:paraId="1B187F75" w14:textId="77777777" w:rsidR="007751D3" w:rsidRPr="008E7865" w:rsidRDefault="007751D3" w:rsidP="007751D3">
      <w:pPr>
        <w:pStyle w:val="RLTextlnkuslovan"/>
        <w:tabs>
          <w:tab w:val="num" w:pos="1872"/>
        </w:tabs>
        <w:rPr>
          <w:rFonts w:cs="Arial"/>
          <w:szCs w:val="20"/>
        </w:rPr>
      </w:pPr>
      <w:r w:rsidRPr="009E4C64">
        <w:rPr>
          <w:rFonts w:cs="Arial"/>
          <w:szCs w:val="20"/>
        </w:rPr>
        <w:t>Cena z</w:t>
      </w:r>
      <w:r>
        <w:rPr>
          <w:rFonts w:cs="Arial"/>
          <w:szCs w:val="20"/>
        </w:rPr>
        <w:t>a poskytnutí Služeb dle Dílč</w:t>
      </w:r>
      <w:r w:rsidRPr="009E4C64">
        <w:rPr>
          <w:rFonts w:cs="Arial"/>
          <w:szCs w:val="20"/>
        </w:rPr>
        <w:t xml:space="preserve">í smlouvy bude stanovena v souladu s </w:t>
      </w:r>
      <w:r w:rsidRPr="008E7865">
        <w:rPr>
          <w:rFonts w:cs="Arial"/>
          <w:szCs w:val="20"/>
        </w:rPr>
        <w:t xml:space="preserve">jednotkovými cenami za příslušné role </w:t>
      </w:r>
      <w:r>
        <w:rPr>
          <w:rFonts w:cs="Arial"/>
          <w:szCs w:val="20"/>
        </w:rPr>
        <w:t xml:space="preserve">v rámci poskytování </w:t>
      </w:r>
      <w:r w:rsidRPr="008E7865">
        <w:rPr>
          <w:rFonts w:cs="Arial"/>
          <w:szCs w:val="20"/>
        </w:rPr>
        <w:t>Služ</w:t>
      </w:r>
      <w:r>
        <w:rPr>
          <w:rFonts w:cs="Arial"/>
          <w:szCs w:val="20"/>
        </w:rPr>
        <w:t>e</w:t>
      </w:r>
      <w:r w:rsidRPr="008E7865">
        <w:rPr>
          <w:rFonts w:cs="Arial"/>
          <w:szCs w:val="20"/>
        </w:rPr>
        <w:t xml:space="preserve">b </w:t>
      </w:r>
      <w:r>
        <w:rPr>
          <w:rFonts w:cs="Arial"/>
          <w:szCs w:val="20"/>
        </w:rPr>
        <w:t xml:space="preserve">nebo příslušnými cenami jednotlivých položek plnění </w:t>
      </w:r>
      <w:r w:rsidRPr="008E7865">
        <w:rPr>
          <w:rFonts w:cs="Arial"/>
          <w:szCs w:val="20"/>
        </w:rPr>
        <w:t>uveden</w:t>
      </w:r>
      <w:r>
        <w:rPr>
          <w:rFonts w:cs="Arial"/>
          <w:szCs w:val="20"/>
        </w:rPr>
        <w:t>ými</w:t>
      </w:r>
      <w:r w:rsidRPr="008E7865">
        <w:rPr>
          <w:rFonts w:cs="Arial"/>
          <w:szCs w:val="20"/>
        </w:rPr>
        <w:t xml:space="preserve"> v Příloze č. </w:t>
      </w:r>
      <w:r>
        <w:rPr>
          <w:rFonts w:cs="Arial"/>
          <w:szCs w:val="20"/>
        </w:rPr>
        <w:t>4 této Smlouvy</w:t>
      </w:r>
      <w:r w:rsidRPr="008E7865">
        <w:rPr>
          <w:rFonts w:cs="Arial"/>
          <w:szCs w:val="20"/>
        </w:rPr>
        <w:t>.</w:t>
      </w:r>
    </w:p>
    <w:bookmarkEnd w:id="32"/>
    <w:p w14:paraId="15DE6F2B" w14:textId="77777777" w:rsidR="007751D3" w:rsidRPr="009E4C64" w:rsidRDefault="007751D3" w:rsidP="007751D3">
      <w:pPr>
        <w:pStyle w:val="RLTextlnkuslovan"/>
        <w:rPr>
          <w:rFonts w:cs="Arial"/>
          <w:szCs w:val="20"/>
        </w:rPr>
      </w:pPr>
      <w:r>
        <w:rPr>
          <w:rFonts w:cs="Arial"/>
          <w:szCs w:val="20"/>
        </w:rPr>
        <w:t xml:space="preserve">Pokud si to povaha Služeb vyžádá, bude </w:t>
      </w:r>
      <w:r w:rsidRPr="009E4C64">
        <w:rPr>
          <w:rFonts w:cs="Arial"/>
          <w:szCs w:val="20"/>
        </w:rPr>
        <w:t>Cena poskytnutých Služeb stanovena jako součin objemu Poskytovatelem skutečně provedených Služeb vyjádřených v člověkodnech nebo jejich částech (člověkohodinách) na základě Objednatelem akceptovaných Výkazů plnění a ceny za 1 člověkoden práce jednotlivých rolí.</w:t>
      </w:r>
    </w:p>
    <w:p w14:paraId="115B78ED" w14:textId="77777777" w:rsidR="007751D3" w:rsidRDefault="007751D3" w:rsidP="007751D3">
      <w:pPr>
        <w:pStyle w:val="RLTextlnkuslovan"/>
        <w:rPr>
          <w:rFonts w:cs="Arial"/>
          <w:szCs w:val="20"/>
        </w:rPr>
      </w:pPr>
      <w:r w:rsidRPr="009E4C64">
        <w:rPr>
          <w:rFonts w:cs="Arial"/>
          <w:szCs w:val="20"/>
        </w:rPr>
        <w:t>Ceny poskytování Služeb jsou pro smluvní strany závazné (nejvýše přípustné) po c</w:t>
      </w:r>
      <w:r>
        <w:rPr>
          <w:rFonts w:cs="Arial"/>
          <w:szCs w:val="20"/>
        </w:rPr>
        <w:t>elou dobu účinnosti této Smlouvy</w:t>
      </w:r>
      <w:r w:rsidRPr="009E4C64">
        <w:rPr>
          <w:rFonts w:cs="Arial"/>
          <w:szCs w:val="20"/>
        </w:rPr>
        <w:t>. Tyto ceny bude možné překročit pouze v souvislosti se změnou daňových předpisů týkajících se DPH, a to nejvýše o částku odpovídající této legislativní změně.</w:t>
      </w:r>
    </w:p>
    <w:p w14:paraId="7D3AC754" w14:textId="77777777" w:rsidR="007751D3" w:rsidRPr="009E4C64" w:rsidRDefault="007751D3" w:rsidP="007751D3">
      <w:pPr>
        <w:pStyle w:val="RLTextlnkuslovan"/>
        <w:rPr>
          <w:rFonts w:cs="Arial"/>
          <w:szCs w:val="20"/>
        </w:rPr>
      </w:pPr>
      <w:r w:rsidRPr="00104A8E">
        <w:rPr>
          <w:rFonts w:cs="Arial"/>
          <w:szCs w:val="20"/>
        </w:rPr>
        <w:t xml:space="preserve">Změna ceny poskytování </w:t>
      </w:r>
      <w:r>
        <w:rPr>
          <w:rFonts w:cs="Arial"/>
          <w:szCs w:val="20"/>
        </w:rPr>
        <w:t>S</w:t>
      </w:r>
      <w:r w:rsidRPr="00104A8E">
        <w:rPr>
          <w:rFonts w:cs="Arial"/>
          <w:szCs w:val="20"/>
        </w:rPr>
        <w:t>luž</w:t>
      </w:r>
      <w:r>
        <w:rPr>
          <w:rFonts w:cs="Arial"/>
          <w:szCs w:val="20"/>
        </w:rPr>
        <w:t>e</w:t>
      </w:r>
      <w:r w:rsidRPr="00104A8E">
        <w:rPr>
          <w:rFonts w:cs="Arial"/>
          <w:szCs w:val="20"/>
        </w:rPr>
        <w:t>b je možná také v případech, kdy míra inflace oficiálně vyhlášená Českým statistickým úřadem za uplynulý kalendářní rok nebo za dobu od podpisu Smlouvy do konce daného kalendářního roku překročí výši 3</w:t>
      </w:r>
      <w:r>
        <w:rPr>
          <w:rFonts w:cs="Arial"/>
          <w:szCs w:val="20"/>
        </w:rPr>
        <w:t xml:space="preserve"> </w:t>
      </w:r>
      <w:r w:rsidRPr="00104A8E">
        <w:rPr>
          <w:rFonts w:cs="Arial"/>
          <w:szCs w:val="20"/>
        </w:rPr>
        <w:t xml:space="preserve">%. Nejbližší termín, kdy je možno uplatnit tuto inflační doložku, je </w:t>
      </w:r>
      <w:r>
        <w:rPr>
          <w:rFonts w:cs="Arial"/>
          <w:szCs w:val="20"/>
        </w:rPr>
        <w:t xml:space="preserve">1. března daného kalendářního roku – </w:t>
      </w:r>
      <w:r w:rsidRPr="00104A8E">
        <w:rPr>
          <w:rFonts w:cs="Arial"/>
          <w:szCs w:val="20"/>
        </w:rPr>
        <w:t xml:space="preserve">cena může být takto navýšena o </w:t>
      </w:r>
      <w:r>
        <w:rPr>
          <w:rFonts w:cs="Arial"/>
          <w:szCs w:val="20"/>
        </w:rPr>
        <w:t xml:space="preserve">průměrné </w:t>
      </w:r>
      <w:r w:rsidRPr="00104A8E">
        <w:rPr>
          <w:rFonts w:cs="Arial"/>
          <w:szCs w:val="20"/>
        </w:rPr>
        <w:t>procento inflace, které za příslušné období stanoví Český statistický úřad. Takto lze cenu zvýšit pouze formou písemného dodatku ke Smlouvě.</w:t>
      </w:r>
    </w:p>
    <w:p w14:paraId="52FDDA4D" w14:textId="77777777" w:rsidR="007751D3" w:rsidRPr="005D5A44" w:rsidRDefault="007751D3" w:rsidP="007751D3">
      <w:pPr>
        <w:pStyle w:val="RLTextlnkuslovan"/>
        <w:tabs>
          <w:tab w:val="num" w:pos="1872"/>
        </w:tabs>
        <w:rPr>
          <w:rFonts w:cs="Arial"/>
          <w:szCs w:val="20"/>
        </w:rPr>
      </w:pPr>
      <w:bookmarkStart w:id="33" w:name="_Ref305772235"/>
      <w:r w:rsidRPr="009E4C64">
        <w:rPr>
          <w:rFonts w:cs="Arial"/>
          <w:szCs w:val="20"/>
        </w:rPr>
        <w:t>Cena Služeb bude Objednatelem</w:t>
      </w:r>
      <w:r w:rsidRPr="009E4C64">
        <w:rPr>
          <w:rFonts w:cs="Arial"/>
          <w:b/>
          <w:szCs w:val="20"/>
        </w:rPr>
        <w:t xml:space="preserve"> </w:t>
      </w:r>
      <w:r w:rsidRPr="009E4C64">
        <w:rPr>
          <w:rFonts w:cs="Arial"/>
          <w:szCs w:val="20"/>
        </w:rPr>
        <w:t xml:space="preserve">Poskytovateli hrazena na základě daňového dokladu </w:t>
      </w:r>
      <w:r w:rsidRPr="005D5A44">
        <w:rPr>
          <w:rFonts w:cs="Arial"/>
          <w:szCs w:val="20"/>
        </w:rPr>
        <w:t>– faktury (dále jen „faktura“), následovně:</w:t>
      </w:r>
      <w:bookmarkEnd w:id="33"/>
    </w:p>
    <w:p w14:paraId="6FAC8E51" w14:textId="77777777" w:rsidR="007751D3" w:rsidRPr="009E4C64" w:rsidRDefault="007751D3" w:rsidP="00F47E9D">
      <w:pPr>
        <w:pStyle w:val="RLTextlnkuslovan"/>
        <w:numPr>
          <w:ilvl w:val="2"/>
          <w:numId w:val="7"/>
        </w:numPr>
        <w:tabs>
          <w:tab w:val="num" w:pos="1872"/>
        </w:tabs>
        <w:rPr>
          <w:rFonts w:cs="Arial"/>
          <w:szCs w:val="20"/>
        </w:rPr>
      </w:pPr>
      <w:bookmarkStart w:id="34" w:name="_Ref372108431"/>
      <w:bookmarkStart w:id="35" w:name="_Ref297821475"/>
      <w:bookmarkStart w:id="36" w:name="_Ref193245386"/>
      <w:r w:rsidRPr="009E4C64">
        <w:rPr>
          <w:rFonts w:cs="Arial"/>
          <w:szCs w:val="20"/>
        </w:rPr>
        <w:t>Poskytovatel bezodkladně po konci každého kalendářního měsíce předloží Objednateli Výkaz plnění, který bude obsahovat</w:t>
      </w:r>
      <w:bookmarkStart w:id="37" w:name="_Ref428514851"/>
      <w:bookmarkEnd w:id="34"/>
      <w:r w:rsidRPr="009E4C64">
        <w:rPr>
          <w:rFonts w:cs="Arial"/>
          <w:szCs w:val="20"/>
        </w:rPr>
        <w:t xml:space="preserve"> seznam Služeb poskytovaných v daném kalendářním měsíci s vymezením a) seznamu rolí a b) počtu poskytnutých člověkodnů</w:t>
      </w:r>
      <w:r>
        <w:rPr>
          <w:rFonts w:cs="Arial"/>
          <w:szCs w:val="20"/>
        </w:rPr>
        <w:t>, případně člověkohodin,</w:t>
      </w:r>
      <w:r w:rsidRPr="009E4C64">
        <w:rPr>
          <w:rFonts w:cs="Arial"/>
          <w:szCs w:val="20"/>
        </w:rPr>
        <w:t xml:space="preserve"> v daném kalendářním měsíci ve vztahu k jednotlivým rolím.</w:t>
      </w:r>
      <w:bookmarkEnd w:id="37"/>
    </w:p>
    <w:p w14:paraId="49DCAB2B" w14:textId="77777777" w:rsidR="007751D3" w:rsidRPr="009E4C64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</w:rPr>
      </w:pPr>
      <w:r w:rsidRPr="009E4C64">
        <w:rPr>
          <w:rFonts w:cs="Arial"/>
          <w:szCs w:val="20"/>
        </w:rPr>
        <w:t xml:space="preserve">Objednatel je povinen ve lhůtě </w:t>
      </w:r>
      <w:r>
        <w:rPr>
          <w:rFonts w:cs="Arial"/>
          <w:szCs w:val="20"/>
        </w:rPr>
        <w:t>5</w:t>
      </w:r>
      <w:r w:rsidRPr="009E4C6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pracovních </w:t>
      </w:r>
      <w:r w:rsidRPr="009E4C64">
        <w:rPr>
          <w:rFonts w:cs="Arial"/>
          <w:szCs w:val="20"/>
        </w:rPr>
        <w:t xml:space="preserve">dnů od jeho doručení Výkaz plnění akceptovat nebo uvést, ve které části neodpovídá skutečnosti. Uvede-li Objednatel ve stanovené lhůtě připomínky k Výkazu plnění, zahájí smluvní strany jednání o jejich bezodkladném vyřešení. </w:t>
      </w:r>
    </w:p>
    <w:p w14:paraId="319F6045" w14:textId="77777777" w:rsidR="007751D3" w:rsidRPr="009E4C64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</w:rPr>
      </w:pPr>
      <w:r w:rsidRPr="009E4C64">
        <w:rPr>
          <w:rFonts w:cs="Arial"/>
          <w:szCs w:val="20"/>
        </w:rPr>
        <w:t xml:space="preserve">Cena poskytování Služeb dle této </w:t>
      </w:r>
      <w:r>
        <w:rPr>
          <w:rFonts w:cs="Arial"/>
          <w:szCs w:val="20"/>
        </w:rPr>
        <w:t>Smlouvy</w:t>
      </w:r>
      <w:r w:rsidRPr="009E4C64">
        <w:rPr>
          <w:rFonts w:cs="Arial"/>
          <w:szCs w:val="20"/>
        </w:rPr>
        <w:t xml:space="preserve"> bude Objednatelem hrazena na základě faktury vystavené nejdříve ke dni akceptace Výkazu plnění ze strany Objednatele, přičemž jejím podkladem bude Výkaz plnění akceptovaný Objednatelem. Uvedl-li Objednatel své připomínky k Výkazu plnění, Poskytovatel není oprávněn do jejich vyřešení fakturovat cenu rozp</w:t>
      </w:r>
      <w:r>
        <w:rPr>
          <w:rFonts w:cs="Arial"/>
          <w:szCs w:val="20"/>
        </w:rPr>
        <w:t>orovaných Služeb dle této Smlouv</w:t>
      </w:r>
      <w:r w:rsidRPr="009E4C64">
        <w:rPr>
          <w:rFonts w:cs="Arial"/>
          <w:szCs w:val="20"/>
        </w:rPr>
        <w:t xml:space="preserve">y, je však oprávněn Výkaz plnění použít jako podklad pro fakturaci v rozsahu, který nebyl Objednatelem zpochybněn. Cenu </w:t>
      </w:r>
      <w:r w:rsidRPr="009E4C64">
        <w:rPr>
          <w:rFonts w:cs="Arial"/>
          <w:szCs w:val="20"/>
        </w:rPr>
        <w:lastRenderedPageBreak/>
        <w:t xml:space="preserve">rozporovaných Služeb bude oprávněn fakturovat až po vzájemném vyřešení rozporů v souladu </w:t>
      </w:r>
      <w:proofErr w:type="gramStart"/>
      <w:r w:rsidRPr="009E4C64">
        <w:rPr>
          <w:rFonts w:cs="Arial"/>
          <w:szCs w:val="20"/>
        </w:rPr>
        <w:t>s</w:t>
      </w:r>
      <w:proofErr w:type="gramEnd"/>
      <w:r w:rsidRPr="009E4C64">
        <w:rPr>
          <w:rFonts w:cs="Arial"/>
          <w:szCs w:val="20"/>
        </w:rPr>
        <w:t> </w:t>
      </w:r>
      <w:r>
        <w:rPr>
          <w:rFonts w:cs="Arial"/>
          <w:szCs w:val="20"/>
        </w:rPr>
        <w:t>Smlouv</w:t>
      </w:r>
      <w:r w:rsidRPr="009E4C64">
        <w:rPr>
          <w:rFonts w:cs="Arial"/>
          <w:szCs w:val="20"/>
        </w:rPr>
        <w:t>ou dosaženou v této věci s Objednatelem.</w:t>
      </w:r>
    </w:p>
    <w:p w14:paraId="4A3D1421" w14:textId="328F53A8" w:rsidR="007751D3" w:rsidRPr="009E4C64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</w:rPr>
      </w:pPr>
      <w:bookmarkStart w:id="38" w:name="_Ref450232241"/>
      <w:bookmarkEnd w:id="35"/>
      <w:bookmarkEnd w:id="36"/>
      <w:r w:rsidRPr="009E4C64">
        <w:rPr>
          <w:rFonts w:cs="Arial"/>
          <w:szCs w:val="20"/>
        </w:rPr>
        <w:t xml:space="preserve">V případě prací na výstupu Služeb, který podléhá akceptační proceduře, je Poskytovatel oprávněn Objednateli fakturovat cenu těchto Služeb až po řádné akceptaci daného výstupu Služeb dle článku </w:t>
      </w:r>
      <w:r>
        <w:fldChar w:fldCharType="begin"/>
      </w:r>
      <w:r>
        <w:instrText xml:space="preserve"> REF _Ref427043306 \r \h  \* MERGEFORMAT </w:instrText>
      </w:r>
      <w:r>
        <w:fldChar w:fldCharType="separate"/>
      </w:r>
      <w:r w:rsidR="00765385">
        <w:t>9</w:t>
      </w:r>
      <w:r>
        <w:fldChar w:fldCharType="end"/>
      </w:r>
      <w:r w:rsidRPr="009E4C64">
        <w:rPr>
          <w:rFonts w:cs="Arial"/>
          <w:szCs w:val="20"/>
        </w:rPr>
        <w:t xml:space="preserve"> Smlouvy, přičemž akceptační protokol vztahující se k takovému výstupu Služeb bude vždy přílohou vystavené faktury. Objem a cena Služeb, které Poskytovatel spotřebuje na výstup Služeb, nebudou zahrnuty do Výkazu plnění dle odst. </w:t>
      </w:r>
      <w:r>
        <w:fldChar w:fldCharType="begin"/>
      </w:r>
      <w:r>
        <w:instrText xml:space="preserve"> REF _Ref428514851 \r \h  \* MERGEFORMAT </w:instrText>
      </w:r>
      <w:r>
        <w:fldChar w:fldCharType="separate"/>
      </w:r>
      <w:r w:rsidR="00765385" w:rsidRPr="00765385">
        <w:rPr>
          <w:rFonts w:cs="Arial"/>
          <w:szCs w:val="20"/>
        </w:rPr>
        <w:t>6.5.1</w:t>
      </w:r>
      <w:r>
        <w:fldChar w:fldCharType="end"/>
      </w:r>
      <w:r>
        <w:rPr>
          <w:rFonts w:cs="Arial"/>
          <w:szCs w:val="20"/>
        </w:rPr>
        <w:t xml:space="preserve"> této Smlouvy</w:t>
      </w:r>
      <w:r w:rsidRPr="009E4C64">
        <w:rPr>
          <w:rFonts w:cs="Arial"/>
          <w:szCs w:val="20"/>
        </w:rPr>
        <w:t xml:space="preserve"> a budou Poskytovatelem fakturovány odděleně v souladu s první větou tohoto odstavce </w:t>
      </w:r>
      <w:r>
        <w:rPr>
          <w:rFonts w:cs="Arial"/>
          <w:szCs w:val="20"/>
        </w:rPr>
        <w:t>této Smlouvy</w:t>
      </w:r>
      <w:r w:rsidRPr="009E4C64">
        <w:rPr>
          <w:rFonts w:cs="Arial"/>
          <w:szCs w:val="20"/>
        </w:rPr>
        <w:t>.</w:t>
      </w:r>
      <w:bookmarkEnd w:id="38"/>
      <w:r w:rsidRPr="009E4C64">
        <w:rPr>
          <w:rFonts w:cs="Arial"/>
          <w:szCs w:val="20"/>
        </w:rPr>
        <w:t xml:space="preserve"> </w:t>
      </w:r>
    </w:p>
    <w:p w14:paraId="243A0065" w14:textId="77777777" w:rsidR="007751D3" w:rsidRPr="009E4C64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</w:rPr>
      </w:pPr>
      <w:r w:rsidRPr="009E4C64">
        <w:rPr>
          <w:rFonts w:cs="Arial"/>
          <w:szCs w:val="20"/>
        </w:rPr>
        <w:t>Pro vyloučení pochybností strany stanoví, že nedojde-li k akceptaci výsledku plnění poskytovaného v rámci Služeb, které po</w:t>
      </w:r>
      <w:r>
        <w:rPr>
          <w:rFonts w:cs="Arial"/>
          <w:szCs w:val="20"/>
        </w:rPr>
        <w:t>dléhá akceptaci dle této Smlouvy</w:t>
      </w:r>
      <w:r w:rsidRPr="009E4C64">
        <w:rPr>
          <w:rFonts w:cs="Arial"/>
          <w:szCs w:val="20"/>
        </w:rPr>
        <w:t>, vzniká Objednateli nárok na vrácení ceny za takové plnění, přičemž zápočet se připouští.</w:t>
      </w:r>
    </w:p>
    <w:p w14:paraId="602DE454" w14:textId="77777777" w:rsidR="007751D3" w:rsidRPr="009E4C64" w:rsidRDefault="007751D3" w:rsidP="007751D3">
      <w:pPr>
        <w:pStyle w:val="RLTextlnkuslovan"/>
        <w:numPr>
          <w:ilvl w:val="0"/>
          <w:numId w:val="0"/>
        </w:numPr>
        <w:ind w:left="737"/>
        <w:rPr>
          <w:rFonts w:cs="Arial"/>
          <w:b/>
          <w:i/>
          <w:szCs w:val="20"/>
        </w:rPr>
      </w:pPr>
      <w:r w:rsidRPr="009E4C64">
        <w:rPr>
          <w:rFonts w:cs="Arial"/>
          <w:b/>
          <w:i/>
          <w:szCs w:val="20"/>
        </w:rPr>
        <w:t>Platební podmínky</w:t>
      </w:r>
    </w:p>
    <w:p w14:paraId="5B9D48D9" w14:textId="77777777" w:rsidR="007751D3" w:rsidRPr="009E4C64" w:rsidRDefault="007751D3" w:rsidP="007751D3">
      <w:pPr>
        <w:pStyle w:val="RLTextlnkuslovan"/>
        <w:rPr>
          <w:rFonts w:cs="Arial"/>
          <w:szCs w:val="20"/>
        </w:rPr>
      </w:pPr>
      <w:r w:rsidRPr="009E4C64">
        <w:rPr>
          <w:rFonts w:cs="Arial"/>
          <w:szCs w:val="20"/>
        </w:rPr>
        <w:t xml:space="preserve">Splatnost jednotlivých daňových dokladů </w:t>
      </w:r>
      <w:r>
        <w:rPr>
          <w:rFonts w:cs="Arial"/>
          <w:szCs w:val="20"/>
        </w:rPr>
        <w:t>(</w:t>
      </w:r>
      <w:r w:rsidRPr="009E4C64">
        <w:rPr>
          <w:rFonts w:cs="Arial"/>
          <w:szCs w:val="20"/>
        </w:rPr>
        <w:t>faktur</w:t>
      </w:r>
      <w:r>
        <w:rPr>
          <w:rFonts w:cs="Arial"/>
          <w:szCs w:val="20"/>
        </w:rPr>
        <w:t>)</w:t>
      </w:r>
      <w:r w:rsidRPr="009E4C64">
        <w:rPr>
          <w:rFonts w:cs="Arial"/>
          <w:szCs w:val="20"/>
        </w:rPr>
        <w:t xml:space="preserve"> se sjednává na 30 dnů ode dne jejich doručení povinné smluvní straně. Toto ustanovení se uplatní i v případě hrazení smluvních pokut. </w:t>
      </w:r>
    </w:p>
    <w:p w14:paraId="3C00A0F9" w14:textId="77777777" w:rsidR="007751D3" w:rsidRPr="009E4C64" w:rsidRDefault="007751D3" w:rsidP="007751D3">
      <w:pPr>
        <w:pStyle w:val="RLTextlnkuslovan"/>
        <w:rPr>
          <w:rFonts w:cs="Arial"/>
          <w:szCs w:val="20"/>
        </w:rPr>
      </w:pPr>
      <w:r w:rsidRPr="009E4C64">
        <w:rPr>
          <w:rFonts w:cs="Arial"/>
          <w:szCs w:val="20"/>
        </w:rPr>
        <w:t>Všechny faktury musí splňovat náležitosti řádného daňového dokladu požadované zákonem č. 235/2004 Sb., o dani z přidané hodnoty, ve znění pozdějších předpisů, avšak výslovně vždy musí obsahovat následující údaje: označení smluvních stran a jejich adresy, IČO, DIČ (je-li přiděleno), údaj o tom, že vystavovatel faktury je zapsán v obchodním rejstříku včetně spiso</w:t>
      </w:r>
      <w:r>
        <w:rPr>
          <w:rFonts w:cs="Arial"/>
          <w:szCs w:val="20"/>
        </w:rPr>
        <w:t>vé značky, označení této Smlouvy</w:t>
      </w:r>
      <w:r w:rsidRPr="009E4C64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označení Dílčí smlouvy, </w:t>
      </w:r>
      <w:r w:rsidRPr="009E4C64">
        <w:rPr>
          <w:rFonts w:cs="Arial"/>
          <w:szCs w:val="20"/>
        </w:rPr>
        <w:t>označení poskytnutého plnění, číslo faktury, den vystavení a lhůtu splatnosti faktury, označení peněžního ústavu a číslo účtu, na který se má platit, fakturovanou částku, razítko a podpis oprávněné osoby. Přílohou faktury musí být vždy Výkaz plnění a</w:t>
      </w:r>
      <w:r>
        <w:rPr>
          <w:rFonts w:cs="Arial"/>
          <w:szCs w:val="20"/>
        </w:rPr>
        <w:t>/nebo</w:t>
      </w:r>
      <w:r w:rsidRPr="009E4C64">
        <w:rPr>
          <w:rFonts w:cs="Arial"/>
          <w:szCs w:val="20"/>
        </w:rPr>
        <w:t xml:space="preserve"> příslušné akceptační protokoly vztahující se k jednotlivým částem plnění.</w:t>
      </w:r>
    </w:p>
    <w:p w14:paraId="7F2C38C2" w14:textId="77777777" w:rsidR="007751D3" w:rsidRPr="009E4C64" w:rsidRDefault="007751D3" w:rsidP="007751D3">
      <w:pPr>
        <w:pStyle w:val="RLTextlnkuslovan"/>
        <w:rPr>
          <w:rFonts w:cs="Arial"/>
          <w:szCs w:val="20"/>
        </w:rPr>
      </w:pPr>
      <w:r w:rsidRPr="009E4C64">
        <w:rPr>
          <w:rFonts w:cs="Arial"/>
          <w:szCs w:val="20"/>
        </w:rPr>
        <w:t>Nebude-li faktura obsahovat stanovené náležitosti a přílohy, nebo v ní nebudou správn</w:t>
      </w:r>
      <w:r>
        <w:rPr>
          <w:rFonts w:cs="Arial"/>
          <w:szCs w:val="20"/>
        </w:rPr>
        <w:t>ě uvedené údaje dle této Smlouvy</w:t>
      </w:r>
      <w:r w:rsidRPr="009E4C64">
        <w:rPr>
          <w:rFonts w:cs="Arial"/>
          <w:szCs w:val="20"/>
        </w:rPr>
        <w:t>, je Objednatel oprávněn vrátit ji ve lhůtě její splatnosti Poskytovateli. V takovém případě se přeruší běh lhůty splatnosti a nová lhůta splatnosti počne běžet doručením opravené faktury.</w:t>
      </w:r>
    </w:p>
    <w:p w14:paraId="5E8A758B" w14:textId="77777777" w:rsidR="007751D3" w:rsidRPr="009E4C64" w:rsidRDefault="007751D3" w:rsidP="007751D3">
      <w:pPr>
        <w:pStyle w:val="RLTextlnkuslovan"/>
        <w:rPr>
          <w:rFonts w:cs="Arial"/>
          <w:szCs w:val="20"/>
        </w:rPr>
      </w:pPr>
      <w:r w:rsidRPr="009E4C64">
        <w:rPr>
          <w:rFonts w:cs="Arial"/>
          <w:szCs w:val="20"/>
        </w:rPr>
        <w:t>Platby peněžitých částek se provádí bankovním převodem na účet druhé smluvní strany uvedený ve faktuře. Peněžitá částka se považuje za zaplacenou okamžikem jejího odepsání z účtu odesílatele ve prospěch účtu příjemce.</w:t>
      </w:r>
    </w:p>
    <w:p w14:paraId="00CC3422" w14:textId="77777777" w:rsidR="007751D3" w:rsidRPr="009E4C64" w:rsidRDefault="007751D3" w:rsidP="007751D3">
      <w:pPr>
        <w:pStyle w:val="RLTextlnkuslovan"/>
        <w:rPr>
          <w:rFonts w:cs="Arial"/>
          <w:szCs w:val="20"/>
        </w:rPr>
      </w:pPr>
      <w:r w:rsidRPr="009E4C64">
        <w:rPr>
          <w:rFonts w:cs="Arial"/>
          <w:szCs w:val="20"/>
        </w:rPr>
        <w:t>Objednatel neposkytuje Poskytovate</w:t>
      </w:r>
      <w:r>
        <w:rPr>
          <w:rFonts w:cs="Arial"/>
          <w:szCs w:val="20"/>
        </w:rPr>
        <w:t>li na předmět plnění této Smlouv</w:t>
      </w:r>
      <w:r w:rsidRPr="009E4C64">
        <w:rPr>
          <w:rFonts w:cs="Arial"/>
          <w:szCs w:val="20"/>
        </w:rPr>
        <w:t>y</w:t>
      </w:r>
      <w:r>
        <w:rPr>
          <w:rFonts w:cs="Arial"/>
          <w:szCs w:val="20"/>
        </w:rPr>
        <w:t xml:space="preserve"> a/nebo Dílčí objednávky </w:t>
      </w:r>
      <w:r w:rsidRPr="009E4C64">
        <w:rPr>
          <w:rFonts w:cs="Arial"/>
          <w:szCs w:val="20"/>
        </w:rPr>
        <w:t xml:space="preserve">jakékoliv zálohy. </w:t>
      </w:r>
    </w:p>
    <w:p w14:paraId="34F8BFA3" w14:textId="77777777" w:rsidR="007751D3" w:rsidRPr="009E4C64" w:rsidRDefault="007751D3" w:rsidP="007751D3">
      <w:pPr>
        <w:pStyle w:val="RLTextlnkuslovan"/>
        <w:rPr>
          <w:rFonts w:cs="Arial"/>
          <w:szCs w:val="20"/>
        </w:rPr>
      </w:pPr>
      <w:r w:rsidRPr="009E4C64">
        <w:rPr>
          <w:rFonts w:cs="Arial"/>
          <w:szCs w:val="20"/>
        </w:rPr>
        <w:t>V případě prodlení kterékoliv smluvní strany se zaplacením peněžité částky vzniká oprávněné straně nárok na úrok z prodlení ve výši jedné setiny procenta (0,01 %) z dlužné částky za každý i započatý den prodlení. Tím není dotčen ani omezen nárok na náhradu vzniklé škody.</w:t>
      </w:r>
    </w:p>
    <w:p w14:paraId="45DCAE67" w14:textId="77777777" w:rsidR="007751D3" w:rsidRPr="009E4C64" w:rsidRDefault="007751D3" w:rsidP="007751D3">
      <w:pPr>
        <w:pStyle w:val="RLTextlnkuslovan"/>
        <w:tabs>
          <w:tab w:val="num" w:pos="2155"/>
        </w:tabs>
        <w:rPr>
          <w:rFonts w:cs="Arial"/>
          <w:szCs w:val="20"/>
        </w:rPr>
      </w:pPr>
      <w:r w:rsidRPr="009E4C64">
        <w:rPr>
          <w:rFonts w:cs="Arial"/>
          <w:szCs w:val="20"/>
        </w:rPr>
        <w:t xml:space="preserve">Objednatel bude hradit přijaté faktury pouze na bankovní účty Poskytovatele zveřejněné správcem daně způsobem umožňujícím dálkový přístup ve smyslu § 96 odst. 2 zákona o DPH. V případě, že Poskytovatel nebude mít svůj bankovní účet tímto způsobem zveřejněn, uhradí Objednatel Poskytovateli pouze základ daně, přičemž </w:t>
      </w:r>
      <w:r w:rsidRPr="009E4C64">
        <w:rPr>
          <w:rFonts w:cs="Arial"/>
          <w:szCs w:val="20"/>
        </w:rPr>
        <w:lastRenderedPageBreak/>
        <w:t xml:space="preserve">DPH uhradí Poskytovateli až po zveřejnění příslušného účtu Poskytovatele v registru plátců a identifikovaných osob Poskytovatelem. </w:t>
      </w:r>
    </w:p>
    <w:p w14:paraId="3E1B70C2" w14:textId="77777777" w:rsidR="007751D3" w:rsidRPr="009E4C64" w:rsidRDefault="007751D3" w:rsidP="007751D3">
      <w:pPr>
        <w:pStyle w:val="RLTextlnkuslovan"/>
        <w:tabs>
          <w:tab w:val="num" w:pos="2155"/>
        </w:tabs>
        <w:rPr>
          <w:rFonts w:cs="Arial"/>
          <w:szCs w:val="20"/>
        </w:rPr>
      </w:pPr>
      <w:r w:rsidRPr="009E4C64">
        <w:rPr>
          <w:rFonts w:cs="Arial"/>
          <w:szCs w:val="20"/>
        </w:rPr>
        <w:t>Poskytovatel prohlašuje, že správce</w:t>
      </w:r>
      <w:r>
        <w:rPr>
          <w:rFonts w:cs="Arial"/>
          <w:szCs w:val="20"/>
        </w:rPr>
        <w:t xml:space="preserve"> daně před uzavřením této Smlouv</w:t>
      </w:r>
      <w:r w:rsidRPr="009E4C64">
        <w:rPr>
          <w:rFonts w:cs="Arial"/>
          <w:szCs w:val="20"/>
        </w:rPr>
        <w:t xml:space="preserve">y nerozhodl, že Poskytovatel je nespolehlivým plátcem ve smyslu § 106a zákona o DPH (dále jen </w:t>
      </w:r>
      <w:r w:rsidRPr="005D5A44">
        <w:rPr>
          <w:rFonts w:cs="Arial"/>
          <w:szCs w:val="20"/>
        </w:rPr>
        <w:t>„nespolehlivý plátce“). V případě, že správce daně rozhodne o tom, že Poskytovatel</w:t>
      </w:r>
      <w:r w:rsidRPr="009E4C64">
        <w:rPr>
          <w:rFonts w:cs="Arial"/>
          <w:szCs w:val="20"/>
        </w:rPr>
        <w:t xml:space="preserve"> je nespolehlivým plátcem, zavazuje se Poskytovatel o tomto informovat Objednatele do 2 pracovních dní. Stane-li se Poskytovatel nespolehlivým plátcem, uhradí Objednatel Poskytovateli pouze základ daně, přičemž DPH bude Objednatelem uhrazena Poskytovateli až po písemném doložení Poskytovatele o jeho úhradě této DPH příslušnému správci daně.</w:t>
      </w:r>
    </w:p>
    <w:p w14:paraId="3DC1A1A3" w14:textId="77777777" w:rsidR="007751D3" w:rsidRPr="009E4C64" w:rsidRDefault="007751D3" w:rsidP="007751D3">
      <w:pPr>
        <w:pStyle w:val="RLlneksmlouvy"/>
        <w:rPr>
          <w:rFonts w:cs="Arial"/>
          <w:szCs w:val="20"/>
        </w:rPr>
      </w:pPr>
      <w:r w:rsidRPr="009E4C64">
        <w:rPr>
          <w:rFonts w:cs="Arial"/>
          <w:szCs w:val="20"/>
        </w:rPr>
        <w:t xml:space="preserve">PRÁVA A POVINNOSTI POSKYTOVATELE </w:t>
      </w:r>
    </w:p>
    <w:p w14:paraId="4862B7EA" w14:textId="77777777" w:rsidR="007751D3" w:rsidRPr="009E4C64" w:rsidRDefault="007751D3" w:rsidP="007751D3">
      <w:pPr>
        <w:pStyle w:val="RLTextlnkuslovan"/>
        <w:rPr>
          <w:rFonts w:cs="Arial"/>
          <w:szCs w:val="20"/>
          <w:lang w:eastAsia="en-US"/>
        </w:rPr>
      </w:pPr>
      <w:r w:rsidRPr="009E4C64">
        <w:rPr>
          <w:rFonts w:cs="Arial"/>
          <w:szCs w:val="20"/>
          <w:lang w:eastAsia="en-US"/>
        </w:rPr>
        <w:t xml:space="preserve">Poskytovatel se zavazuje: </w:t>
      </w:r>
    </w:p>
    <w:p w14:paraId="0E3673B6" w14:textId="77777777" w:rsidR="007751D3" w:rsidRPr="009E4C64" w:rsidRDefault="007751D3" w:rsidP="00F47E9D">
      <w:pPr>
        <w:pStyle w:val="RLTextlnkuslovan"/>
        <w:numPr>
          <w:ilvl w:val="2"/>
          <w:numId w:val="7"/>
        </w:numPr>
        <w:tabs>
          <w:tab w:val="clear" w:pos="2211"/>
          <w:tab w:val="num" w:pos="2155"/>
        </w:tabs>
        <w:ind w:left="2155"/>
        <w:rPr>
          <w:rFonts w:cs="Arial"/>
          <w:szCs w:val="20"/>
          <w:lang w:eastAsia="en-US"/>
        </w:rPr>
      </w:pPr>
      <w:r w:rsidRPr="009E4C64">
        <w:rPr>
          <w:rFonts w:cs="Arial"/>
          <w:szCs w:val="20"/>
        </w:rPr>
        <w:t>posk</w:t>
      </w:r>
      <w:r>
        <w:rPr>
          <w:rFonts w:cs="Arial"/>
          <w:szCs w:val="20"/>
        </w:rPr>
        <w:t>ytovat plnění podle této Smlouvy</w:t>
      </w:r>
      <w:r w:rsidRPr="009E4C6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nebo Dílčí objednávky</w:t>
      </w:r>
      <w:r w:rsidRPr="009E4C64">
        <w:rPr>
          <w:rFonts w:cs="Arial"/>
          <w:szCs w:val="20"/>
        </w:rPr>
        <w:t xml:space="preserve"> vlastním jménem, na vlastní odpovědnost a v souladu s pokyny Objednatele řádně a včas</w:t>
      </w:r>
      <w:r w:rsidRPr="009E4C64">
        <w:rPr>
          <w:rFonts w:cs="Arial"/>
          <w:szCs w:val="20"/>
          <w:lang w:eastAsia="en-US"/>
        </w:rPr>
        <w:t>;</w:t>
      </w:r>
    </w:p>
    <w:p w14:paraId="5A01CF94" w14:textId="77777777" w:rsidR="007751D3" w:rsidRPr="00472ADD" w:rsidRDefault="007751D3" w:rsidP="00F47E9D">
      <w:pPr>
        <w:pStyle w:val="RLTextlnkuslovan"/>
        <w:numPr>
          <w:ilvl w:val="2"/>
          <w:numId w:val="7"/>
        </w:numPr>
        <w:tabs>
          <w:tab w:val="clear" w:pos="2211"/>
          <w:tab w:val="num" w:pos="2155"/>
        </w:tabs>
        <w:ind w:left="2155"/>
        <w:rPr>
          <w:rFonts w:cs="Arial"/>
          <w:szCs w:val="20"/>
          <w:lang w:eastAsia="en-US"/>
        </w:rPr>
      </w:pPr>
      <w:r w:rsidRPr="009E4C64">
        <w:rPr>
          <w:rFonts w:cs="Arial"/>
          <w:szCs w:val="20"/>
          <w:lang w:eastAsia="en-US"/>
        </w:rPr>
        <w:t>poskytovat plnění podle t</w:t>
      </w:r>
      <w:r>
        <w:rPr>
          <w:rFonts w:cs="Arial"/>
          <w:szCs w:val="20"/>
          <w:lang w:eastAsia="en-US"/>
        </w:rPr>
        <w:t>éto Smlouvy</w:t>
      </w:r>
      <w:r w:rsidRPr="009E4C64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</w:rPr>
        <w:t>nebo Dílčí objednávky</w:t>
      </w:r>
      <w:r w:rsidRPr="009E4C64">
        <w:rPr>
          <w:rFonts w:cs="Arial"/>
          <w:szCs w:val="20"/>
          <w:lang w:eastAsia="en-US"/>
        </w:rPr>
        <w:t xml:space="preserve"> s odbornou péčí odpovídající po</w:t>
      </w:r>
      <w:r>
        <w:rPr>
          <w:rFonts w:cs="Arial"/>
          <w:szCs w:val="20"/>
          <w:lang w:eastAsia="en-US"/>
        </w:rPr>
        <w:t>dmínkám sjednaným v této Smlouvě</w:t>
      </w:r>
      <w:r w:rsidRPr="009E4C64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</w:rPr>
        <w:t>nebo Dílčí objednávce</w:t>
      </w:r>
      <w:r w:rsidRPr="009E4C64">
        <w:rPr>
          <w:rFonts w:cs="Arial"/>
          <w:szCs w:val="20"/>
          <w:lang w:eastAsia="en-US"/>
        </w:rPr>
        <w:t xml:space="preserve"> a aplikovat procesy „</w:t>
      </w:r>
      <w:proofErr w:type="spellStart"/>
      <w:r w:rsidRPr="009E4C64">
        <w:rPr>
          <w:rFonts w:cs="Arial"/>
          <w:i/>
          <w:szCs w:val="20"/>
          <w:lang w:eastAsia="en-US"/>
        </w:rPr>
        <w:t>best</w:t>
      </w:r>
      <w:proofErr w:type="spellEnd"/>
      <w:r w:rsidRPr="009E4C64">
        <w:rPr>
          <w:rFonts w:cs="Arial"/>
          <w:i/>
          <w:szCs w:val="20"/>
          <w:lang w:eastAsia="en-US"/>
        </w:rPr>
        <w:t xml:space="preserve"> </w:t>
      </w:r>
      <w:proofErr w:type="spellStart"/>
      <w:r w:rsidRPr="009E4C64">
        <w:rPr>
          <w:rFonts w:cs="Arial"/>
          <w:i/>
          <w:szCs w:val="20"/>
          <w:lang w:eastAsia="en-US"/>
        </w:rPr>
        <w:t>practice</w:t>
      </w:r>
      <w:proofErr w:type="spellEnd"/>
      <w:r w:rsidRPr="009E4C64">
        <w:rPr>
          <w:rFonts w:cs="Arial"/>
          <w:szCs w:val="20"/>
          <w:lang w:eastAsia="en-US"/>
        </w:rPr>
        <w:t>“; dostane-li se Poskytovatel do prodlení se svým plněním</w:t>
      </w:r>
      <w:r>
        <w:rPr>
          <w:rFonts w:cs="Arial"/>
          <w:szCs w:val="20"/>
          <w:lang w:eastAsia="en-US"/>
        </w:rPr>
        <w:t>,</w:t>
      </w:r>
      <w:r w:rsidRPr="009E4C64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 xml:space="preserve">aniž </w:t>
      </w:r>
      <w:r w:rsidRPr="009E4C64">
        <w:rPr>
          <w:rFonts w:cs="Arial"/>
          <w:szCs w:val="20"/>
          <w:lang w:eastAsia="en-US"/>
        </w:rPr>
        <w:t xml:space="preserve">by to způsobil Objednatel či </w:t>
      </w:r>
      <w:r w:rsidRPr="009E4C64">
        <w:rPr>
          <w:rFonts w:cs="Arial"/>
          <w:szCs w:val="20"/>
        </w:rPr>
        <w:t xml:space="preserve">překážky </w:t>
      </w:r>
      <w:r w:rsidRPr="009E4C64">
        <w:rPr>
          <w:rFonts w:cs="Arial"/>
          <w:szCs w:val="20"/>
          <w:lang w:eastAsia="en-US"/>
        </w:rPr>
        <w:t>vylučující povinnost k náhradě škody</w:t>
      </w:r>
      <w:r>
        <w:rPr>
          <w:rFonts w:cs="Arial"/>
          <w:szCs w:val="20"/>
          <w:lang w:eastAsia="en-US"/>
        </w:rPr>
        <w:t>,</w:t>
      </w:r>
      <w:r w:rsidRPr="009E4C64">
        <w:rPr>
          <w:rFonts w:cs="Arial"/>
          <w:szCs w:val="20"/>
          <w:lang w:eastAsia="en-US"/>
        </w:rPr>
        <w:t xml:space="preserve"> po dobu delší než 30 dnů, je Objednatel oprávněn zajistit </w:t>
      </w:r>
      <w:r>
        <w:rPr>
          <w:rFonts w:cs="Arial"/>
          <w:szCs w:val="20"/>
          <w:lang w:eastAsia="en-US"/>
        </w:rPr>
        <w:t xml:space="preserve">si </w:t>
      </w:r>
      <w:r w:rsidRPr="009E4C64">
        <w:rPr>
          <w:rFonts w:cs="Arial"/>
          <w:szCs w:val="20"/>
          <w:lang w:eastAsia="en-US"/>
        </w:rPr>
        <w:t xml:space="preserve">náhradní plnění po dobu prodlení Poskytovatele jinou osobou; v takovém případě se Poskytovatel zavazuje nahradit v plném rozsahu náklady spojené </w:t>
      </w:r>
      <w:r w:rsidRPr="00472ADD">
        <w:rPr>
          <w:rFonts w:cs="Arial"/>
          <w:szCs w:val="20"/>
          <w:lang w:eastAsia="en-US"/>
        </w:rPr>
        <w:t>s náhradním plněním,</w:t>
      </w:r>
    </w:p>
    <w:p w14:paraId="12853F07" w14:textId="77777777" w:rsidR="007751D3" w:rsidRPr="009E4C64" w:rsidRDefault="007751D3" w:rsidP="00F47E9D">
      <w:pPr>
        <w:pStyle w:val="RLTextlnkuslovan"/>
        <w:numPr>
          <w:ilvl w:val="2"/>
          <w:numId w:val="7"/>
        </w:numPr>
        <w:tabs>
          <w:tab w:val="clear" w:pos="2211"/>
          <w:tab w:val="num" w:pos="2155"/>
        </w:tabs>
        <w:ind w:left="2155"/>
        <w:rPr>
          <w:rFonts w:cs="Arial"/>
          <w:szCs w:val="20"/>
          <w:lang w:eastAsia="en-US"/>
        </w:rPr>
      </w:pPr>
      <w:r w:rsidRPr="009E4C64">
        <w:rPr>
          <w:rFonts w:cs="Arial"/>
          <w:szCs w:val="20"/>
          <w:lang w:eastAsia="en-US"/>
        </w:rPr>
        <w:t xml:space="preserve">upozorňovat Objednatele na všechny hrozící vady svého plnění či potenciální výpadky plnění, jakož i poskytovat Objednateli veškeré informace, které </w:t>
      </w:r>
      <w:r>
        <w:rPr>
          <w:rFonts w:cs="Arial"/>
          <w:szCs w:val="20"/>
          <w:lang w:eastAsia="en-US"/>
        </w:rPr>
        <w:t>jsou pro plnění předmětu této Smlouvy</w:t>
      </w:r>
      <w:r w:rsidRPr="001C68C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nebo Dílčí objednávky</w:t>
      </w:r>
      <w:r w:rsidRPr="009E4C64">
        <w:rPr>
          <w:rFonts w:cs="Arial"/>
          <w:szCs w:val="20"/>
          <w:lang w:eastAsia="en-US"/>
        </w:rPr>
        <w:t xml:space="preserve"> nezbytné; </w:t>
      </w:r>
    </w:p>
    <w:p w14:paraId="1CCFB65A" w14:textId="77777777" w:rsidR="007751D3" w:rsidRPr="009E4C64" w:rsidRDefault="007751D3" w:rsidP="00F47E9D">
      <w:pPr>
        <w:pStyle w:val="RLTextlnkuslovan"/>
        <w:numPr>
          <w:ilvl w:val="2"/>
          <w:numId w:val="7"/>
        </w:numPr>
        <w:tabs>
          <w:tab w:val="clear" w:pos="2211"/>
          <w:tab w:val="num" w:pos="2155"/>
        </w:tabs>
        <w:ind w:left="2155"/>
        <w:rPr>
          <w:rFonts w:cs="Arial"/>
          <w:szCs w:val="20"/>
          <w:lang w:eastAsia="en-US"/>
        </w:rPr>
      </w:pPr>
      <w:r w:rsidRPr="009E4C64">
        <w:rPr>
          <w:rFonts w:cs="Arial"/>
          <w:szCs w:val="20"/>
          <w:lang w:eastAsia="en-US"/>
        </w:rPr>
        <w:t>neprodleně oznámit Objednateli jakékoli překážky, které mu</w:t>
      </w:r>
      <w:r>
        <w:rPr>
          <w:rFonts w:cs="Arial"/>
          <w:szCs w:val="20"/>
          <w:lang w:eastAsia="en-US"/>
        </w:rPr>
        <w:t xml:space="preserve"> brání v plnění předmětu této Smlouvy</w:t>
      </w:r>
      <w:r w:rsidRPr="009E4C64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</w:rPr>
        <w:t>nebo Dílčí objednávky</w:t>
      </w:r>
      <w:r w:rsidRPr="009E4C64">
        <w:rPr>
          <w:rFonts w:cs="Arial"/>
          <w:szCs w:val="20"/>
          <w:lang w:eastAsia="en-US"/>
        </w:rPr>
        <w:t xml:space="preserve"> a výkonu dalších činností souvise</w:t>
      </w:r>
      <w:r>
        <w:rPr>
          <w:rFonts w:cs="Arial"/>
          <w:szCs w:val="20"/>
          <w:lang w:eastAsia="en-US"/>
        </w:rPr>
        <w:t>jících s plněním předmětu této Smlouv</w:t>
      </w:r>
      <w:r w:rsidRPr="009E4C64">
        <w:rPr>
          <w:rFonts w:cs="Arial"/>
          <w:szCs w:val="20"/>
          <w:lang w:eastAsia="en-US"/>
        </w:rPr>
        <w:t>y</w:t>
      </w:r>
      <w:r w:rsidRPr="001C68C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nebo Dílčí objednávky</w:t>
      </w:r>
      <w:r w:rsidRPr="009E4C64">
        <w:rPr>
          <w:rFonts w:cs="Arial"/>
          <w:szCs w:val="20"/>
          <w:lang w:eastAsia="en-US"/>
        </w:rPr>
        <w:t xml:space="preserve">; </w:t>
      </w:r>
    </w:p>
    <w:p w14:paraId="6793671F" w14:textId="77777777" w:rsidR="007751D3" w:rsidRPr="009E4C64" w:rsidRDefault="007751D3" w:rsidP="00F47E9D">
      <w:pPr>
        <w:pStyle w:val="RLTextlnkuslovan"/>
        <w:numPr>
          <w:ilvl w:val="2"/>
          <w:numId w:val="7"/>
        </w:numPr>
        <w:tabs>
          <w:tab w:val="clear" w:pos="2211"/>
          <w:tab w:val="num" w:pos="2155"/>
        </w:tabs>
        <w:ind w:left="2155"/>
        <w:rPr>
          <w:rFonts w:cs="Arial"/>
          <w:szCs w:val="20"/>
          <w:lang w:eastAsia="en-US"/>
        </w:rPr>
      </w:pPr>
      <w:r w:rsidRPr="009E4C64">
        <w:rPr>
          <w:rFonts w:cs="Arial"/>
          <w:szCs w:val="20"/>
          <w:lang w:eastAsia="en-US"/>
        </w:rPr>
        <w:t xml:space="preserve">upozornit Objednatele na potenciální rizika vzniku škod a provést včas a řádně na své náklady taková opatření, které riziko sníží nebo zcela vyloučí; </w:t>
      </w:r>
    </w:p>
    <w:p w14:paraId="1CE7F498" w14:textId="77777777" w:rsidR="007751D3" w:rsidRPr="009E4C64" w:rsidRDefault="007751D3" w:rsidP="00F47E9D">
      <w:pPr>
        <w:pStyle w:val="RLTextlnkuslovan"/>
        <w:numPr>
          <w:ilvl w:val="2"/>
          <w:numId w:val="7"/>
        </w:numPr>
        <w:tabs>
          <w:tab w:val="clear" w:pos="2211"/>
          <w:tab w:val="num" w:pos="2155"/>
        </w:tabs>
        <w:ind w:left="2155"/>
        <w:rPr>
          <w:rFonts w:cs="Arial"/>
          <w:szCs w:val="20"/>
          <w:lang w:eastAsia="en-US"/>
        </w:rPr>
      </w:pPr>
      <w:r w:rsidRPr="009E4C64">
        <w:rPr>
          <w:rFonts w:cs="Arial"/>
          <w:szCs w:val="20"/>
          <w:lang w:eastAsia="en-US"/>
        </w:rPr>
        <w:t xml:space="preserve">i bez pokynů Objednatele provést nutné úkony, které </w:t>
      </w:r>
      <w:r>
        <w:rPr>
          <w:rFonts w:cs="Arial"/>
          <w:szCs w:val="20"/>
          <w:lang w:eastAsia="en-US"/>
        </w:rPr>
        <w:t>ač nejsou předmětem této Smlouvy</w:t>
      </w:r>
      <w:r w:rsidRPr="001C68C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nebo Dílčí objednávky</w:t>
      </w:r>
      <w:r w:rsidRPr="009E4C64">
        <w:rPr>
          <w:rFonts w:cs="Arial"/>
          <w:szCs w:val="20"/>
          <w:lang w:eastAsia="en-US"/>
        </w:rPr>
        <w:t>, budou s ohledem na nepředvídate</w:t>
      </w:r>
      <w:r>
        <w:rPr>
          <w:rFonts w:cs="Arial"/>
          <w:szCs w:val="20"/>
          <w:lang w:eastAsia="en-US"/>
        </w:rPr>
        <w:t>lné okolnosti pro plnění Smlouvy</w:t>
      </w:r>
      <w:r w:rsidRPr="009E4C64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</w:rPr>
        <w:t>nebo Dílčí objednávky</w:t>
      </w:r>
      <w:r w:rsidRPr="009E4C64">
        <w:rPr>
          <w:rFonts w:cs="Arial"/>
          <w:szCs w:val="20"/>
          <w:lang w:eastAsia="en-US"/>
        </w:rPr>
        <w:t xml:space="preserve"> nezbytné nebo jsou nezbytné pro zamezení vzniku škody; </w:t>
      </w:r>
    </w:p>
    <w:p w14:paraId="099F2704" w14:textId="77777777" w:rsidR="007751D3" w:rsidRPr="009E4C64" w:rsidRDefault="007751D3" w:rsidP="00F47E9D">
      <w:pPr>
        <w:pStyle w:val="RLTextlnkuslovan"/>
        <w:numPr>
          <w:ilvl w:val="2"/>
          <w:numId w:val="7"/>
        </w:numPr>
        <w:tabs>
          <w:tab w:val="clear" w:pos="2211"/>
          <w:tab w:val="num" w:pos="2155"/>
        </w:tabs>
        <w:ind w:left="2155"/>
        <w:rPr>
          <w:rFonts w:cs="Arial"/>
          <w:szCs w:val="20"/>
          <w:lang w:eastAsia="en-US"/>
        </w:rPr>
      </w:pPr>
      <w:r w:rsidRPr="009E4C64">
        <w:rPr>
          <w:rFonts w:cs="Arial"/>
          <w:szCs w:val="20"/>
          <w:lang w:eastAsia="en-US"/>
        </w:rPr>
        <w:t xml:space="preserve">poskytovat Služby řádně a včas po </w:t>
      </w:r>
      <w:r>
        <w:rPr>
          <w:rFonts w:cs="Arial"/>
          <w:szCs w:val="20"/>
          <w:lang w:eastAsia="en-US"/>
        </w:rPr>
        <w:t>celou dobu účinnosti této Smlouv</w:t>
      </w:r>
      <w:r w:rsidRPr="009E4C64">
        <w:rPr>
          <w:rFonts w:cs="Arial"/>
          <w:szCs w:val="20"/>
          <w:lang w:eastAsia="en-US"/>
        </w:rPr>
        <w:t xml:space="preserve">y; </w:t>
      </w:r>
    </w:p>
    <w:p w14:paraId="39A875FB" w14:textId="77777777" w:rsidR="007751D3" w:rsidRPr="009E4C64" w:rsidRDefault="007751D3" w:rsidP="00F47E9D">
      <w:pPr>
        <w:pStyle w:val="RLTextlnkuslovan"/>
        <w:numPr>
          <w:ilvl w:val="2"/>
          <w:numId w:val="7"/>
        </w:numPr>
        <w:tabs>
          <w:tab w:val="clear" w:pos="2211"/>
          <w:tab w:val="num" w:pos="2155"/>
        </w:tabs>
        <w:ind w:left="2155"/>
        <w:rPr>
          <w:rFonts w:cs="Arial"/>
          <w:szCs w:val="20"/>
          <w:lang w:eastAsia="en-US"/>
        </w:rPr>
      </w:pPr>
      <w:r w:rsidRPr="009E4C64">
        <w:rPr>
          <w:rFonts w:cs="Arial"/>
          <w:szCs w:val="20"/>
          <w:lang w:eastAsia="en-US"/>
        </w:rPr>
        <w:t xml:space="preserve">dodržovat bezpečnostní, hygienické, požární, organizační a ekologické předpisy Objednatele, se kterými byl prokazatelně seznámen nebo které jsou všeobecně známé; </w:t>
      </w:r>
    </w:p>
    <w:p w14:paraId="0EC2FA80" w14:textId="77777777" w:rsidR="007751D3" w:rsidRPr="009E4C64" w:rsidRDefault="007751D3" w:rsidP="00F47E9D">
      <w:pPr>
        <w:pStyle w:val="RLTextlnkuslovan"/>
        <w:numPr>
          <w:ilvl w:val="2"/>
          <w:numId w:val="7"/>
        </w:numPr>
        <w:tabs>
          <w:tab w:val="clear" w:pos="2211"/>
          <w:tab w:val="num" w:pos="2155"/>
        </w:tabs>
        <w:ind w:left="2155"/>
        <w:rPr>
          <w:rFonts w:cs="Arial"/>
          <w:szCs w:val="20"/>
          <w:lang w:eastAsia="en-US"/>
        </w:rPr>
      </w:pPr>
      <w:r w:rsidRPr="009E4C64">
        <w:rPr>
          <w:rFonts w:cs="Arial"/>
          <w:szCs w:val="20"/>
          <w:lang w:eastAsia="en-US"/>
        </w:rPr>
        <w:t>na své náklady a s odbornou péčí provozovat, spravovat a udržovat veškeré technické prostředky Objednatele, které Poskytovatel převzal do užívání;</w:t>
      </w:r>
    </w:p>
    <w:p w14:paraId="6910AB95" w14:textId="77777777" w:rsidR="007751D3" w:rsidRPr="009E4C64" w:rsidRDefault="007751D3" w:rsidP="00F47E9D">
      <w:pPr>
        <w:pStyle w:val="RLTextlnkuslovan"/>
        <w:numPr>
          <w:ilvl w:val="2"/>
          <w:numId w:val="7"/>
        </w:numPr>
        <w:tabs>
          <w:tab w:val="clear" w:pos="2211"/>
          <w:tab w:val="num" w:pos="2155"/>
        </w:tabs>
        <w:ind w:left="2155"/>
        <w:rPr>
          <w:rFonts w:cs="Arial"/>
          <w:szCs w:val="20"/>
          <w:lang w:eastAsia="en-US"/>
        </w:rPr>
      </w:pPr>
      <w:r w:rsidRPr="009E4C64">
        <w:rPr>
          <w:rFonts w:cs="Arial"/>
          <w:szCs w:val="20"/>
          <w:lang w:eastAsia="en-US"/>
        </w:rPr>
        <w:t>řešit písemné požadavky či dotazy Objednatele vztahující se k </w:t>
      </w:r>
      <w:r>
        <w:rPr>
          <w:rFonts w:cs="Arial"/>
          <w:szCs w:val="20"/>
          <w:lang w:eastAsia="en-US"/>
        </w:rPr>
        <w:t>předmětu plnění dle této Smlouvy</w:t>
      </w:r>
      <w:r w:rsidRPr="001C68C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nebo Dílčí objednávky</w:t>
      </w:r>
      <w:r w:rsidRPr="009E4C64">
        <w:rPr>
          <w:rFonts w:cs="Arial"/>
          <w:szCs w:val="20"/>
          <w:lang w:eastAsia="en-US"/>
        </w:rPr>
        <w:t>, a to nejpozději ve lhůtě 5 pracovních dnů ode dne</w:t>
      </w:r>
      <w:r>
        <w:rPr>
          <w:rFonts w:cs="Arial"/>
          <w:szCs w:val="20"/>
          <w:lang w:eastAsia="en-US"/>
        </w:rPr>
        <w:t xml:space="preserve"> jejich doručení Poskytovateli.</w:t>
      </w:r>
    </w:p>
    <w:p w14:paraId="3F935DFA" w14:textId="77777777" w:rsidR="007751D3" w:rsidRPr="009E4C64" w:rsidRDefault="007751D3" w:rsidP="007751D3">
      <w:pPr>
        <w:pStyle w:val="RLTextlnkuslovan"/>
        <w:rPr>
          <w:rFonts w:cs="Arial"/>
          <w:szCs w:val="20"/>
          <w:lang w:eastAsia="en-US"/>
        </w:rPr>
      </w:pPr>
      <w:bookmarkStart w:id="39" w:name="_Ref372108614"/>
      <w:r w:rsidRPr="009E4C64">
        <w:rPr>
          <w:rFonts w:cs="Arial"/>
          <w:szCs w:val="20"/>
        </w:rPr>
        <w:lastRenderedPageBreak/>
        <w:t>Poskytovatel se zavazuje, že bude Objedna</w:t>
      </w:r>
      <w:r>
        <w:rPr>
          <w:rFonts w:cs="Arial"/>
          <w:szCs w:val="20"/>
        </w:rPr>
        <w:t>teli v rámci plnění této Smlouvy</w:t>
      </w:r>
      <w:r w:rsidRPr="009E4C64">
        <w:rPr>
          <w:rFonts w:cs="Arial"/>
          <w:szCs w:val="20"/>
        </w:rPr>
        <w:t xml:space="preserve"> mimo jiné poskytovat služby konzultační a poradenské podpory</w:t>
      </w:r>
      <w:r w:rsidRPr="005D5A44">
        <w:rPr>
          <w:rFonts w:cs="Arial"/>
          <w:szCs w:val="20"/>
        </w:rPr>
        <w:t>. S ohledem na výše uvedené a z důvodu předcházení možným</w:t>
      </w:r>
      <w:r w:rsidRPr="009E4C64">
        <w:rPr>
          <w:rFonts w:cs="Arial"/>
          <w:szCs w:val="20"/>
        </w:rPr>
        <w:t xml:space="preserve"> střetům zájmů či z důvodů zachování nepodjatosti Poskytovatele</w:t>
      </w:r>
      <w:r>
        <w:rPr>
          <w:rFonts w:cs="Arial"/>
          <w:szCs w:val="20"/>
        </w:rPr>
        <w:t xml:space="preserve"> se tímto smluvní strany této Smlouvy</w:t>
      </w:r>
      <w:r w:rsidRPr="009E4C64">
        <w:rPr>
          <w:rFonts w:cs="Arial"/>
          <w:szCs w:val="20"/>
        </w:rPr>
        <w:t xml:space="preserve"> výslovně </w:t>
      </w:r>
      <w:r>
        <w:rPr>
          <w:rFonts w:cs="Arial"/>
          <w:szCs w:val="20"/>
        </w:rPr>
        <w:t xml:space="preserve">dohodly </w:t>
      </w:r>
      <w:r w:rsidRPr="009E4C64">
        <w:rPr>
          <w:rFonts w:cs="Arial"/>
          <w:szCs w:val="20"/>
        </w:rPr>
        <w:t xml:space="preserve">a Poskytovatel se zavazuje, že nepodá samostatně nebo společně s dalšími dodavateli nabídku, ani že nebude </w:t>
      </w:r>
      <w:r>
        <w:rPr>
          <w:rFonts w:cs="Arial"/>
          <w:szCs w:val="20"/>
        </w:rPr>
        <w:t>pod</w:t>
      </w:r>
      <w:r w:rsidRPr="009E4C64">
        <w:rPr>
          <w:rFonts w:cs="Arial"/>
          <w:szCs w:val="20"/>
        </w:rPr>
        <w:t xml:space="preserve">dodavatelem jiného dodavatele, který podá nabídku, na kteroukoli Navazující zakázku, a že se nebude jakkoli podílet na plnění Navazující zakázky na straně dodavatele. Poruší-li Poskytovatel své závazky uvedené v tomto odst. </w:t>
      </w:r>
      <w:r>
        <w:rPr>
          <w:rFonts w:cs="Arial"/>
          <w:szCs w:val="20"/>
        </w:rPr>
        <w:t>této Smlouvy</w:t>
      </w:r>
      <w:r w:rsidRPr="009E4C64">
        <w:rPr>
          <w:rFonts w:cs="Arial"/>
          <w:szCs w:val="20"/>
        </w:rPr>
        <w:t>, zavazuje se uhradit Obje</w:t>
      </w:r>
      <w:r>
        <w:rPr>
          <w:rFonts w:cs="Arial"/>
          <w:szCs w:val="20"/>
        </w:rPr>
        <w:t>dnateli smluvní pokutu ve výši 1</w:t>
      </w:r>
      <w:r w:rsidRPr="009E4C64">
        <w:rPr>
          <w:rFonts w:cs="Arial"/>
          <w:szCs w:val="20"/>
        </w:rPr>
        <w:t>00</w:t>
      </w:r>
      <w:r>
        <w:rPr>
          <w:rFonts w:cs="Arial"/>
          <w:szCs w:val="20"/>
        </w:rPr>
        <w:t xml:space="preserve"> </w:t>
      </w:r>
      <w:r w:rsidRPr="009E4C64">
        <w:rPr>
          <w:rFonts w:cs="Arial"/>
          <w:szCs w:val="20"/>
        </w:rPr>
        <w:t xml:space="preserve">000 Kč za každé </w:t>
      </w:r>
      <w:r>
        <w:rPr>
          <w:rFonts w:cs="Arial"/>
          <w:szCs w:val="20"/>
        </w:rPr>
        <w:t xml:space="preserve">jednotlivé </w:t>
      </w:r>
      <w:r w:rsidRPr="009E4C64">
        <w:rPr>
          <w:rFonts w:cs="Arial"/>
          <w:szCs w:val="20"/>
        </w:rPr>
        <w:t>porušení</w:t>
      </w:r>
      <w:r>
        <w:rPr>
          <w:rFonts w:cs="Arial"/>
          <w:szCs w:val="20"/>
        </w:rPr>
        <w:t xml:space="preserve"> takové povinnosti</w:t>
      </w:r>
      <w:r w:rsidRPr="009E4C64">
        <w:rPr>
          <w:rFonts w:cs="Arial"/>
          <w:szCs w:val="20"/>
        </w:rPr>
        <w:t>. Smluvní strany pro vyloučení pochybností uvádějí, že za Navazující zakázky se považují zejména veřejné zakázky zadávané dle Z</w:t>
      </w:r>
      <w:r>
        <w:rPr>
          <w:rFonts w:cs="Arial"/>
          <w:szCs w:val="20"/>
        </w:rPr>
        <w:t>Z</w:t>
      </w:r>
      <w:r w:rsidRPr="009E4C64">
        <w:rPr>
          <w:rFonts w:cs="Arial"/>
          <w:szCs w:val="20"/>
        </w:rPr>
        <w:t xml:space="preserve">VZ či výběrová řízení spojená s dodávkou produktů a služeb </w:t>
      </w:r>
      <w:r>
        <w:rPr>
          <w:rFonts w:cs="Arial"/>
          <w:szCs w:val="20"/>
        </w:rPr>
        <w:t xml:space="preserve">pro potřeby </w:t>
      </w:r>
      <w:r w:rsidRPr="009E4C64">
        <w:rPr>
          <w:rFonts w:cs="Arial"/>
          <w:szCs w:val="20"/>
        </w:rPr>
        <w:t xml:space="preserve">Objednatele. Porušení jakékoli povinnosti Poskytovatele dle tohoto odst. </w:t>
      </w:r>
      <w:r>
        <w:rPr>
          <w:rFonts w:cs="Arial"/>
          <w:szCs w:val="20"/>
        </w:rPr>
        <w:t>této Smlouvy</w:t>
      </w:r>
      <w:r w:rsidRPr="009E4C64">
        <w:rPr>
          <w:rFonts w:cs="Arial"/>
          <w:szCs w:val="20"/>
        </w:rPr>
        <w:t xml:space="preserve"> zakládá právo </w:t>
      </w:r>
      <w:r>
        <w:rPr>
          <w:rFonts w:cs="Arial"/>
          <w:szCs w:val="20"/>
        </w:rPr>
        <w:t>Objednatele odstoupit od této Smlouvy</w:t>
      </w:r>
      <w:r w:rsidRPr="009E4C64">
        <w:rPr>
          <w:rFonts w:cs="Arial"/>
          <w:szCs w:val="20"/>
        </w:rPr>
        <w:t xml:space="preserve">. Uvedené se nijak nedotýká nároku na zaplacení smluvní pokuty uvedené výše v tomto odst. </w:t>
      </w:r>
      <w:r>
        <w:rPr>
          <w:rFonts w:cs="Arial"/>
          <w:szCs w:val="20"/>
        </w:rPr>
        <w:t>této Smlouvy</w:t>
      </w:r>
      <w:r w:rsidRPr="009E4C64">
        <w:rPr>
          <w:rFonts w:cs="Arial"/>
          <w:szCs w:val="20"/>
        </w:rPr>
        <w:t>.</w:t>
      </w:r>
      <w:bookmarkEnd w:id="39"/>
      <w:r w:rsidRPr="009E4C64">
        <w:rPr>
          <w:rFonts w:cs="Arial"/>
          <w:szCs w:val="20"/>
        </w:rPr>
        <w:t xml:space="preserve"> </w:t>
      </w:r>
      <w:r w:rsidRPr="009E4C64">
        <w:rPr>
          <w:rFonts w:cs="Arial"/>
          <w:szCs w:val="20"/>
          <w:lang w:eastAsia="en-US"/>
        </w:rPr>
        <w:t xml:space="preserve"> </w:t>
      </w:r>
    </w:p>
    <w:p w14:paraId="13891A69" w14:textId="77777777" w:rsidR="007751D3" w:rsidRPr="001C68C8" w:rsidRDefault="007751D3" w:rsidP="007751D3">
      <w:pPr>
        <w:pStyle w:val="RLlneksmlouvy"/>
        <w:rPr>
          <w:rFonts w:cs="Arial"/>
          <w:szCs w:val="20"/>
        </w:rPr>
      </w:pPr>
      <w:bookmarkStart w:id="40" w:name="_Ref427044120"/>
      <w:r w:rsidRPr="001C68C8">
        <w:rPr>
          <w:rFonts w:cs="Arial"/>
          <w:szCs w:val="20"/>
        </w:rPr>
        <w:t>VLASTNICKÁ PRÁVA A PRÁVO UŽITÍ</w:t>
      </w:r>
      <w:bookmarkEnd w:id="40"/>
    </w:p>
    <w:p w14:paraId="0DC6F8C7" w14:textId="77777777" w:rsidR="007751D3" w:rsidRPr="001C68C8" w:rsidRDefault="007751D3" w:rsidP="007751D3">
      <w:pPr>
        <w:pStyle w:val="RLTextlnkuslovan"/>
        <w:numPr>
          <w:ilvl w:val="0"/>
          <w:numId w:val="0"/>
        </w:numPr>
        <w:ind w:firstLine="708"/>
        <w:rPr>
          <w:rFonts w:cs="Arial"/>
          <w:b/>
          <w:i/>
          <w:szCs w:val="20"/>
          <w:lang w:eastAsia="en-US"/>
        </w:rPr>
      </w:pPr>
      <w:r w:rsidRPr="001C68C8">
        <w:rPr>
          <w:rFonts w:cs="Arial"/>
          <w:b/>
          <w:i/>
          <w:szCs w:val="20"/>
          <w:lang w:eastAsia="en-US"/>
        </w:rPr>
        <w:t>Vlastnictví movitých věcí</w:t>
      </w:r>
    </w:p>
    <w:p w14:paraId="25429A79" w14:textId="77777777" w:rsidR="007751D3" w:rsidRPr="009E4C64" w:rsidRDefault="007751D3" w:rsidP="007751D3">
      <w:pPr>
        <w:pStyle w:val="RLTextlnkuslovan"/>
        <w:rPr>
          <w:rFonts w:cs="Arial"/>
          <w:szCs w:val="20"/>
          <w:lang w:eastAsia="en-US"/>
        </w:rPr>
      </w:pPr>
      <w:r w:rsidRPr="001C68C8">
        <w:rPr>
          <w:rFonts w:cs="Arial"/>
          <w:szCs w:val="20"/>
        </w:rPr>
        <w:t xml:space="preserve">V případě, že součástí plnění Poskytovatele podle této </w:t>
      </w:r>
      <w:r>
        <w:rPr>
          <w:rFonts w:cs="Arial"/>
          <w:szCs w:val="20"/>
        </w:rPr>
        <w:t>Smlouv</w:t>
      </w:r>
      <w:r w:rsidRPr="001C68C8">
        <w:rPr>
          <w:rFonts w:cs="Arial"/>
          <w:szCs w:val="20"/>
        </w:rPr>
        <w:t xml:space="preserve">y jsou movité věci, které se mají stát vlastnictvím Objednatele, </w:t>
      </w:r>
      <w:r w:rsidRPr="001C68C8">
        <w:rPr>
          <w:rFonts w:cs="Arial"/>
          <w:szCs w:val="20"/>
          <w:lang w:eastAsia="en-US"/>
        </w:rPr>
        <w:t>nabývá k takové</w:t>
      </w:r>
      <w:r w:rsidRPr="009E4C64">
        <w:rPr>
          <w:rFonts w:cs="Arial"/>
          <w:szCs w:val="20"/>
          <w:lang w:eastAsia="en-US"/>
        </w:rPr>
        <w:t>m</w:t>
      </w:r>
      <w:r w:rsidRPr="001C68C8">
        <w:rPr>
          <w:rFonts w:cs="Arial"/>
          <w:szCs w:val="20"/>
          <w:lang w:eastAsia="en-US"/>
        </w:rPr>
        <w:t>u</w:t>
      </w:r>
      <w:r w:rsidRPr="009E4C64">
        <w:rPr>
          <w:rFonts w:cs="Arial"/>
          <w:szCs w:val="20"/>
          <w:lang w:eastAsia="en-US"/>
        </w:rPr>
        <w:t xml:space="preserve"> plnění Objednatel vlastnické právo dnem předání příslušné části výstupu Objednateli </w:t>
      </w:r>
      <w:r w:rsidRPr="009E4C64">
        <w:rPr>
          <w:rFonts w:cs="Arial"/>
          <w:szCs w:val="20"/>
        </w:rPr>
        <w:t xml:space="preserve">na základě písemného protokolu podepsaného oprávněnými osobami obou smluvních stran. Nebezpečí škody na předaných věcech přechází na Objednatele okamžikem jejich faktického předání do dispozice Objednatele, pokud o takovém předání byl sepsán písemný </w:t>
      </w:r>
      <w:r>
        <w:rPr>
          <w:rFonts w:cs="Arial"/>
          <w:szCs w:val="20"/>
        </w:rPr>
        <w:t>protokol</w:t>
      </w:r>
      <w:r w:rsidRPr="009E4C64">
        <w:rPr>
          <w:rFonts w:cs="Arial"/>
          <w:szCs w:val="20"/>
        </w:rPr>
        <w:t xml:space="preserve"> podepsaný oprávněnými osobami </w:t>
      </w:r>
      <w:r>
        <w:rPr>
          <w:rFonts w:cs="Arial"/>
          <w:szCs w:val="20"/>
        </w:rPr>
        <w:t xml:space="preserve">smluvních </w:t>
      </w:r>
      <w:r w:rsidRPr="009E4C64">
        <w:rPr>
          <w:rFonts w:cs="Arial"/>
          <w:szCs w:val="20"/>
        </w:rPr>
        <w:t>stran</w:t>
      </w:r>
      <w:r w:rsidRPr="009E4C64">
        <w:rPr>
          <w:rFonts w:cs="Arial"/>
          <w:szCs w:val="20"/>
          <w:lang w:eastAsia="en-US"/>
        </w:rPr>
        <w:t>.</w:t>
      </w:r>
    </w:p>
    <w:p w14:paraId="072CE5EF" w14:textId="77777777" w:rsidR="007751D3" w:rsidRPr="009E4C64" w:rsidRDefault="007751D3" w:rsidP="007751D3">
      <w:pPr>
        <w:pStyle w:val="RLTextlnkuslovan"/>
        <w:numPr>
          <w:ilvl w:val="0"/>
          <w:numId w:val="0"/>
        </w:numPr>
        <w:ind w:left="737"/>
        <w:rPr>
          <w:rFonts w:cs="Arial"/>
          <w:b/>
          <w:i/>
          <w:szCs w:val="20"/>
          <w:lang w:eastAsia="en-US"/>
        </w:rPr>
      </w:pPr>
      <w:r w:rsidRPr="009E4C64">
        <w:rPr>
          <w:rFonts w:cs="Arial"/>
          <w:b/>
          <w:i/>
          <w:szCs w:val="20"/>
          <w:lang w:eastAsia="en-US"/>
        </w:rPr>
        <w:t xml:space="preserve">Licence k výsledkům Služeb </w:t>
      </w:r>
    </w:p>
    <w:p w14:paraId="607DAA5C" w14:textId="77777777" w:rsidR="007751D3" w:rsidRPr="009E4C64" w:rsidRDefault="007751D3" w:rsidP="007751D3">
      <w:pPr>
        <w:pStyle w:val="RLTextlnkuslovan"/>
        <w:rPr>
          <w:rFonts w:cs="Arial"/>
          <w:szCs w:val="20"/>
          <w:lang w:eastAsia="en-US"/>
        </w:rPr>
      </w:pPr>
      <w:bookmarkStart w:id="41" w:name="_Ref372108677"/>
      <w:r w:rsidRPr="009E4C64">
        <w:rPr>
          <w:rFonts w:cs="Arial"/>
          <w:szCs w:val="20"/>
          <w:lang w:eastAsia="en-US"/>
        </w:rPr>
        <w:t xml:space="preserve">V případě, že je </w:t>
      </w:r>
      <w:r>
        <w:rPr>
          <w:rFonts w:cs="Arial"/>
          <w:szCs w:val="20"/>
          <w:lang w:eastAsia="en-US"/>
        </w:rPr>
        <w:t>výsledkem Služeb dle této Smlouv</w:t>
      </w:r>
      <w:r w:rsidRPr="009E4C64">
        <w:rPr>
          <w:rFonts w:cs="Arial"/>
          <w:szCs w:val="20"/>
          <w:lang w:eastAsia="en-US"/>
        </w:rPr>
        <w:t xml:space="preserve">y dílo, které naplňuje znaky díla ve smyslu zákona č. 121/2000 Sb., o právu autorském, o právech souvisejících s právem autorským a o změně některých zákonů (autorský zákon), ve znění pozdějších předpisů, a které vzniklo výsledkem činnosti Poskytovatele v souvislosti s plněním </w:t>
      </w:r>
      <w:r w:rsidRPr="005D5A44">
        <w:rPr>
          <w:rFonts w:cs="Arial"/>
          <w:szCs w:val="20"/>
          <w:lang w:eastAsia="en-US"/>
        </w:rPr>
        <w:t xml:space="preserve">předmětu této </w:t>
      </w:r>
      <w:r>
        <w:rPr>
          <w:rFonts w:cs="Arial"/>
          <w:szCs w:val="20"/>
          <w:lang w:eastAsia="en-US"/>
        </w:rPr>
        <w:t>Smlouv</w:t>
      </w:r>
      <w:r w:rsidRPr="005D5A44">
        <w:rPr>
          <w:rFonts w:cs="Arial"/>
          <w:szCs w:val="20"/>
          <w:lang w:eastAsia="en-US"/>
        </w:rPr>
        <w:t xml:space="preserve">y (dále jen „autorské dílo“), zavazuje se Poskytovatel udělit Objednateli oprávnění (dále jen „licence“) užívat takovéto autorské dílo v neomezeném množstevním a územním rozsahu, a to všemi v úvahu přicházejícími </w:t>
      </w:r>
      <w:r w:rsidRPr="009E4C64">
        <w:rPr>
          <w:rFonts w:cs="Arial"/>
          <w:szCs w:val="20"/>
          <w:lang w:eastAsia="en-US"/>
        </w:rPr>
        <w:t>způsoby a s časovým rozsahem omezeným pouze dobou trvání majetkových autorských práv k takovémuto autorskému dílu.</w:t>
      </w:r>
      <w:bookmarkEnd w:id="41"/>
      <w:r w:rsidRPr="009E4C64">
        <w:rPr>
          <w:rFonts w:cs="Arial"/>
          <w:szCs w:val="20"/>
          <w:lang w:eastAsia="en-US"/>
        </w:rPr>
        <w:t xml:space="preserve"> Licence je poskytována jako výhradní. </w:t>
      </w:r>
    </w:p>
    <w:p w14:paraId="4FFD6F87" w14:textId="77777777" w:rsidR="007751D3" w:rsidRPr="009E4C64" w:rsidRDefault="007751D3" w:rsidP="007751D3">
      <w:pPr>
        <w:pStyle w:val="RLTextlnkuslovan"/>
        <w:rPr>
          <w:rFonts w:cs="Arial"/>
          <w:szCs w:val="20"/>
        </w:rPr>
      </w:pPr>
      <w:r w:rsidRPr="009E4C64">
        <w:rPr>
          <w:rFonts w:cs="Arial"/>
          <w:szCs w:val="20"/>
        </w:rPr>
        <w:t>Součástí licence je vždy i neomezené oprávnění Objednatele provádět jakékoliv modifikace, úpravy, změny takovéhoto autorského díla a dle svého uvážení do něj zasahovat, zapracovávat do dalších autorských děl, apod., a to přímo nebo prostřednictvím třetích osob. Objednatel je bez potřeby jakéhokoliv dalšího svolení Poskytovatele nad rámec souhlasu Poskyt</w:t>
      </w:r>
      <w:r>
        <w:rPr>
          <w:rFonts w:cs="Arial"/>
          <w:szCs w:val="20"/>
        </w:rPr>
        <w:t>ovatele uděleného touto Smlouvou</w:t>
      </w:r>
      <w:r w:rsidRPr="009E4C64">
        <w:rPr>
          <w:rFonts w:cs="Arial"/>
          <w:szCs w:val="20"/>
        </w:rPr>
        <w:t xml:space="preserve"> oprávněn udělit třetí osobě podlicenci k užití autorského díla nebo svoje oprávnění k užití autorského díla třetí osobě postoupit, avšak pouze za předpokladu, že tím bude docházet k užití autorského díla v souladu s účelem, pro který bylo takové dílo vytvořeno. Objednatel není povinen licenci využít.</w:t>
      </w:r>
    </w:p>
    <w:p w14:paraId="48AC5B4B" w14:textId="77777777" w:rsidR="007751D3" w:rsidRPr="009E4C64" w:rsidRDefault="007751D3" w:rsidP="007751D3">
      <w:pPr>
        <w:pStyle w:val="RLTextlnkuslovan"/>
        <w:rPr>
          <w:rFonts w:cs="Arial"/>
          <w:szCs w:val="20"/>
        </w:rPr>
      </w:pPr>
      <w:r w:rsidRPr="009E4C64">
        <w:rPr>
          <w:rFonts w:cs="Arial"/>
          <w:szCs w:val="20"/>
        </w:rPr>
        <w:t>Udělení licence nelze ze strany Poskytovatele vypovědět a její účinnost trvá i po</w:t>
      </w:r>
      <w:r>
        <w:rPr>
          <w:rFonts w:cs="Arial"/>
          <w:szCs w:val="20"/>
        </w:rPr>
        <w:t xml:space="preserve"> skončení účinnosti této Smlouvy</w:t>
      </w:r>
      <w:r w:rsidRPr="009E4C64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nedohodnou</w:t>
      </w:r>
      <w:r w:rsidRPr="009E4C64">
        <w:rPr>
          <w:rFonts w:cs="Arial"/>
          <w:szCs w:val="20"/>
        </w:rPr>
        <w:t>-li se Smluvní strany výslovně jinak.</w:t>
      </w:r>
    </w:p>
    <w:p w14:paraId="17373081" w14:textId="77777777" w:rsidR="007751D3" w:rsidRPr="009E4C64" w:rsidRDefault="007751D3" w:rsidP="007751D3">
      <w:pPr>
        <w:pStyle w:val="RLTextlnkuslovan"/>
        <w:rPr>
          <w:rFonts w:cs="Arial"/>
          <w:szCs w:val="20"/>
        </w:rPr>
      </w:pPr>
      <w:r w:rsidRPr="009E4C64">
        <w:rPr>
          <w:rFonts w:cs="Arial"/>
          <w:szCs w:val="20"/>
          <w:lang w:eastAsia="en-US"/>
        </w:rPr>
        <w:lastRenderedPageBreak/>
        <w:t xml:space="preserve">Smluvní strany se výslovně </w:t>
      </w:r>
      <w:r>
        <w:rPr>
          <w:rFonts w:cs="Arial"/>
          <w:szCs w:val="20"/>
          <w:lang w:eastAsia="en-US"/>
        </w:rPr>
        <w:t>dohodly</w:t>
      </w:r>
      <w:r w:rsidRPr="009E4C64">
        <w:rPr>
          <w:rFonts w:cs="Arial"/>
          <w:szCs w:val="20"/>
          <w:lang w:eastAsia="en-US"/>
        </w:rPr>
        <w:t>, že cena za poskytnutí této licence Poskytovatelem je již zahrnuta v ceně za poskytování</w:t>
      </w:r>
      <w:r>
        <w:rPr>
          <w:rFonts w:cs="Arial"/>
          <w:szCs w:val="20"/>
        </w:rPr>
        <w:t xml:space="preserve"> Služeb dle této Smlouvy</w:t>
      </w:r>
      <w:r w:rsidRPr="009E4C64">
        <w:rPr>
          <w:rFonts w:cs="Arial"/>
          <w:szCs w:val="20"/>
        </w:rPr>
        <w:t>.</w:t>
      </w:r>
      <w:bookmarkStart w:id="42" w:name="_Ref372105639"/>
    </w:p>
    <w:p w14:paraId="3B4C79B0" w14:textId="77777777" w:rsidR="007751D3" w:rsidRPr="009E4C64" w:rsidRDefault="007751D3" w:rsidP="007751D3">
      <w:pPr>
        <w:pStyle w:val="RLlneksmlouvy"/>
        <w:rPr>
          <w:rFonts w:cs="Arial"/>
          <w:szCs w:val="20"/>
        </w:rPr>
      </w:pPr>
      <w:bookmarkStart w:id="43" w:name="_Ref427043306"/>
      <w:bookmarkStart w:id="44" w:name="_Ref442360665"/>
      <w:r w:rsidRPr="009E4C64">
        <w:rPr>
          <w:rFonts w:cs="Arial"/>
          <w:szCs w:val="20"/>
        </w:rPr>
        <w:t>AKCEPTACE VÝSLEDKŮ PLNĚNÍ</w:t>
      </w:r>
      <w:bookmarkEnd w:id="42"/>
      <w:bookmarkEnd w:id="43"/>
      <w:r w:rsidRPr="009E4C64">
        <w:rPr>
          <w:rFonts w:cs="Arial"/>
          <w:szCs w:val="20"/>
        </w:rPr>
        <w:t xml:space="preserve"> </w:t>
      </w:r>
      <w:bookmarkEnd w:id="44"/>
    </w:p>
    <w:p w14:paraId="7FE530F2" w14:textId="1970D3C1" w:rsidR="007751D3" w:rsidRPr="009E4C64" w:rsidRDefault="007751D3" w:rsidP="007751D3">
      <w:pPr>
        <w:pStyle w:val="RLTextlnkuslovan"/>
        <w:rPr>
          <w:rFonts w:cs="Arial"/>
          <w:szCs w:val="20"/>
          <w:lang w:eastAsia="en-US"/>
        </w:rPr>
      </w:pPr>
      <w:r w:rsidRPr="009E4C64">
        <w:rPr>
          <w:rFonts w:cs="Arial"/>
          <w:szCs w:val="20"/>
          <w:lang w:eastAsia="en-US"/>
        </w:rPr>
        <w:t>Výstupy posk</w:t>
      </w:r>
      <w:r>
        <w:rPr>
          <w:rFonts w:cs="Arial"/>
          <w:szCs w:val="20"/>
          <w:lang w:eastAsia="en-US"/>
        </w:rPr>
        <w:t xml:space="preserve">ytnutých Služeb dle této Smlouvy nebo Dílčí </w:t>
      </w:r>
      <w:r>
        <w:rPr>
          <w:rFonts w:cs="Arial"/>
          <w:szCs w:val="20"/>
        </w:rPr>
        <w:t>objednávky</w:t>
      </w:r>
      <w:r w:rsidRPr="009E4C64">
        <w:rPr>
          <w:rFonts w:cs="Arial"/>
          <w:szCs w:val="20"/>
          <w:lang w:eastAsia="en-US"/>
        </w:rPr>
        <w:t xml:space="preserve">, které z povahy věci </w:t>
      </w:r>
      <w:r w:rsidRPr="005D5A44">
        <w:rPr>
          <w:rFonts w:cs="Arial"/>
          <w:szCs w:val="20"/>
          <w:lang w:eastAsia="en-US"/>
        </w:rPr>
        <w:t>mají být předmětem akceptace (dále jen „dílčí plnění“), budou akceptovány</w:t>
      </w:r>
      <w:r w:rsidRPr="009E4C64">
        <w:rPr>
          <w:rFonts w:cs="Arial"/>
          <w:szCs w:val="20"/>
          <w:lang w:eastAsia="en-US"/>
        </w:rPr>
        <w:t xml:space="preserve"> Objednatelem na základě akceptační procedury dle tohoto čl. </w:t>
      </w:r>
      <w:r>
        <w:rPr>
          <w:rFonts w:cs="Arial"/>
          <w:szCs w:val="20"/>
          <w:lang w:eastAsia="en-US"/>
        </w:rPr>
        <w:t>Smlouvy</w:t>
      </w:r>
      <w:r w:rsidRPr="009E4C64">
        <w:rPr>
          <w:rFonts w:cs="Arial"/>
          <w:szCs w:val="20"/>
          <w:lang w:eastAsia="en-US"/>
        </w:rPr>
        <w:t>.</w:t>
      </w:r>
      <w:r w:rsidRPr="009E4C64">
        <w:rPr>
          <w:rFonts w:cs="Arial"/>
          <w:szCs w:val="20"/>
        </w:rPr>
        <w:t xml:space="preserve"> </w:t>
      </w:r>
      <w:r w:rsidRPr="009E4C64">
        <w:rPr>
          <w:rFonts w:cs="Arial"/>
          <w:szCs w:val="20"/>
          <w:lang w:eastAsia="en-US"/>
        </w:rPr>
        <w:t>Akceptační procedura zahrnuje ověření, zda Poskytovatelem poskytnuté dílčí plnění vedlo k výsledku, ke kterému se Poskytovatel z</w:t>
      </w:r>
      <w:r>
        <w:rPr>
          <w:rFonts w:cs="Arial"/>
          <w:szCs w:val="20"/>
          <w:lang w:eastAsia="en-US"/>
        </w:rPr>
        <w:t>avázal touto Smlouvou nebo Dílčí smlouvou</w:t>
      </w:r>
      <w:r w:rsidRPr="009E4C64">
        <w:rPr>
          <w:rFonts w:cs="Arial"/>
          <w:szCs w:val="20"/>
          <w:lang w:eastAsia="en-US"/>
        </w:rPr>
        <w:t>, a to porovnáním skutečných vlastností jednotlivých dílčích plnění Poskytovatele s jejich závaz</w:t>
      </w:r>
      <w:r>
        <w:rPr>
          <w:rFonts w:cs="Arial"/>
          <w:szCs w:val="20"/>
          <w:lang w:eastAsia="en-US"/>
        </w:rPr>
        <w:t xml:space="preserve">nou specifikací dle této Smlouvy nebo Dílčí </w:t>
      </w:r>
      <w:r>
        <w:rPr>
          <w:rFonts w:cs="Arial"/>
          <w:szCs w:val="20"/>
        </w:rPr>
        <w:t>objednávky</w:t>
      </w:r>
      <w:r w:rsidRPr="009E4C64">
        <w:rPr>
          <w:rFonts w:cs="Arial"/>
          <w:szCs w:val="20"/>
          <w:lang w:eastAsia="en-US"/>
        </w:rPr>
        <w:t xml:space="preserve">. Bude-li výsledkem poskytnutého plnění Poskytovatele vypracování dokumentu </w:t>
      </w:r>
      <w:r>
        <w:rPr>
          <w:rFonts w:cs="Arial"/>
          <w:szCs w:val="20"/>
          <w:lang w:eastAsia="en-US"/>
        </w:rPr>
        <w:t xml:space="preserve">v písemné podobě, </w:t>
      </w:r>
      <w:r w:rsidRPr="009E4C64">
        <w:rPr>
          <w:rFonts w:cs="Arial"/>
          <w:szCs w:val="20"/>
          <w:lang w:eastAsia="en-US"/>
        </w:rPr>
        <w:t xml:space="preserve">v listinné nebo elektronické </w:t>
      </w:r>
      <w:r>
        <w:rPr>
          <w:rFonts w:cs="Arial"/>
          <w:szCs w:val="20"/>
          <w:lang w:eastAsia="en-US"/>
        </w:rPr>
        <w:t>formě</w:t>
      </w:r>
      <w:r w:rsidRPr="009E4C64">
        <w:rPr>
          <w:rFonts w:cs="Arial"/>
          <w:szCs w:val="20"/>
          <w:lang w:eastAsia="en-US"/>
        </w:rPr>
        <w:t>, bude jeho akceptace provedena v souladu s ustanovením</w:t>
      </w:r>
      <w:r w:rsidRPr="009E4C64">
        <w:rPr>
          <w:rFonts w:cs="Arial"/>
          <w:szCs w:val="20"/>
        </w:rPr>
        <w:t xml:space="preserve"> odst. </w:t>
      </w:r>
      <w:r>
        <w:fldChar w:fldCharType="begin"/>
      </w:r>
      <w:r>
        <w:instrText xml:space="preserve"> REF _Ref372105610 \r \h  \* MERGEFORMAT </w:instrText>
      </w:r>
      <w:r>
        <w:fldChar w:fldCharType="separate"/>
      </w:r>
      <w:r w:rsidR="00765385" w:rsidRPr="00765385">
        <w:rPr>
          <w:rFonts w:cs="Arial"/>
          <w:szCs w:val="20"/>
        </w:rPr>
        <w:t>9.3</w:t>
      </w:r>
      <w:r>
        <w:fldChar w:fldCharType="end"/>
      </w:r>
      <w:r>
        <w:rPr>
          <w:rFonts w:cs="Arial"/>
          <w:szCs w:val="20"/>
        </w:rPr>
        <w:t xml:space="preserve"> této Smlouvy</w:t>
      </w:r>
      <w:r w:rsidRPr="009E4C64">
        <w:rPr>
          <w:rFonts w:cs="Arial"/>
          <w:szCs w:val="20"/>
          <w:lang w:eastAsia="en-US"/>
        </w:rPr>
        <w:t xml:space="preserve">. </w:t>
      </w:r>
    </w:p>
    <w:p w14:paraId="1693B638" w14:textId="77777777" w:rsidR="007751D3" w:rsidRPr="009E4C64" w:rsidRDefault="007751D3" w:rsidP="007751D3">
      <w:pPr>
        <w:pStyle w:val="RLTextlnkuslovan"/>
        <w:rPr>
          <w:rFonts w:cs="Arial"/>
          <w:szCs w:val="20"/>
          <w:lang w:eastAsia="en-US"/>
        </w:rPr>
      </w:pPr>
      <w:bookmarkStart w:id="45" w:name="_Ref372105618"/>
      <w:r w:rsidRPr="00816D4B">
        <w:rPr>
          <w:rFonts w:cs="Arial"/>
          <w:szCs w:val="20"/>
          <w:lang w:eastAsia="en-US"/>
        </w:rPr>
        <w:t>Výstupy v písemné podobě</w:t>
      </w:r>
      <w:r>
        <w:rPr>
          <w:rFonts w:cs="Arial"/>
          <w:szCs w:val="20"/>
          <w:lang w:eastAsia="en-US"/>
        </w:rPr>
        <w:t xml:space="preserve"> je Poskytovatel oprávněn předložit pouze a výlučně v elektronické podobě. V případě požadavku Objednatele budou v</w:t>
      </w:r>
      <w:r w:rsidRPr="00816D4B">
        <w:rPr>
          <w:rFonts w:cs="Arial"/>
          <w:szCs w:val="20"/>
          <w:lang w:eastAsia="en-US"/>
        </w:rPr>
        <w:t xml:space="preserve">ýstupy </w:t>
      </w:r>
      <w:r>
        <w:rPr>
          <w:rFonts w:cs="Arial"/>
          <w:szCs w:val="20"/>
          <w:lang w:eastAsia="en-US"/>
        </w:rPr>
        <w:t xml:space="preserve">předloženy také </w:t>
      </w:r>
      <w:r w:rsidRPr="00816D4B">
        <w:rPr>
          <w:rFonts w:cs="Arial"/>
          <w:szCs w:val="20"/>
          <w:lang w:eastAsia="en-US"/>
        </w:rPr>
        <w:t>v písemné podobě</w:t>
      </w:r>
      <w:r>
        <w:rPr>
          <w:rFonts w:cs="Arial"/>
          <w:szCs w:val="20"/>
          <w:lang w:eastAsia="en-US"/>
        </w:rPr>
        <w:t xml:space="preserve"> – </w:t>
      </w:r>
      <w:r w:rsidRPr="00816D4B">
        <w:rPr>
          <w:rFonts w:cs="Arial"/>
          <w:szCs w:val="20"/>
          <w:lang w:eastAsia="en-US"/>
        </w:rPr>
        <w:t xml:space="preserve">v listinné formě </w:t>
      </w:r>
      <w:r>
        <w:rPr>
          <w:rFonts w:cs="Arial"/>
          <w:szCs w:val="20"/>
          <w:lang w:eastAsia="en-US"/>
        </w:rPr>
        <w:t>v 1 kopii</w:t>
      </w:r>
      <w:bookmarkEnd w:id="45"/>
      <w:r>
        <w:rPr>
          <w:rFonts w:cs="Arial"/>
          <w:szCs w:val="20"/>
          <w:lang w:eastAsia="en-US"/>
        </w:rPr>
        <w:t>.</w:t>
      </w:r>
    </w:p>
    <w:p w14:paraId="3BC23106" w14:textId="77777777" w:rsidR="007751D3" w:rsidRPr="009E4C64" w:rsidRDefault="007751D3" w:rsidP="007751D3">
      <w:pPr>
        <w:pStyle w:val="RLTextlnkuslovan"/>
        <w:rPr>
          <w:rFonts w:cs="Arial"/>
          <w:szCs w:val="20"/>
          <w:lang w:eastAsia="en-US"/>
        </w:rPr>
      </w:pPr>
      <w:bookmarkStart w:id="46" w:name="_Ref372105610"/>
      <w:r w:rsidRPr="009E4C64">
        <w:rPr>
          <w:rFonts w:cs="Arial"/>
          <w:szCs w:val="20"/>
          <w:lang w:eastAsia="en-US"/>
        </w:rPr>
        <w:t>Průběh akceptační procedury:</w:t>
      </w:r>
      <w:bookmarkEnd w:id="46"/>
    </w:p>
    <w:p w14:paraId="23DF933D" w14:textId="77777777" w:rsidR="007751D3" w:rsidRPr="009E4C64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</w:rPr>
      </w:pPr>
      <w:bookmarkStart w:id="47" w:name="_Ref372108982"/>
      <w:r w:rsidRPr="009E4C64">
        <w:rPr>
          <w:rFonts w:cs="Arial"/>
          <w:szCs w:val="20"/>
        </w:rPr>
        <w:t>Poskytovatel se zavazuje předat výstup Objednateli k akceptaci tak, aby byla d</w:t>
      </w:r>
      <w:r>
        <w:rPr>
          <w:rFonts w:cs="Arial"/>
          <w:szCs w:val="20"/>
        </w:rPr>
        <w:t>održena lhůta stanovená Dílčí objednávkou,</w:t>
      </w:r>
      <w:r w:rsidRPr="009E4C64">
        <w:rPr>
          <w:rFonts w:cs="Arial"/>
          <w:szCs w:val="20"/>
        </w:rPr>
        <w:t xml:space="preserve"> případně v souladu s ní či dle </w:t>
      </w:r>
      <w:r>
        <w:rPr>
          <w:rFonts w:cs="Arial"/>
          <w:szCs w:val="20"/>
        </w:rPr>
        <w:t>Smlouv</w:t>
      </w:r>
      <w:r w:rsidRPr="009E4C64">
        <w:rPr>
          <w:rFonts w:cs="Arial"/>
          <w:szCs w:val="20"/>
        </w:rPr>
        <w:t xml:space="preserve">y s Objednatelem. </w:t>
      </w:r>
      <w:r>
        <w:rPr>
          <w:rFonts w:cs="Arial"/>
          <w:szCs w:val="20"/>
        </w:rPr>
        <w:t xml:space="preserve">V případě, že lhůta není Dílčí objednávkou </w:t>
      </w:r>
      <w:r w:rsidRPr="009E4C64">
        <w:rPr>
          <w:rFonts w:cs="Arial"/>
          <w:szCs w:val="20"/>
        </w:rPr>
        <w:t xml:space="preserve">stanovena anebo se smluvní strany na lhůtě </w:t>
      </w:r>
      <w:r>
        <w:rPr>
          <w:rFonts w:cs="Arial"/>
          <w:szCs w:val="20"/>
        </w:rPr>
        <w:t>nedohodnou</w:t>
      </w:r>
      <w:r w:rsidRPr="009E4C64">
        <w:rPr>
          <w:rFonts w:cs="Arial"/>
          <w:szCs w:val="20"/>
        </w:rPr>
        <w:t>, zavazuje se Poskytovatel předat výstup Objednateli k akceptaci bezodkladně poté, kdy je reálně možné příslušný výstup vyhotovit.</w:t>
      </w:r>
      <w:bookmarkEnd w:id="47"/>
    </w:p>
    <w:p w14:paraId="53205FC1" w14:textId="58FF631D" w:rsidR="007751D3" w:rsidRPr="009E4C64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</w:rPr>
      </w:pPr>
      <w:r w:rsidRPr="009E4C64">
        <w:rPr>
          <w:rFonts w:cs="Arial"/>
          <w:szCs w:val="20"/>
        </w:rPr>
        <w:t xml:space="preserve">Objednatel se zavazuje uvést veškeré své výhrady nebo připomínky k výstupu předloženému dle </w:t>
      </w:r>
      <w:r>
        <w:rPr>
          <w:rFonts w:cs="Arial"/>
          <w:szCs w:val="20"/>
        </w:rPr>
        <w:t xml:space="preserve">odst. </w:t>
      </w:r>
      <w:r>
        <w:fldChar w:fldCharType="begin"/>
      </w:r>
      <w:r>
        <w:instrText xml:space="preserve"> REF _Ref372108982 \r \h  \* MERGEFORMAT </w:instrText>
      </w:r>
      <w:r>
        <w:fldChar w:fldCharType="separate"/>
      </w:r>
      <w:r w:rsidR="00765385" w:rsidRPr="00765385">
        <w:rPr>
          <w:rFonts w:cs="Arial"/>
          <w:szCs w:val="20"/>
        </w:rPr>
        <w:t>9.3.1</w:t>
      </w:r>
      <w:r>
        <w:fldChar w:fldCharType="end"/>
      </w:r>
      <w:r>
        <w:rPr>
          <w:rFonts w:cs="Arial"/>
          <w:szCs w:val="20"/>
        </w:rPr>
        <w:t xml:space="preserve"> této Smlouvy</w:t>
      </w:r>
      <w:r w:rsidRPr="009E4C64">
        <w:rPr>
          <w:rFonts w:cs="Arial"/>
          <w:szCs w:val="20"/>
        </w:rPr>
        <w:t xml:space="preserve"> do 10 pracovních dnů od jeho předání. Nevznese-li Objednatel ve stanovené lhůtě žádné výhrady ani připomínky nebo Poskytovateli sdělí, že výstup akceptuje, považují smluvní strany výstup za Poskytovatelem řádně provedený a předaný a Objednatelem převzatý.</w:t>
      </w:r>
    </w:p>
    <w:p w14:paraId="1C064BBA" w14:textId="77777777" w:rsidR="007751D3" w:rsidRPr="009E4C64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</w:rPr>
      </w:pPr>
      <w:bookmarkStart w:id="48" w:name="_Ref372108997"/>
      <w:r w:rsidRPr="009E4C64">
        <w:rPr>
          <w:rFonts w:cs="Arial"/>
          <w:szCs w:val="20"/>
        </w:rPr>
        <w:t xml:space="preserve">Vznese-li Objednatel ve stanovené lhůtě výhrady nebo připomínky k výstupu, zavazuje se Poskytovatel bez zbytečného odkladu (ve lhůtě přiměřené povaze výhrady, nejpozději však do 15 dnů, nebude-li stranami </w:t>
      </w:r>
      <w:r>
        <w:rPr>
          <w:rFonts w:cs="Arial"/>
          <w:szCs w:val="20"/>
        </w:rPr>
        <w:t xml:space="preserve">dohodnuto </w:t>
      </w:r>
      <w:r w:rsidRPr="009E4C64">
        <w:rPr>
          <w:rFonts w:cs="Arial"/>
          <w:szCs w:val="20"/>
        </w:rPr>
        <w:t>jinak) provést veškeré potřebné úpravy výstupu dle výhrad a připomínek Objednatele. Opravený výstup předá Poskytovatel Objednateli k opětovné akceptaci.</w:t>
      </w:r>
      <w:bookmarkEnd w:id="48"/>
    </w:p>
    <w:p w14:paraId="3893E587" w14:textId="482B507E" w:rsidR="007751D3" w:rsidRPr="009E4C64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</w:rPr>
      </w:pPr>
      <w:r w:rsidRPr="009E4C64">
        <w:rPr>
          <w:rFonts w:cs="Arial"/>
          <w:szCs w:val="20"/>
        </w:rPr>
        <w:t xml:space="preserve">Objednatel se zavazuje vznést veškeré své výhrady nebo připomínky k opravené verzi výstupu dle </w:t>
      </w:r>
      <w:r>
        <w:rPr>
          <w:rFonts w:cs="Arial"/>
          <w:szCs w:val="20"/>
        </w:rPr>
        <w:t xml:space="preserve">odst. </w:t>
      </w:r>
      <w:r>
        <w:fldChar w:fldCharType="begin"/>
      </w:r>
      <w:r>
        <w:instrText xml:space="preserve"> REF _Ref372108997 \r \h  \* MERGEFORMAT </w:instrText>
      </w:r>
      <w:r>
        <w:fldChar w:fldCharType="separate"/>
      </w:r>
      <w:r w:rsidR="00765385" w:rsidRPr="00765385">
        <w:rPr>
          <w:rFonts w:cs="Arial"/>
          <w:szCs w:val="20"/>
        </w:rPr>
        <w:t>9.3.3</w:t>
      </w:r>
      <w:r>
        <w:fldChar w:fldCharType="end"/>
      </w:r>
      <w:r w:rsidRPr="009E4C6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této Smlouvy</w:t>
      </w:r>
      <w:r w:rsidRPr="009E4C64">
        <w:rPr>
          <w:rFonts w:cs="Arial"/>
          <w:szCs w:val="20"/>
        </w:rPr>
        <w:t xml:space="preserve"> do 10 pracovních dnů od jeho doručení. Nevznese-li Objednatel ve stanovené lhůtě žádné výhrady ani připomínky nebo Poskytovateli sdělí, že výstup akceptuje, považují smluvní strany výstup za Poskytovatelem řádně provedený a předaný a Objednatelem převzatý.</w:t>
      </w:r>
    </w:p>
    <w:p w14:paraId="1CD94669" w14:textId="0230F8AC" w:rsidR="007751D3" w:rsidRPr="009E4C64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</w:rPr>
      </w:pPr>
      <w:r w:rsidRPr="009E4C64">
        <w:rPr>
          <w:rFonts w:cs="Arial"/>
          <w:szCs w:val="20"/>
        </w:rPr>
        <w:t xml:space="preserve">Vznese-li Objednatel ve stanovené lhůtě své výhrady nebo připomínky k opravené verzi výstupu dle </w:t>
      </w:r>
      <w:r>
        <w:rPr>
          <w:rFonts w:cs="Arial"/>
          <w:szCs w:val="20"/>
        </w:rPr>
        <w:t xml:space="preserve">odst. </w:t>
      </w:r>
      <w:r>
        <w:fldChar w:fldCharType="begin"/>
      </w:r>
      <w:r>
        <w:instrText xml:space="preserve"> REF _Ref372108997 \r \h  \* MERGEFORMAT </w:instrText>
      </w:r>
      <w:r>
        <w:fldChar w:fldCharType="separate"/>
      </w:r>
      <w:r w:rsidR="00765385" w:rsidRPr="00765385">
        <w:rPr>
          <w:rFonts w:cs="Arial"/>
          <w:szCs w:val="20"/>
        </w:rPr>
        <w:t>9.3.3</w:t>
      </w:r>
      <w:r>
        <w:fldChar w:fldCharType="end"/>
      </w:r>
      <w:r>
        <w:rPr>
          <w:rFonts w:cs="Arial"/>
          <w:szCs w:val="20"/>
        </w:rPr>
        <w:t xml:space="preserve"> této Smlouv</w:t>
      </w:r>
      <w:r w:rsidRPr="009E4C64">
        <w:rPr>
          <w:rFonts w:cs="Arial"/>
          <w:szCs w:val="20"/>
        </w:rPr>
        <w:t xml:space="preserve">y, zavazují se smluvní strany zahájit společné jednání za účelem odstranění veškerých vzájemných </w:t>
      </w:r>
      <w:r w:rsidRPr="009E4C64">
        <w:rPr>
          <w:rFonts w:cs="Arial"/>
          <w:szCs w:val="20"/>
        </w:rPr>
        <w:lastRenderedPageBreak/>
        <w:t xml:space="preserve">rozporů a akceptace výstupu, a to nejpozději do 5 pracovních dnů od doručení výzvy kterékoliv smluvní strany </w:t>
      </w:r>
      <w:r>
        <w:rPr>
          <w:rFonts w:cs="Arial"/>
          <w:szCs w:val="20"/>
        </w:rPr>
        <w:t xml:space="preserve">druhé smluvní straně </w:t>
      </w:r>
      <w:r w:rsidRPr="009E4C64">
        <w:rPr>
          <w:rFonts w:cs="Arial"/>
          <w:szCs w:val="20"/>
        </w:rPr>
        <w:t>k jednání.</w:t>
      </w:r>
    </w:p>
    <w:p w14:paraId="566EDFDE" w14:textId="59C5F332" w:rsidR="007751D3" w:rsidRPr="009E4C64" w:rsidRDefault="007751D3" w:rsidP="007751D3">
      <w:pPr>
        <w:pStyle w:val="RLTextlnkuslovan"/>
        <w:keepNext/>
        <w:rPr>
          <w:rFonts w:cs="Arial"/>
          <w:szCs w:val="20"/>
          <w:lang w:eastAsia="en-US"/>
        </w:rPr>
      </w:pPr>
      <w:r w:rsidRPr="009E4C64">
        <w:rPr>
          <w:rFonts w:cs="Arial"/>
          <w:szCs w:val="20"/>
        </w:rPr>
        <w:t xml:space="preserve">Smluvní strany se zavazují neprodleně po řádném předání a převzetí výstupů dle odst. </w:t>
      </w:r>
      <w:r>
        <w:fldChar w:fldCharType="begin"/>
      </w:r>
      <w:r>
        <w:instrText xml:space="preserve"> REF _Ref372105610 \r \h  \* MERGEFORMAT </w:instrText>
      </w:r>
      <w:r>
        <w:fldChar w:fldCharType="separate"/>
      </w:r>
      <w:r w:rsidR="00765385" w:rsidRPr="00765385">
        <w:rPr>
          <w:rFonts w:cs="Arial"/>
          <w:szCs w:val="20"/>
        </w:rPr>
        <w:t>9.3</w:t>
      </w:r>
      <w:r>
        <w:fldChar w:fldCharType="end"/>
      </w:r>
      <w:r>
        <w:rPr>
          <w:rFonts w:cs="Arial"/>
          <w:szCs w:val="20"/>
        </w:rPr>
        <w:t xml:space="preserve"> této Smlouv</w:t>
      </w:r>
      <w:r w:rsidRPr="009E4C64">
        <w:rPr>
          <w:rFonts w:cs="Arial"/>
          <w:szCs w:val="20"/>
        </w:rPr>
        <w:t xml:space="preserve">y podepsat akceptační protokol. K podpisu akceptačního protokolu jsou oprávněny osoby oprávněné jednat jménem smluvních stran (statutární orgán, člen statutárního orgánu apod.) nebo osoby oprávněné dle článku </w:t>
      </w:r>
      <w:r>
        <w:fldChar w:fldCharType="begin"/>
      </w:r>
      <w:r>
        <w:instrText xml:space="preserve"> REF _Ref372109054 \r \h  \* MERGEFORMAT </w:instrText>
      </w:r>
      <w:r>
        <w:fldChar w:fldCharType="separate"/>
      </w:r>
      <w:r w:rsidR="00765385" w:rsidRPr="00765385">
        <w:rPr>
          <w:rFonts w:cs="Arial"/>
          <w:szCs w:val="20"/>
        </w:rPr>
        <w:t>11</w:t>
      </w:r>
      <w:r>
        <w:fldChar w:fldCharType="end"/>
      </w:r>
      <w:r>
        <w:rPr>
          <w:rFonts w:cs="Arial"/>
          <w:szCs w:val="20"/>
        </w:rPr>
        <w:t xml:space="preserve"> této Smlouv</w:t>
      </w:r>
      <w:r w:rsidRPr="009E4C64">
        <w:rPr>
          <w:rFonts w:cs="Arial"/>
          <w:szCs w:val="20"/>
        </w:rPr>
        <w:t xml:space="preserve">y. </w:t>
      </w:r>
      <w:r w:rsidRPr="009E4C64">
        <w:rPr>
          <w:rFonts w:cs="Arial"/>
          <w:szCs w:val="20"/>
          <w:lang w:eastAsia="en-US"/>
        </w:rPr>
        <w:t>Poskytovatel je oprávněn překročit předpokládanou pracnost Služeb pouze v případě řádně písemně odůvodněných víceprací, jejichž potřebu nemohly smluvní strany předvídat, a to jen na základě předchozího písemného souhlasu oprávněné osoby Objednatele.</w:t>
      </w:r>
    </w:p>
    <w:p w14:paraId="768F2A8D" w14:textId="77777777" w:rsidR="007751D3" w:rsidRPr="009E4C64" w:rsidRDefault="007751D3" w:rsidP="007751D3">
      <w:pPr>
        <w:pStyle w:val="RLTextlnkuslovan"/>
        <w:rPr>
          <w:rFonts w:cs="Arial"/>
          <w:szCs w:val="20"/>
          <w:lang w:eastAsia="en-US"/>
        </w:rPr>
      </w:pPr>
      <w:r w:rsidRPr="009E4C64">
        <w:rPr>
          <w:rFonts w:cs="Arial"/>
          <w:szCs w:val="20"/>
          <w:lang w:eastAsia="en-US"/>
        </w:rPr>
        <w:t>Plně</w:t>
      </w:r>
      <w:r>
        <w:rPr>
          <w:rFonts w:cs="Arial"/>
          <w:szCs w:val="20"/>
          <w:lang w:eastAsia="en-US"/>
        </w:rPr>
        <w:t>ní Poskytovatele dle této Smlouv</w:t>
      </w:r>
      <w:r w:rsidRPr="009E4C64">
        <w:rPr>
          <w:rFonts w:cs="Arial"/>
          <w:szCs w:val="20"/>
          <w:lang w:eastAsia="en-US"/>
        </w:rPr>
        <w:t>y</w:t>
      </w:r>
      <w:r>
        <w:rPr>
          <w:rFonts w:cs="Arial"/>
          <w:szCs w:val="20"/>
          <w:lang w:eastAsia="en-US"/>
        </w:rPr>
        <w:t xml:space="preserve"> nebo Dílčí smlouvy</w:t>
      </w:r>
      <w:r w:rsidRPr="009E4C64">
        <w:rPr>
          <w:rFonts w:cs="Arial"/>
          <w:szCs w:val="20"/>
          <w:lang w:eastAsia="en-US"/>
        </w:rPr>
        <w:t xml:space="preserve"> budou považována za řádně poskytnutá po akceptaci jejich výsledků v souladu s </w:t>
      </w:r>
      <w:r w:rsidRPr="001C68C8">
        <w:rPr>
          <w:rFonts w:cs="Arial"/>
          <w:szCs w:val="20"/>
          <w:lang w:eastAsia="en-US"/>
        </w:rPr>
        <w:t xml:space="preserve">tímto čl. </w:t>
      </w:r>
      <w:r>
        <w:rPr>
          <w:rFonts w:cs="Arial"/>
          <w:szCs w:val="20"/>
        </w:rPr>
        <w:t>Smlouv</w:t>
      </w:r>
      <w:r w:rsidRPr="001C68C8">
        <w:rPr>
          <w:rFonts w:cs="Arial"/>
          <w:szCs w:val="20"/>
        </w:rPr>
        <w:t>y</w:t>
      </w:r>
      <w:r w:rsidRPr="009E4C64">
        <w:rPr>
          <w:rFonts w:cs="Arial"/>
          <w:szCs w:val="20"/>
        </w:rPr>
        <w:t>.</w:t>
      </w:r>
      <w:r w:rsidRPr="009E4C64">
        <w:rPr>
          <w:rFonts w:cs="Arial"/>
          <w:szCs w:val="20"/>
          <w:lang w:eastAsia="en-US"/>
        </w:rPr>
        <w:t xml:space="preserve"> Včasnou akceptací výsledků všech plnění řádně poskytnutých</w:t>
      </w:r>
      <w:r>
        <w:rPr>
          <w:rFonts w:cs="Arial"/>
          <w:szCs w:val="20"/>
          <w:lang w:eastAsia="en-US"/>
        </w:rPr>
        <w:t xml:space="preserve"> Poskytovatelem dle této Smlouvy</w:t>
      </w:r>
      <w:r w:rsidRPr="009E4C64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 xml:space="preserve">nebo Dílčí objednávky </w:t>
      </w:r>
      <w:r w:rsidRPr="009E4C64">
        <w:rPr>
          <w:rFonts w:cs="Arial"/>
          <w:szCs w:val="20"/>
          <w:lang w:eastAsia="en-US"/>
        </w:rPr>
        <w:t>se příslušný závazek Poskytovatele považuje za splněný.</w:t>
      </w:r>
    </w:p>
    <w:p w14:paraId="6D605A6E" w14:textId="77777777" w:rsidR="007751D3" w:rsidRPr="009E4C64" w:rsidRDefault="007751D3" w:rsidP="007751D3">
      <w:pPr>
        <w:pStyle w:val="RLlneksmlouvy"/>
        <w:keepNext w:val="0"/>
        <w:rPr>
          <w:rFonts w:cs="Arial"/>
          <w:szCs w:val="20"/>
        </w:rPr>
      </w:pPr>
      <w:bookmarkStart w:id="49" w:name="_Ref420589103"/>
      <w:r w:rsidRPr="009E4C64">
        <w:rPr>
          <w:rFonts w:cs="Arial"/>
          <w:szCs w:val="20"/>
        </w:rPr>
        <w:t>OPRÁVNĚNÉ OSOBY</w:t>
      </w:r>
      <w:bookmarkEnd w:id="49"/>
    </w:p>
    <w:p w14:paraId="247A2DDE" w14:textId="77777777" w:rsidR="007751D3" w:rsidRPr="009E4C64" w:rsidRDefault="007751D3" w:rsidP="007751D3">
      <w:pPr>
        <w:pStyle w:val="RLTextlnkuslovan"/>
        <w:rPr>
          <w:rFonts w:cs="Arial"/>
          <w:szCs w:val="20"/>
        </w:rPr>
      </w:pPr>
      <w:r w:rsidRPr="009E4C64">
        <w:rPr>
          <w:rFonts w:cs="Arial"/>
          <w:szCs w:val="20"/>
        </w:rPr>
        <w:t>Každá ze smluvních stran jmenuje oprávněnou osobu, popř. zástupce oprávněné osoby. Oprávněné osoby budou zastupovat smluvní stranu ve smluvních, obchodních a technických záležitostech souv</w:t>
      </w:r>
      <w:r>
        <w:rPr>
          <w:rFonts w:cs="Arial"/>
          <w:szCs w:val="20"/>
        </w:rPr>
        <w:t>isejících s plněním této Smlouvy</w:t>
      </w:r>
      <w:r w:rsidRPr="009E4C64">
        <w:rPr>
          <w:rFonts w:cs="Arial"/>
          <w:szCs w:val="20"/>
        </w:rPr>
        <w:t xml:space="preserve">. Pro vyloučení pochybností se smluvní strany </w:t>
      </w:r>
      <w:r>
        <w:rPr>
          <w:rFonts w:cs="Arial"/>
          <w:szCs w:val="20"/>
        </w:rPr>
        <w:t>dohodly</w:t>
      </w:r>
      <w:r w:rsidRPr="009E4C64">
        <w:rPr>
          <w:rFonts w:cs="Arial"/>
          <w:szCs w:val="20"/>
        </w:rPr>
        <w:t>, že:</w:t>
      </w:r>
    </w:p>
    <w:p w14:paraId="7E3E5385" w14:textId="63E3A014" w:rsidR="007751D3" w:rsidRPr="009E4C64" w:rsidRDefault="007751D3" w:rsidP="00F47E9D">
      <w:pPr>
        <w:pStyle w:val="RLTextlnkuslovan"/>
        <w:numPr>
          <w:ilvl w:val="2"/>
          <w:numId w:val="7"/>
        </w:numPr>
        <w:tabs>
          <w:tab w:val="clear" w:pos="2211"/>
          <w:tab w:val="num" w:pos="2155"/>
        </w:tabs>
        <w:ind w:left="2155"/>
        <w:rPr>
          <w:rFonts w:cs="Arial"/>
          <w:szCs w:val="20"/>
        </w:rPr>
      </w:pPr>
      <w:r w:rsidRPr="009E4C64">
        <w:rPr>
          <w:rFonts w:cs="Arial"/>
          <w:szCs w:val="20"/>
        </w:rPr>
        <w:t>osoby oprávněné jednat v záležitostech smluvních jsou oprávněny vést s druhou smluvní stranou jednání obchodního charakte</w:t>
      </w:r>
      <w:r>
        <w:rPr>
          <w:rFonts w:cs="Arial"/>
          <w:szCs w:val="20"/>
        </w:rPr>
        <w:t>ru a měnit či rušit tuto Smlouvu</w:t>
      </w:r>
      <w:r w:rsidRPr="009E4C64">
        <w:rPr>
          <w:rFonts w:cs="Arial"/>
          <w:szCs w:val="20"/>
        </w:rPr>
        <w:t xml:space="preserve"> a uzavírat k ní dodatky dle odst. </w:t>
      </w:r>
      <w:r>
        <w:fldChar w:fldCharType="begin"/>
      </w:r>
      <w:r>
        <w:instrText xml:space="preserve"> REF _Ref420573762 \r \h  \* MERGEFORMAT </w:instrText>
      </w:r>
      <w:r>
        <w:fldChar w:fldCharType="separate"/>
      </w:r>
      <w:r w:rsidR="00765385" w:rsidRPr="00765385">
        <w:rPr>
          <w:rFonts w:cs="Arial"/>
          <w:szCs w:val="20"/>
        </w:rPr>
        <w:t>17.1</w:t>
      </w:r>
      <w:r>
        <w:fldChar w:fldCharType="end"/>
      </w:r>
      <w:r>
        <w:rPr>
          <w:rFonts w:cs="Arial"/>
          <w:szCs w:val="20"/>
        </w:rPr>
        <w:t xml:space="preserve"> této Smlouvy</w:t>
      </w:r>
      <w:r w:rsidRPr="009E4C64">
        <w:rPr>
          <w:rFonts w:cs="Arial"/>
          <w:szCs w:val="20"/>
        </w:rPr>
        <w:t>;</w:t>
      </w:r>
    </w:p>
    <w:p w14:paraId="38170629" w14:textId="42B0B394" w:rsidR="007751D3" w:rsidRPr="009E4C64" w:rsidRDefault="007751D3" w:rsidP="00F47E9D">
      <w:pPr>
        <w:pStyle w:val="RLTextlnkuslovan"/>
        <w:numPr>
          <w:ilvl w:val="2"/>
          <w:numId w:val="7"/>
        </w:numPr>
        <w:tabs>
          <w:tab w:val="clear" w:pos="2211"/>
          <w:tab w:val="num" w:pos="2155"/>
        </w:tabs>
        <w:ind w:left="2155"/>
        <w:rPr>
          <w:rFonts w:cs="Arial"/>
          <w:szCs w:val="20"/>
        </w:rPr>
      </w:pPr>
      <w:bookmarkStart w:id="50" w:name="_Ref370110303"/>
      <w:r w:rsidRPr="009E4C64">
        <w:rPr>
          <w:rFonts w:cs="Arial"/>
          <w:szCs w:val="20"/>
        </w:rPr>
        <w:t>osoby oprávněné v záležitostech obchodních jsou oprávněny vést s druhou stranou jednání obchodního charakteru,</w:t>
      </w:r>
      <w:r>
        <w:rPr>
          <w:rFonts w:cs="Arial"/>
          <w:szCs w:val="20"/>
        </w:rPr>
        <w:t xml:space="preserve"> vystavovat, akceptovat a svým podpisem stvrzovat Dílčí objednávky,</w:t>
      </w:r>
      <w:r w:rsidRPr="009E4C64">
        <w:rPr>
          <w:rFonts w:cs="Arial"/>
          <w:szCs w:val="20"/>
        </w:rPr>
        <w:t xml:space="preserve"> jednat v rámci akceptačních procedur při předávání a převzetí plnění dle čl. </w:t>
      </w:r>
      <w:r>
        <w:fldChar w:fldCharType="begin"/>
      </w:r>
      <w:r>
        <w:instrText xml:space="preserve"> REF _Ref427043306 \r \h  \* MERGEFORMAT </w:instrText>
      </w:r>
      <w:r>
        <w:fldChar w:fldCharType="separate"/>
      </w:r>
      <w:r w:rsidR="00765385">
        <w:t>9</w:t>
      </w:r>
      <w:r>
        <w:fldChar w:fldCharType="end"/>
      </w:r>
      <w:r>
        <w:rPr>
          <w:rFonts w:cs="Arial"/>
          <w:szCs w:val="20"/>
        </w:rPr>
        <w:t xml:space="preserve"> Smlouvy</w:t>
      </w:r>
      <w:r w:rsidRPr="009E4C64">
        <w:rPr>
          <w:rFonts w:cs="Arial"/>
          <w:szCs w:val="20"/>
        </w:rPr>
        <w:t>, zejména podepisovat příslušné akceptační, předávací č</w:t>
      </w:r>
      <w:r>
        <w:rPr>
          <w:rFonts w:cs="Arial"/>
          <w:szCs w:val="20"/>
        </w:rPr>
        <w:t>i jiné protokoly dle této Smlouv</w:t>
      </w:r>
      <w:r w:rsidRPr="009E4C64">
        <w:rPr>
          <w:rFonts w:cs="Arial"/>
          <w:szCs w:val="20"/>
        </w:rPr>
        <w:t>y; osoby oprávněné v záležitostech obchodních vš</w:t>
      </w:r>
      <w:r>
        <w:rPr>
          <w:rFonts w:cs="Arial"/>
          <w:szCs w:val="20"/>
        </w:rPr>
        <w:t>ak nejsou oprávněny tuto Smlouvu</w:t>
      </w:r>
      <w:r w:rsidRPr="009E4C64">
        <w:rPr>
          <w:rFonts w:cs="Arial"/>
          <w:szCs w:val="20"/>
        </w:rPr>
        <w:t xml:space="preserve"> měnit či rušit ani k ní uzavírat dodatky dle odst. </w:t>
      </w:r>
      <w:r>
        <w:fldChar w:fldCharType="begin"/>
      </w:r>
      <w:r>
        <w:instrText xml:space="preserve"> REF _Ref420573762 \r \h  \* MERGEFORMAT </w:instrText>
      </w:r>
      <w:r>
        <w:fldChar w:fldCharType="separate"/>
      </w:r>
      <w:r w:rsidR="00765385" w:rsidRPr="00765385">
        <w:rPr>
          <w:rFonts w:cs="Arial"/>
          <w:szCs w:val="20"/>
        </w:rPr>
        <w:t>17.1</w:t>
      </w:r>
      <w:r>
        <w:fldChar w:fldCharType="end"/>
      </w:r>
      <w:r>
        <w:rPr>
          <w:rFonts w:cs="Arial"/>
          <w:szCs w:val="20"/>
        </w:rPr>
        <w:t xml:space="preserve"> této Smlouv</w:t>
      </w:r>
      <w:r w:rsidRPr="009E4C64">
        <w:rPr>
          <w:rFonts w:cs="Arial"/>
          <w:szCs w:val="20"/>
        </w:rPr>
        <w:t>y</w:t>
      </w:r>
      <w:bookmarkEnd w:id="50"/>
      <w:r w:rsidRPr="009E4C64">
        <w:rPr>
          <w:rFonts w:cs="Arial"/>
          <w:szCs w:val="20"/>
        </w:rPr>
        <w:t>;</w:t>
      </w:r>
    </w:p>
    <w:p w14:paraId="66541BA6" w14:textId="0046BB79" w:rsidR="007751D3" w:rsidRPr="009E4C64" w:rsidRDefault="007751D3" w:rsidP="00F47E9D">
      <w:pPr>
        <w:pStyle w:val="RLTextlnkuslovan"/>
        <w:numPr>
          <w:ilvl w:val="2"/>
          <w:numId w:val="7"/>
        </w:numPr>
        <w:tabs>
          <w:tab w:val="clear" w:pos="2211"/>
          <w:tab w:val="num" w:pos="2155"/>
        </w:tabs>
        <w:ind w:left="2155"/>
        <w:rPr>
          <w:rFonts w:cs="Arial"/>
          <w:szCs w:val="20"/>
        </w:rPr>
      </w:pPr>
      <w:bookmarkStart w:id="51" w:name="_Ref370110305"/>
      <w:r w:rsidRPr="009E4C64">
        <w:rPr>
          <w:rFonts w:cs="Arial"/>
          <w:szCs w:val="20"/>
        </w:rPr>
        <w:t xml:space="preserve">osoby oprávněné jednat v záležitostech technických jsou oprávněny vést jednání technického charakteru, poskytovat stanoviska v technických otázkách a jednat jménem stran v rámci reklamace vad a při uplatňování záruky podle odst. </w:t>
      </w:r>
      <w:r>
        <w:fldChar w:fldCharType="begin"/>
      </w:r>
      <w:r>
        <w:instrText xml:space="preserve"> REF _Ref420573917 \r \h  \* MERGEFORMAT </w:instrText>
      </w:r>
      <w:r>
        <w:fldChar w:fldCharType="separate"/>
      </w:r>
      <w:r w:rsidR="00765385" w:rsidRPr="00765385">
        <w:rPr>
          <w:rFonts w:cs="Arial"/>
          <w:szCs w:val="20"/>
        </w:rPr>
        <w:t>4.14</w:t>
      </w:r>
      <w:r>
        <w:fldChar w:fldCharType="end"/>
      </w:r>
      <w:r>
        <w:rPr>
          <w:rFonts w:cs="Arial"/>
          <w:szCs w:val="20"/>
        </w:rPr>
        <w:t xml:space="preserve"> Smlouvy</w:t>
      </w:r>
      <w:r w:rsidRPr="009E4C64">
        <w:rPr>
          <w:rFonts w:cs="Arial"/>
          <w:szCs w:val="20"/>
        </w:rPr>
        <w:t>; tyto osoby rovn</w:t>
      </w:r>
      <w:r>
        <w:rPr>
          <w:rFonts w:cs="Arial"/>
          <w:szCs w:val="20"/>
        </w:rPr>
        <w:t>ěž nejsou oprávněny tuto Smlouvu</w:t>
      </w:r>
      <w:r w:rsidRPr="009E4C64">
        <w:rPr>
          <w:rFonts w:cs="Arial"/>
          <w:szCs w:val="20"/>
        </w:rPr>
        <w:t xml:space="preserve"> měnit či rušit ani k ní uzavírat dodatky dle odst. </w:t>
      </w:r>
      <w:r>
        <w:fldChar w:fldCharType="begin"/>
      </w:r>
      <w:r>
        <w:instrText xml:space="preserve"> REF _Ref420573762 \r \h  \* MERGEFORMAT </w:instrText>
      </w:r>
      <w:r>
        <w:fldChar w:fldCharType="separate"/>
      </w:r>
      <w:r w:rsidR="00765385" w:rsidRPr="00765385">
        <w:rPr>
          <w:rFonts w:cs="Arial"/>
          <w:szCs w:val="20"/>
        </w:rPr>
        <w:t>17.1</w:t>
      </w:r>
      <w:r>
        <w:fldChar w:fldCharType="end"/>
      </w:r>
      <w:r>
        <w:rPr>
          <w:rFonts w:cs="Arial"/>
          <w:szCs w:val="20"/>
        </w:rPr>
        <w:t xml:space="preserve"> této Smlouvy</w:t>
      </w:r>
      <w:r w:rsidRPr="009E4C64">
        <w:rPr>
          <w:rFonts w:cs="Arial"/>
          <w:szCs w:val="20"/>
        </w:rPr>
        <w:t>.</w:t>
      </w:r>
      <w:bookmarkEnd w:id="51"/>
      <w:r w:rsidRPr="009E4C64">
        <w:rPr>
          <w:rFonts w:cs="Arial"/>
          <w:szCs w:val="20"/>
        </w:rPr>
        <w:t xml:space="preserve"> </w:t>
      </w:r>
    </w:p>
    <w:p w14:paraId="43B59775" w14:textId="7C4337FF" w:rsidR="007751D3" w:rsidRPr="009E4C64" w:rsidRDefault="007751D3" w:rsidP="007751D3">
      <w:pPr>
        <w:pStyle w:val="RLTextlnkuslovan"/>
        <w:rPr>
          <w:rFonts w:cs="Arial"/>
          <w:szCs w:val="20"/>
        </w:rPr>
      </w:pPr>
      <w:r w:rsidRPr="009E4C64">
        <w:rPr>
          <w:rFonts w:cs="Arial"/>
          <w:szCs w:val="20"/>
        </w:rPr>
        <w:t xml:space="preserve">Oprávněné osoby dle odst. </w:t>
      </w:r>
      <w:r>
        <w:fldChar w:fldCharType="begin"/>
      </w:r>
      <w:r>
        <w:instrText xml:space="preserve"> REF _Ref370110303 \r \h  \* MERGEFORMAT </w:instrText>
      </w:r>
      <w:r>
        <w:fldChar w:fldCharType="separate"/>
      </w:r>
      <w:r w:rsidR="00765385" w:rsidRPr="00765385">
        <w:rPr>
          <w:rFonts w:cs="Arial"/>
          <w:szCs w:val="20"/>
        </w:rPr>
        <w:t>10.1.2</w:t>
      </w:r>
      <w:r>
        <w:fldChar w:fldCharType="end"/>
      </w:r>
      <w:r w:rsidRPr="009E4C64">
        <w:rPr>
          <w:rFonts w:cs="Arial"/>
          <w:szCs w:val="20"/>
        </w:rPr>
        <w:t xml:space="preserve"> jsou oprávněn</w:t>
      </w:r>
      <w:r>
        <w:rPr>
          <w:rFonts w:cs="Arial"/>
          <w:szCs w:val="20"/>
        </w:rPr>
        <w:t>y připravovat dodatky k Smlouvě</w:t>
      </w:r>
      <w:r w:rsidRPr="009E4C64">
        <w:rPr>
          <w:rFonts w:cs="Arial"/>
          <w:szCs w:val="20"/>
        </w:rPr>
        <w:t xml:space="preserve"> pro jejich písemné schválení osobám oprávněným zavazovat strany (statutárním orgánům), nebo jejich zplnomocněným zástupcům.</w:t>
      </w:r>
    </w:p>
    <w:p w14:paraId="2880296A" w14:textId="2001E13C" w:rsidR="007751D3" w:rsidRPr="009E4C64" w:rsidRDefault="007751D3" w:rsidP="007751D3">
      <w:pPr>
        <w:pStyle w:val="RLTextlnkuslovan"/>
        <w:rPr>
          <w:rFonts w:cs="Arial"/>
          <w:szCs w:val="20"/>
        </w:rPr>
      </w:pPr>
      <w:r w:rsidRPr="009E4C64">
        <w:rPr>
          <w:rFonts w:cs="Arial"/>
          <w:szCs w:val="20"/>
        </w:rPr>
        <w:t xml:space="preserve">Oprávněné osoby dle odst. </w:t>
      </w:r>
      <w:r>
        <w:fldChar w:fldCharType="begin"/>
      </w:r>
      <w:r>
        <w:instrText xml:space="preserve"> REF _Ref370110303 \r \h  \* MERGEFORMAT </w:instrText>
      </w:r>
      <w:r>
        <w:fldChar w:fldCharType="separate"/>
      </w:r>
      <w:r w:rsidR="00765385" w:rsidRPr="00765385">
        <w:rPr>
          <w:rFonts w:cs="Arial"/>
          <w:szCs w:val="20"/>
        </w:rPr>
        <w:t>10.1.2</w:t>
      </w:r>
      <w:r>
        <w:fldChar w:fldCharType="end"/>
      </w:r>
      <w:r w:rsidRPr="009E4C64">
        <w:rPr>
          <w:rFonts w:cs="Arial"/>
          <w:szCs w:val="20"/>
        </w:rPr>
        <w:t xml:space="preserve"> ani </w:t>
      </w:r>
      <w:r>
        <w:fldChar w:fldCharType="begin"/>
      </w:r>
      <w:r>
        <w:instrText xml:space="preserve"> REF _Ref370110305 \r \h  \* MERGEFORMAT </w:instrText>
      </w:r>
      <w:r>
        <w:fldChar w:fldCharType="separate"/>
      </w:r>
      <w:r w:rsidR="00765385" w:rsidRPr="00765385">
        <w:rPr>
          <w:rFonts w:cs="Arial"/>
          <w:szCs w:val="20"/>
        </w:rPr>
        <w:t>10.1.3</w:t>
      </w:r>
      <w:r>
        <w:fldChar w:fldCharType="end"/>
      </w:r>
      <w:r w:rsidRPr="009E4C64">
        <w:rPr>
          <w:rFonts w:cs="Arial"/>
          <w:szCs w:val="20"/>
        </w:rPr>
        <w:t xml:space="preserve"> nejsou zmocněny k jednání, jež by mělo za p</w:t>
      </w:r>
      <w:r>
        <w:rPr>
          <w:rFonts w:cs="Arial"/>
          <w:szCs w:val="20"/>
        </w:rPr>
        <w:t>římý následek změnu této Smlouvy</w:t>
      </w:r>
      <w:r w:rsidRPr="009E4C64">
        <w:rPr>
          <w:rFonts w:cs="Arial"/>
          <w:szCs w:val="20"/>
        </w:rPr>
        <w:t xml:space="preserve"> nebo jejího předmětu.</w:t>
      </w:r>
    </w:p>
    <w:p w14:paraId="57C18D0A" w14:textId="77777777" w:rsidR="007751D3" w:rsidRPr="009E4C64" w:rsidRDefault="007751D3" w:rsidP="007751D3">
      <w:pPr>
        <w:pStyle w:val="RLTextlnkuslovan"/>
        <w:rPr>
          <w:rFonts w:cs="Arial"/>
          <w:szCs w:val="20"/>
        </w:rPr>
      </w:pPr>
      <w:r w:rsidRPr="008E7865">
        <w:rPr>
          <w:rFonts w:cs="Arial"/>
          <w:szCs w:val="20"/>
        </w:rPr>
        <w:t>Jména oprávněných osob jsou uvedena v Příloze č. 1</w:t>
      </w:r>
      <w:r>
        <w:rPr>
          <w:rFonts w:cs="Arial"/>
          <w:szCs w:val="20"/>
        </w:rPr>
        <w:t xml:space="preserve"> této Smlouvy</w:t>
      </w:r>
      <w:r w:rsidRPr="008E7865">
        <w:rPr>
          <w:rFonts w:cs="Arial"/>
          <w:szCs w:val="20"/>
        </w:rPr>
        <w:t xml:space="preserve"> a jejich role</w:t>
      </w:r>
      <w:r w:rsidRPr="009E4C64">
        <w:rPr>
          <w:rFonts w:cs="Arial"/>
          <w:szCs w:val="20"/>
        </w:rPr>
        <w:t xml:space="preserve"> stanoví ta</w:t>
      </w:r>
      <w:r>
        <w:rPr>
          <w:rFonts w:cs="Arial"/>
          <w:szCs w:val="20"/>
        </w:rPr>
        <w:t>to Smlouva</w:t>
      </w:r>
      <w:r w:rsidRPr="009E4C64">
        <w:rPr>
          <w:rFonts w:cs="Arial"/>
          <w:szCs w:val="20"/>
        </w:rPr>
        <w:t>.</w:t>
      </w:r>
    </w:p>
    <w:p w14:paraId="374CA80D" w14:textId="77777777" w:rsidR="007751D3" w:rsidRPr="009E4C64" w:rsidRDefault="007751D3" w:rsidP="007751D3">
      <w:pPr>
        <w:pStyle w:val="RLTextlnkuslovan"/>
        <w:rPr>
          <w:rFonts w:cs="Arial"/>
          <w:szCs w:val="20"/>
        </w:rPr>
      </w:pPr>
      <w:r w:rsidRPr="009E4C64">
        <w:rPr>
          <w:rFonts w:cs="Arial"/>
          <w:szCs w:val="20"/>
        </w:rPr>
        <w:t xml:space="preserve">Smluvní strany jsou oprávněny změnit oprávněné osoby, jsou však povinny na takovou změnu druhou smluvní stranu </w:t>
      </w:r>
      <w:r>
        <w:rPr>
          <w:rFonts w:cs="Arial"/>
          <w:szCs w:val="20"/>
        </w:rPr>
        <w:t xml:space="preserve">bez zbytečného odkladu </w:t>
      </w:r>
      <w:r w:rsidRPr="009E4C64">
        <w:rPr>
          <w:rFonts w:cs="Arial"/>
          <w:szCs w:val="20"/>
        </w:rPr>
        <w:t>písemně upozornit. Zmocnění zástupce oprávněné osoby musí být písemné s uvedením rozsahu zmocnění.</w:t>
      </w:r>
    </w:p>
    <w:p w14:paraId="12D7D863" w14:textId="77777777" w:rsidR="007751D3" w:rsidRPr="009E4C64" w:rsidRDefault="007751D3" w:rsidP="007751D3">
      <w:pPr>
        <w:pStyle w:val="RLlneksmlouvy"/>
        <w:rPr>
          <w:rFonts w:cs="Arial"/>
          <w:szCs w:val="20"/>
        </w:rPr>
      </w:pPr>
      <w:bookmarkStart w:id="52" w:name="_Ref372109054"/>
      <w:r w:rsidRPr="009E4C64">
        <w:rPr>
          <w:rFonts w:cs="Arial"/>
          <w:szCs w:val="20"/>
        </w:rPr>
        <w:lastRenderedPageBreak/>
        <w:t>OCHRANA INFORMACÍ</w:t>
      </w:r>
      <w:bookmarkEnd w:id="52"/>
    </w:p>
    <w:p w14:paraId="7D950363" w14:textId="77777777" w:rsidR="007751D3" w:rsidRPr="009E4C64" w:rsidRDefault="007751D3" w:rsidP="007751D3">
      <w:pPr>
        <w:pStyle w:val="RLTextlnkuslovan"/>
        <w:rPr>
          <w:rFonts w:cs="Arial"/>
          <w:szCs w:val="20"/>
        </w:rPr>
      </w:pPr>
      <w:bookmarkStart w:id="53" w:name="_Ref420589032"/>
      <w:r w:rsidRPr="009E4C64">
        <w:rPr>
          <w:rFonts w:cs="Arial"/>
          <w:szCs w:val="20"/>
        </w:rPr>
        <w:t>Smluvní strany jsou si vědomy toho, že v rám</w:t>
      </w:r>
      <w:r>
        <w:rPr>
          <w:rFonts w:cs="Arial"/>
          <w:szCs w:val="20"/>
        </w:rPr>
        <w:t>ci plnění závazků z této Smlouvy</w:t>
      </w:r>
      <w:r w:rsidRPr="009E4C64">
        <w:rPr>
          <w:rFonts w:cs="Arial"/>
          <w:szCs w:val="20"/>
        </w:rPr>
        <w:t>:</w:t>
      </w:r>
      <w:bookmarkEnd w:id="53"/>
    </w:p>
    <w:p w14:paraId="58AFDA5C" w14:textId="77777777" w:rsidR="007751D3" w:rsidRPr="005D5A44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</w:rPr>
      </w:pPr>
      <w:bookmarkStart w:id="54" w:name="_Ref420588383"/>
      <w:r w:rsidRPr="009E4C64">
        <w:rPr>
          <w:rFonts w:cs="Arial"/>
          <w:szCs w:val="20"/>
        </w:rPr>
        <w:t>si mohou vzájemně vědomě nebo opom</w:t>
      </w:r>
      <w:r>
        <w:rPr>
          <w:rFonts w:cs="Arial"/>
          <w:szCs w:val="20"/>
        </w:rPr>
        <w:t>e</w:t>
      </w:r>
      <w:r w:rsidRPr="009E4C64">
        <w:rPr>
          <w:rFonts w:cs="Arial"/>
          <w:szCs w:val="20"/>
        </w:rPr>
        <w:t xml:space="preserve">nutím poskytnout informace, které </w:t>
      </w:r>
      <w:r w:rsidRPr="005D5A44">
        <w:rPr>
          <w:rFonts w:cs="Arial"/>
          <w:szCs w:val="20"/>
        </w:rPr>
        <w:t>budou považovány za důvěrné (dále jen „</w:t>
      </w:r>
      <w:r w:rsidRPr="005D5A44">
        <w:rPr>
          <w:rStyle w:val="RLProhlensmluvnchstranChar"/>
          <w:b w:val="0"/>
          <w:sz w:val="20"/>
        </w:rPr>
        <w:t>důvěrné informace</w:t>
      </w:r>
      <w:r w:rsidRPr="005D5A44">
        <w:rPr>
          <w:rFonts w:cs="Arial"/>
          <w:szCs w:val="20"/>
        </w:rPr>
        <w:t>“),</w:t>
      </w:r>
      <w:bookmarkEnd w:id="54"/>
    </w:p>
    <w:p w14:paraId="6D58DCC0" w14:textId="77777777" w:rsidR="007751D3" w:rsidRPr="009E4C64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</w:rPr>
      </w:pPr>
      <w:r w:rsidRPr="009E4C64">
        <w:rPr>
          <w:rFonts w:cs="Arial"/>
          <w:szCs w:val="20"/>
        </w:rPr>
        <w:t>mohou jejich zaměstnanci a osoby v obdobném postavení získat vědomou činností druhé strany nebo i jejím opomenutím přístup k důvěrným informacím druhé strany.</w:t>
      </w:r>
    </w:p>
    <w:p w14:paraId="0519B015" w14:textId="77777777" w:rsidR="007751D3" w:rsidRPr="009E4C64" w:rsidRDefault="007751D3" w:rsidP="007751D3">
      <w:pPr>
        <w:pStyle w:val="RLTextlnkuslovan"/>
        <w:rPr>
          <w:rFonts w:cs="Arial"/>
          <w:szCs w:val="20"/>
        </w:rPr>
      </w:pPr>
      <w:bookmarkStart w:id="55" w:name="_Ref372109107"/>
      <w:r w:rsidRPr="009E4C64">
        <w:rPr>
          <w:rFonts w:cs="Arial"/>
          <w:szCs w:val="20"/>
          <w:lang w:eastAsia="en-US"/>
        </w:rPr>
        <w:t>Smluvní strany se zavazují, že žádná z nich nezpřístupní třetí osobě důvěrné informac</w:t>
      </w:r>
      <w:r>
        <w:rPr>
          <w:rFonts w:cs="Arial"/>
          <w:szCs w:val="20"/>
          <w:lang w:eastAsia="en-US"/>
        </w:rPr>
        <w:t>e, které při plnění této Smlouvy</w:t>
      </w:r>
      <w:r w:rsidRPr="009E4C64">
        <w:rPr>
          <w:rFonts w:cs="Arial"/>
          <w:szCs w:val="20"/>
          <w:lang w:eastAsia="en-US"/>
        </w:rPr>
        <w:t xml:space="preserve"> získala od druhé smluvní strany.</w:t>
      </w:r>
      <w:bookmarkEnd w:id="55"/>
    </w:p>
    <w:p w14:paraId="4584D2B2" w14:textId="12D46B8E" w:rsidR="007751D3" w:rsidRPr="009E4C64" w:rsidRDefault="007751D3" w:rsidP="007751D3">
      <w:pPr>
        <w:pStyle w:val="RLTextlnkuslovan"/>
        <w:rPr>
          <w:rFonts w:cs="Arial"/>
          <w:szCs w:val="20"/>
        </w:rPr>
      </w:pPr>
      <w:bookmarkStart w:id="56" w:name="_Ref372109155"/>
      <w:r w:rsidRPr="009E4C64">
        <w:rPr>
          <w:rFonts w:cs="Arial"/>
          <w:szCs w:val="20"/>
          <w:lang w:eastAsia="en-US"/>
        </w:rPr>
        <w:t xml:space="preserve">Za třetí osoby podle odst. </w:t>
      </w:r>
      <w:r>
        <w:fldChar w:fldCharType="begin"/>
      </w:r>
      <w:r>
        <w:instrText xml:space="preserve"> REF _Ref372109107 \r \h  \* MERGEFORMAT </w:instrText>
      </w:r>
      <w:r>
        <w:fldChar w:fldCharType="separate"/>
      </w:r>
      <w:r w:rsidR="00765385" w:rsidRPr="00765385">
        <w:rPr>
          <w:rFonts w:cs="Arial"/>
          <w:szCs w:val="20"/>
          <w:lang w:eastAsia="en-US"/>
        </w:rPr>
        <w:t>11.2</w:t>
      </w:r>
      <w:r>
        <w:fldChar w:fldCharType="end"/>
      </w:r>
      <w:r w:rsidRPr="009E4C64">
        <w:rPr>
          <w:rFonts w:cs="Arial"/>
          <w:szCs w:val="20"/>
        </w:rPr>
        <w:t xml:space="preserve"> </w:t>
      </w:r>
      <w:r>
        <w:rPr>
          <w:rFonts w:cs="Arial"/>
          <w:szCs w:val="20"/>
          <w:lang w:eastAsia="en-US"/>
        </w:rPr>
        <w:t xml:space="preserve"> této Smlouvy</w:t>
      </w:r>
      <w:r w:rsidRPr="009E4C64">
        <w:rPr>
          <w:rFonts w:cs="Arial"/>
          <w:szCs w:val="20"/>
          <w:lang w:eastAsia="en-US"/>
        </w:rPr>
        <w:t xml:space="preserve"> se nepovažují:</w:t>
      </w:r>
      <w:bookmarkEnd w:id="56"/>
    </w:p>
    <w:p w14:paraId="1393D1EE" w14:textId="77777777" w:rsidR="007751D3" w:rsidRPr="009E4C64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</w:rPr>
      </w:pPr>
      <w:r w:rsidRPr="009E4C64">
        <w:rPr>
          <w:rFonts w:cs="Arial"/>
          <w:szCs w:val="20"/>
          <w:lang w:eastAsia="en-US"/>
        </w:rPr>
        <w:t>zaměstnanci smluvních stran a osoby v obdobném postavení,</w:t>
      </w:r>
    </w:p>
    <w:p w14:paraId="28E95414" w14:textId="77777777" w:rsidR="007751D3" w:rsidRPr="009E4C64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</w:rPr>
      </w:pPr>
      <w:r w:rsidRPr="009E4C64">
        <w:rPr>
          <w:rFonts w:cs="Arial"/>
          <w:szCs w:val="20"/>
          <w:lang w:eastAsia="en-US"/>
        </w:rPr>
        <w:t>orgány smluvních stran a jejich členové,</w:t>
      </w:r>
    </w:p>
    <w:p w14:paraId="1A4B5B16" w14:textId="77777777" w:rsidR="007751D3" w:rsidRPr="009E4C64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</w:rPr>
      </w:pPr>
      <w:r w:rsidRPr="009E4C64">
        <w:rPr>
          <w:rFonts w:cs="Arial"/>
          <w:szCs w:val="20"/>
        </w:rPr>
        <w:t>ve vztahu k důvěrným informacím Objednatele subdodavatelé Poskytovatele,</w:t>
      </w:r>
    </w:p>
    <w:p w14:paraId="57F209F9" w14:textId="77777777" w:rsidR="007751D3" w:rsidRPr="009E4C64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</w:rPr>
      </w:pPr>
      <w:r w:rsidRPr="009E4C64">
        <w:rPr>
          <w:rFonts w:cs="Arial"/>
          <w:szCs w:val="20"/>
        </w:rPr>
        <w:t>ve vztahu k důvěrným informacím Poskytovatele, externí poskytovatelé Objednatele, a to i potenciální,</w:t>
      </w:r>
    </w:p>
    <w:p w14:paraId="7B756B06" w14:textId="77777777" w:rsidR="007751D3" w:rsidRPr="009E4C64" w:rsidRDefault="007751D3" w:rsidP="007751D3">
      <w:pPr>
        <w:pStyle w:val="RLTextlnkuslovan"/>
        <w:numPr>
          <w:ilvl w:val="0"/>
          <w:numId w:val="0"/>
        </w:numPr>
        <w:ind w:left="1474"/>
        <w:rPr>
          <w:rFonts w:cs="Arial"/>
          <w:szCs w:val="20"/>
          <w:lang w:eastAsia="en-US"/>
        </w:rPr>
      </w:pPr>
      <w:r w:rsidRPr="009E4C64">
        <w:rPr>
          <w:rFonts w:cs="Arial"/>
          <w:szCs w:val="20"/>
          <w:lang w:eastAsia="en-US"/>
        </w:rPr>
        <w:t>za předpokladu, že se</w:t>
      </w:r>
      <w:r>
        <w:rPr>
          <w:rFonts w:cs="Arial"/>
          <w:szCs w:val="20"/>
          <w:lang w:eastAsia="en-US"/>
        </w:rPr>
        <w:t xml:space="preserve"> podílejí na plnění této Smlouvy</w:t>
      </w:r>
      <w:r w:rsidRPr="009E4C64">
        <w:rPr>
          <w:rFonts w:cs="Arial"/>
          <w:szCs w:val="20"/>
          <w:lang w:eastAsia="en-US"/>
        </w:rPr>
        <w:t xml:space="preserve"> nebo na plnění spo</w:t>
      </w:r>
      <w:r>
        <w:rPr>
          <w:rFonts w:cs="Arial"/>
          <w:szCs w:val="20"/>
          <w:lang w:eastAsia="en-US"/>
        </w:rPr>
        <w:t>jeném s plněním dle této Smlouvy</w:t>
      </w:r>
      <w:r w:rsidRPr="009E4C64">
        <w:rPr>
          <w:rFonts w:cs="Arial"/>
          <w:szCs w:val="20"/>
          <w:lang w:eastAsia="en-US"/>
        </w:rPr>
        <w:t>, důvěrné informace jsou jim zpřístupněny výhradně za tímto účelem a zpřístupnění důvěrných informací je v rozsahu nezbytně nutném pro naplnění jeho účelu a za stejných podmínek, jaké jsou stanoveny</w:t>
      </w:r>
      <w:r>
        <w:rPr>
          <w:rFonts w:cs="Arial"/>
          <w:szCs w:val="20"/>
          <w:lang w:eastAsia="en-US"/>
        </w:rPr>
        <w:t xml:space="preserve"> smluvním stranám v této Smlouvě</w:t>
      </w:r>
      <w:r w:rsidRPr="009E4C64">
        <w:rPr>
          <w:rFonts w:cs="Arial"/>
          <w:szCs w:val="20"/>
          <w:lang w:eastAsia="en-US"/>
        </w:rPr>
        <w:t>.</w:t>
      </w:r>
    </w:p>
    <w:p w14:paraId="6297AFA7" w14:textId="77777777" w:rsidR="007751D3" w:rsidRPr="009E4C64" w:rsidRDefault="007751D3" w:rsidP="007751D3">
      <w:pPr>
        <w:pStyle w:val="RLTextlnkuslovan"/>
        <w:rPr>
          <w:rFonts w:cs="Arial"/>
          <w:szCs w:val="20"/>
        </w:rPr>
      </w:pPr>
      <w:r w:rsidRPr="009E4C64">
        <w:rPr>
          <w:rFonts w:cs="Arial"/>
          <w:szCs w:val="20"/>
        </w:rPr>
        <w:t xml:space="preserve">Veškeré informace poskytnuté Objednatelem Poskytovateli se považují za důvěrné, není-li stanoveno jinak. Veškeré informace poskytnuté Poskytovatelem Objednateli se považují za důvěrné, pouze pokud na jejich důvěrnost Poskytovatel Objednatele předem písemně upozornil a </w:t>
      </w:r>
      <w:r>
        <w:rPr>
          <w:rFonts w:cs="Arial"/>
          <w:szCs w:val="20"/>
        </w:rPr>
        <w:t>O</w:t>
      </w:r>
      <w:r w:rsidRPr="009E4C64">
        <w:rPr>
          <w:rFonts w:cs="Arial"/>
          <w:szCs w:val="20"/>
        </w:rPr>
        <w:t xml:space="preserve">bjednatel Poskytovateli písemně potvrdil </w:t>
      </w:r>
      <w:r>
        <w:rPr>
          <w:rFonts w:cs="Arial"/>
          <w:szCs w:val="20"/>
        </w:rPr>
        <w:t>svoji povinnost</w:t>
      </w:r>
      <w:r w:rsidRPr="009E4C64">
        <w:rPr>
          <w:rFonts w:cs="Arial"/>
          <w:szCs w:val="20"/>
        </w:rPr>
        <w:t xml:space="preserve"> důvěrnost těchto informací zachovávat. Pokud jsou důvěrné informace Poskytovatele poskytovány v písemné podobě, je Poskytovatel povinen upozornit Objednatele na důvěrnost takového materiálu též jejím vyznačením alespoň na titulní stránce nebo přední straně média.</w:t>
      </w:r>
    </w:p>
    <w:p w14:paraId="703A77DA" w14:textId="77777777" w:rsidR="007751D3" w:rsidRPr="009E4C64" w:rsidRDefault="007751D3" w:rsidP="007751D3">
      <w:pPr>
        <w:pStyle w:val="RLTextlnkuslovan"/>
        <w:rPr>
          <w:rFonts w:cs="Arial"/>
          <w:szCs w:val="20"/>
        </w:rPr>
      </w:pPr>
      <w:r w:rsidRPr="009E4C64">
        <w:rPr>
          <w:rFonts w:cs="Arial"/>
          <w:szCs w:val="20"/>
        </w:rPr>
        <w:t>Smluvní strany se zavazují v plném rozsahu zachovávat povinnost mlčenlivosti a povinnost chránit důvěrné inf</w:t>
      </w:r>
      <w:r>
        <w:rPr>
          <w:rFonts w:cs="Arial"/>
          <w:szCs w:val="20"/>
        </w:rPr>
        <w:t>ormace vyplývající z této Smlouvy</w:t>
      </w:r>
      <w:r w:rsidRPr="009E4C64">
        <w:rPr>
          <w:rFonts w:cs="Arial"/>
          <w:szCs w:val="20"/>
        </w:rPr>
        <w:t xml:space="preserve"> a též z příslušných právních předpisů, zejména povinnosti vyplývající ze zákona č. 11</w:t>
      </w:r>
      <w:r>
        <w:rPr>
          <w:rFonts w:cs="Arial"/>
          <w:szCs w:val="20"/>
        </w:rPr>
        <w:t>0</w:t>
      </w:r>
      <w:r w:rsidRPr="009E4C64">
        <w:rPr>
          <w:rFonts w:cs="Arial"/>
          <w:szCs w:val="20"/>
        </w:rPr>
        <w:t>/20</w:t>
      </w:r>
      <w:r>
        <w:rPr>
          <w:rFonts w:cs="Arial"/>
          <w:szCs w:val="20"/>
        </w:rPr>
        <w:t>19</w:t>
      </w:r>
      <w:r w:rsidRPr="009E4C64">
        <w:rPr>
          <w:rFonts w:cs="Arial"/>
          <w:szCs w:val="20"/>
        </w:rPr>
        <w:t xml:space="preserve"> Sb., o </w:t>
      </w:r>
      <w:r>
        <w:rPr>
          <w:rFonts w:cs="Arial"/>
          <w:szCs w:val="20"/>
        </w:rPr>
        <w:t xml:space="preserve">zpracování </w:t>
      </w:r>
      <w:r w:rsidRPr="005D5A44">
        <w:rPr>
          <w:rFonts w:cs="Arial"/>
          <w:szCs w:val="20"/>
        </w:rPr>
        <w:t>osobních údajů, ve znění pozdějších předpisů (dále jen „Z</w:t>
      </w:r>
      <w:r>
        <w:rPr>
          <w:rFonts w:cs="Arial"/>
          <w:szCs w:val="20"/>
        </w:rPr>
        <w:t>Z</w:t>
      </w:r>
      <w:r w:rsidRPr="005D5A44">
        <w:rPr>
          <w:rFonts w:cs="Arial"/>
          <w:szCs w:val="20"/>
        </w:rPr>
        <w:t>OÚ“). Smluvní</w:t>
      </w:r>
      <w:r w:rsidRPr="009E4C64">
        <w:rPr>
          <w:rFonts w:cs="Arial"/>
          <w:szCs w:val="20"/>
        </w:rPr>
        <w:t xml:space="preserve"> strany se v této souvislosti zavazují poučit veškeré osoby, které se na jejich straně budou podílet na p</w:t>
      </w:r>
      <w:r>
        <w:rPr>
          <w:rFonts w:cs="Arial"/>
          <w:szCs w:val="20"/>
        </w:rPr>
        <w:t>lnění této Smlouvy</w:t>
      </w:r>
      <w:r w:rsidRPr="009E4C64">
        <w:rPr>
          <w:rFonts w:cs="Arial"/>
          <w:szCs w:val="20"/>
        </w:rPr>
        <w:t>, o výše uvedených povinnostech mlčenlivosti a ochrany důvěrných informací a dále se zavazují vhodným způsobem zajistit dodržování těchto povinností všemi osobami podíl</w:t>
      </w:r>
      <w:r>
        <w:rPr>
          <w:rFonts w:cs="Arial"/>
          <w:szCs w:val="20"/>
        </w:rPr>
        <w:t>ejícími se na plnění této Smlouv</w:t>
      </w:r>
      <w:r w:rsidRPr="009E4C64">
        <w:rPr>
          <w:rFonts w:cs="Arial"/>
          <w:szCs w:val="20"/>
        </w:rPr>
        <w:t>y.</w:t>
      </w:r>
    </w:p>
    <w:p w14:paraId="0E14CC67" w14:textId="77777777" w:rsidR="007751D3" w:rsidRPr="009E4C64" w:rsidRDefault="007751D3" w:rsidP="007751D3">
      <w:pPr>
        <w:pStyle w:val="RLTextlnkuslovan"/>
        <w:rPr>
          <w:rFonts w:cs="Arial"/>
          <w:szCs w:val="20"/>
        </w:rPr>
      </w:pPr>
      <w:r w:rsidRPr="009E4C64">
        <w:rPr>
          <w:rFonts w:cs="Arial"/>
          <w:szCs w:val="20"/>
        </w:rPr>
        <w:t>Budou-li informace poskytnuté Objednatelem či třetími stranami, které jsou nez</w:t>
      </w:r>
      <w:r>
        <w:rPr>
          <w:rFonts w:cs="Arial"/>
          <w:szCs w:val="20"/>
        </w:rPr>
        <w:t>bytné pro plnění dle této Smlouv</w:t>
      </w:r>
      <w:r w:rsidRPr="009E4C64">
        <w:rPr>
          <w:rFonts w:cs="Arial"/>
          <w:szCs w:val="20"/>
        </w:rPr>
        <w:t>y, obsahovat data podléhající režimu zvláštní ochrany podle Z</w:t>
      </w:r>
      <w:r>
        <w:rPr>
          <w:rFonts w:cs="Arial"/>
          <w:szCs w:val="20"/>
        </w:rPr>
        <w:t>Z</w:t>
      </w:r>
      <w:r w:rsidRPr="009E4C64">
        <w:rPr>
          <w:rFonts w:cs="Arial"/>
          <w:szCs w:val="20"/>
        </w:rPr>
        <w:t>OÚ,</w:t>
      </w:r>
      <w:r>
        <w:rPr>
          <w:rFonts w:cs="Arial"/>
          <w:szCs w:val="20"/>
        </w:rPr>
        <w:t xml:space="preserve"> nebo GDPR,</w:t>
      </w:r>
      <w:r w:rsidRPr="009E4C64">
        <w:rPr>
          <w:rFonts w:cs="Arial"/>
          <w:szCs w:val="20"/>
        </w:rPr>
        <w:t xml:space="preserve"> zavazuje se Poskytovatel zabezpečit splnění všech povinností, které </w:t>
      </w:r>
      <w:r>
        <w:rPr>
          <w:rFonts w:cs="Arial"/>
          <w:szCs w:val="20"/>
        </w:rPr>
        <w:t xml:space="preserve">zmíněné právní předpisy </w:t>
      </w:r>
      <w:r w:rsidRPr="009E4C64">
        <w:rPr>
          <w:rFonts w:cs="Arial"/>
          <w:szCs w:val="20"/>
        </w:rPr>
        <w:t>vyžaduj</w:t>
      </w:r>
      <w:r>
        <w:rPr>
          <w:rFonts w:cs="Arial"/>
          <w:szCs w:val="20"/>
        </w:rPr>
        <w:t>í</w:t>
      </w:r>
      <w:r w:rsidRPr="009E4C64">
        <w:rPr>
          <w:rFonts w:cs="Arial"/>
          <w:szCs w:val="20"/>
        </w:rPr>
        <w:t xml:space="preserve"> a které mohou být splněny zpracovatelem osobních údajů, a obstarat předepsané souhlasy subjektů osobních údajů předaných ke zpracování, pokud jsou takové souhlasy v konkrétním případě vyžadovány.</w:t>
      </w:r>
    </w:p>
    <w:p w14:paraId="4EF2359A" w14:textId="77777777" w:rsidR="007751D3" w:rsidRPr="009E4C64" w:rsidRDefault="007751D3" w:rsidP="007751D3">
      <w:pPr>
        <w:pStyle w:val="RLTextlnkuslovan"/>
        <w:rPr>
          <w:rFonts w:cs="Arial"/>
          <w:szCs w:val="20"/>
        </w:rPr>
      </w:pPr>
      <w:r w:rsidRPr="009E4C64">
        <w:rPr>
          <w:rFonts w:cs="Arial"/>
          <w:szCs w:val="20"/>
        </w:rPr>
        <w:lastRenderedPageBreak/>
        <w:t xml:space="preserve">Veškeré důvěrné informace zůstávají výhradním vlastnictvím předávající strany a přijímající strana vyvine pro zachování jejich důvěrnosti a pro jejich ochranu stejné úsilí, jako by se jednalo o její vlastní důvěrné informace. S výjimkou rozsahu, který je </w:t>
      </w:r>
      <w:r>
        <w:rPr>
          <w:rFonts w:cs="Arial"/>
          <w:szCs w:val="20"/>
        </w:rPr>
        <w:t>nezbytný pro plnění této Smlouvy</w:t>
      </w:r>
      <w:r w:rsidRPr="009E4C64">
        <w:rPr>
          <w:rFonts w:cs="Arial"/>
          <w:szCs w:val="20"/>
        </w:rPr>
        <w:t>, se obě strany zavazují neduplikovat žádným způsobem důvěrné informace druhé strany, nepředat je třetí straně ani svým vlastním zaměstnancům a zástupcům s výjimkou těch, kteří s nimi potřebují být seznáme</w:t>
      </w:r>
      <w:r>
        <w:rPr>
          <w:rFonts w:cs="Arial"/>
          <w:szCs w:val="20"/>
        </w:rPr>
        <w:t>ni, aby mohli plnit tuto Smlouvu</w:t>
      </w:r>
      <w:r w:rsidRPr="009E4C64">
        <w:rPr>
          <w:rFonts w:cs="Arial"/>
          <w:szCs w:val="20"/>
        </w:rPr>
        <w:t>. Obě smluvní strany se zároveň zavazují nepoužít důvěrné informace druhé smluvní strany jinak n</w:t>
      </w:r>
      <w:r>
        <w:rPr>
          <w:rFonts w:cs="Arial"/>
          <w:szCs w:val="20"/>
        </w:rPr>
        <w:t>ež za účelem plnění této Smlouvy</w:t>
      </w:r>
      <w:r w:rsidRPr="009E4C64">
        <w:rPr>
          <w:rFonts w:cs="Arial"/>
          <w:szCs w:val="20"/>
        </w:rPr>
        <w:t>.</w:t>
      </w:r>
    </w:p>
    <w:p w14:paraId="3CFF38E6" w14:textId="6E87BFEF" w:rsidR="007751D3" w:rsidRPr="009E4C64" w:rsidRDefault="007751D3" w:rsidP="007751D3">
      <w:pPr>
        <w:pStyle w:val="RLTextlnkuslovan"/>
        <w:rPr>
          <w:rFonts w:cs="Arial"/>
          <w:szCs w:val="20"/>
        </w:rPr>
      </w:pPr>
      <w:r w:rsidRPr="009E4C64">
        <w:rPr>
          <w:rFonts w:cs="Arial"/>
          <w:szCs w:val="20"/>
        </w:rPr>
        <w:t>Bez ohledu na výše uvedená ustanovení se veškeré informace vztah</w:t>
      </w:r>
      <w:r>
        <w:rPr>
          <w:rFonts w:cs="Arial"/>
          <w:szCs w:val="20"/>
        </w:rPr>
        <w:t>ující se k předmětu této Smlouvy</w:t>
      </w:r>
      <w:r w:rsidRPr="009E4C64">
        <w:rPr>
          <w:rFonts w:cs="Arial"/>
          <w:szCs w:val="20"/>
        </w:rPr>
        <w:t xml:space="preserve"> a příslušné dokumentaci považují výlučně za důvěrné informace Objednatele a Poskytovatel je povinen tyto informace ch</w:t>
      </w:r>
      <w:r>
        <w:rPr>
          <w:rFonts w:cs="Arial"/>
          <w:szCs w:val="20"/>
        </w:rPr>
        <w:t>ránit v souladu s touto Smlouvou</w:t>
      </w:r>
      <w:r w:rsidRPr="009E4C64">
        <w:rPr>
          <w:rFonts w:cs="Arial"/>
          <w:szCs w:val="20"/>
        </w:rPr>
        <w:t xml:space="preserve">. Poskytovatel přitom bere na vědomí, že povinnost ochrany těchto informací podle tohoto článku </w:t>
      </w:r>
      <w:r>
        <w:fldChar w:fldCharType="begin"/>
      </w:r>
      <w:r>
        <w:instrText xml:space="preserve"> REF _Ref372109054 \r \h  \* MERGEFORMAT </w:instrText>
      </w:r>
      <w:r>
        <w:fldChar w:fldCharType="separate"/>
      </w:r>
      <w:r w:rsidR="00765385" w:rsidRPr="00765385">
        <w:rPr>
          <w:rFonts w:cs="Arial"/>
          <w:szCs w:val="20"/>
        </w:rPr>
        <w:t>11</w:t>
      </w:r>
      <w:r>
        <w:fldChar w:fldCharType="end"/>
      </w:r>
      <w:r w:rsidRPr="009E4C64">
        <w:rPr>
          <w:rFonts w:cs="Arial"/>
          <w:szCs w:val="20"/>
        </w:rPr>
        <w:t xml:space="preserve"> se vztahuje pouze na Poskytovatele.</w:t>
      </w:r>
    </w:p>
    <w:p w14:paraId="2636B53C" w14:textId="77777777" w:rsidR="007751D3" w:rsidRPr="009E4C64" w:rsidRDefault="007751D3" w:rsidP="007751D3">
      <w:pPr>
        <w:pStyle w:val="RLTextlnkuslovan"/>
        <w:rPr>
          <w:rFonts w:cs="Arial"/>
          <w:szCs w:val="20"/>
        </w:rPr>
      </w:pPr>
      <w:r w:rsidRPr="009E4C64">
        <w:rPr>
          <w:rFonts w:cs="Arial"/>
          <w:szCs w:val="20"/>
        </w:rPr>
        <w:t>Bez ohledu na výše uvedená ustanovení se za důvěrné nepovažují informace, které:</w:t>
      </w:r>
    </w:p>
    <w:p w14:paraId="1BD384EF" w14:textId="77777777" w:rsidR="007751D3" w:rsidRPr="009E4C64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</w:rPr>
      </w:pPr>
      <w:r w:rsidRPr="009E4C64">
        <w:rPr>
          <w:rFonts w:cs="Arial"/>
          <w:szCs w:val="20"/>
        </w:rPr>
        <w:t>se staly veřejně známými, aniž by jejich zveřejn</w:t>
      </w:r>
      <w:r>
        <w:rPr>
          <w:rFonts w:cs="Arial"/>
          <w:szCs w:val="20"/>
        </w:rPr>
        <w:t xml:space="preserve">ěním došlo k porušení </w:t>
      </w:r>
      <w:r w:rsidRPr="009E4C64">
        <w:rPr>
          <w:rFonts w:cs="Arial"/>
          <w:szCs w:val="20"/>
        </w:rPr>
        <w:t>závazků přijímající smluvní strany či právních předpisů,</w:t>
      </w:r>
    </w:p>
    <w:p w14:paraId="1C9F78E7" w14:textId="77777777" w:rsidR="007751D3" w:rsidRPr="009E4C64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</w:rPr>
      </w:pPr>
      <w:r w:rsidRPr="009E4C64">
        <w:rPr>
          <w:rFonts w:cs="Arial"/>
          <w:szCs w:val="20"/>
        </w:rPr>
        <w:t>měla přijímající strana prokazatelně legálně k dispo</w:t>
      </w:r>
      <w:r>
        <w:rPr>
          <w:rFonts w:cs="Arial"/>
          <w:szCs w:val="20"/>
        </w:rPr>
        <w:t>zici před uzavřením této Smlouvy</w:t>
      </w:r>
      <w:r w:rsidRPr="009E4C64">
        <w:rPr>
          <w:rFonts w:cs="Arial"/>
          <w:szCs w:val="20"/>
        </w:rPr>
        <w:t>, pokud takové informace nebyly předmětem jiné, dříve mezi smluvními stranami uzavřené smlouvy o ochraně informací,</w:t>
      </w:r>
    </w:p>
    <w:p w14:paraId="2CEDF29D" w14:textId="77777777" w:rsidR="007751D3" w:rsidRPr="009E4C64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</w:rPr>
      </w:pPr>
      <w:r w:rsidRPr="009E4C64">
        <w:rPr>
          <w:rFonts w:cs="Arial"/>
          <w:szCs w:val="20"/>
        </w:rPr>
        <w:t>jsou výsledkem postupu, při kterém k nim přijímající strana dospěje nezávisle a je to schopna doložit svými záznamy nebo důvěrnými informacemi třetí strany,</w:t>
      </w:r>
    </w:p>
    <w:p w14:paraId="3F812975" w14:textId="77777777" w:rsidR="007751D3" w:rsidRPr="009E4C64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</w:rPr>
      </w:pPr>
      <w:r>
        <w:rPr>
          <w:rFonts w:cs="Arial"/>
          <w:szCs w:val="20"/>
        </w:rPr>
        <w:t>po podpisu této Smlouvy</w:t>
      </w:r>
      <w:r w:rsidRPr="009E4C64">
        <w:rPr>
          <w:rFonts w:cs="Arial"/>
          <w:szCs w:val="20"/>
        </w:rPr>
        <w:t xml:space="preserve"> poskytne přijímající straně třetí osoba, jež není omezena v takovém nakládání s informacemi,</w:t>
      </w:r>
    </w:p>
    <w:p w14:paraId="59203EBA" w14:textId="77777777" w:rsidR="007751D3" w:rsidRPr="009E4C64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</w:rPr>
      </w:pPr>
      <w:r w:rsidRPr="009E4C64">
        <w:rPr>
          <w:rFonts w:cs="Arial"/>
          <w:szCs w:val="20"/>
        </w:rPr>
        <w:t>mají být zpřístupněny na základě zákona či jiného právního předpisu včetně práva EU nebo závazného rozhodnutí oprávněného orgánu veřejné moci;</w:t>
      </w:r>
    </w:p>
    <w:p w14:paraId="45133B83" w14:textId="77777777" w:rsidR="007751D3" w:rsidRPr="009E4C64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</w:rPr>
      </w:pPr>
      <w:r>
        <w:rPr>
          <w:rFonts w:cs="Arial"/>
          <w:szCs w:val="20"/>
        </w:rPr>
        <w:t>jsou obsažené v Smlouvě</w:t>
      </w:r>
      <w:r w:rsidRPr="009E4C64">
        <w:rPr>
          <w:rFonts w:cs="Arial"/>
          <w:szCs w:val="20"/>
        </w:rPr>
        <w:t xml:space="preserve"> a jsou zveřejněné na příslušných webových stránkách dle §</w:t>
      </w:r>
      <w:r>
        <w:rPr>
          <w:rFonts w:cs="Arial"/>
          <w:szCs w:val="20"/>
        </w:rPr>
        <w:t xml:space="preserve"> 219 ZZVZ nebo dle </w:t>
      </w:r>
      <w:proofErr w:type="spellStart"/>
      <w:r>
        <w:rPr>
          <w:rFonts w:cs="Arial"/>
          <w:szCs w:val="20"/>
        </w:rPr>
        <w:t>ZoRS</w:t>
      </w:r>
      <w:proofErr w:type="spellEnd"/>
      <w:r w:rsidRPr="00A75A7F">
        <w:rPr>
          <w:rFonts w:cs="Arial"/>
          <w:b/>
          <w:szCs w:val="20"/>
        </w:rPr>
        <w:t>.</w:t>
      </w:r>
    </w:p>
    <w:p w14:paraId="0DDEF78B" w14:textId="38852F0A" w:rsidR="007751D3" w:rsidRPr="009E4C64" w:rsidRDefault="007751D3" w:rsidP="007751D3">
      <w:pPr>
        <w:pStyle w:val="RLTextlnkuslovan"/>
        <w:rPr>
          <w:rFonts w:cs="Arial"/>
          <w:szCs w:val="20"/>
        </w:rPr>
      </w:pPr>
      <w:r w:rsidRPr="009E4C64">
        <w:rPr>
          <w:rFonts w:cs="Arial"/>
          <w:szCs w:val="20"/>
        </w:rPr>
        <w:t xml:space="preserve">Za důvěrné informace se ve smyslu odst. </w:t>
      </w:r>
      <w:r>
        <w:fldChar w:fldCharType="begin"/>
      </w:r>
      <w:r>
        <w:instrText xml:space="preserve"> REF _Ref420588383 \r \h  \* MERGEFORMAT </w:instrText>
      </w:r>
      <w:r>
        <w:fldChar w:fldCharType="separate"/>
      </w:r>
      <w:r w:rsidR="00765385" w:rsidRPr="00765385">
        <w:rPr>
          <w:rFonts w:cs="Arial"/>
          <w:szCs w:val="20"/>
        </w:rPr>
        <w:t>11.1.1</w:t>
      </w:r>
      <w:r>
        <w:fldChar w:fldCharType="end"/>
      </w:r>
      <w:r w:rsidRPr="009E4C64">
        <w:rPr>
          <w:rFonts w:cs="Arial"/>
          <w:szCs w:val="20"/>
        </w:rPr>
        <w:t xml:space="preserve"> zejména nepovažují:</w:t>
      </w:r>
    </w:p>
    <w:p w14:paraId="3DCB5900" w14:textId="77777777" w:rsidR="007751D3" w:rsidRPr="009E4C64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</w:rPr>
      </w:pPr>
      <w:r>
        <w:rPr>
          <w:rFonts w:cs="Arial"/>
          <w:szCs w:val="20"/>
        </w:rPr>
        <w:t>ustanovení této Smlouvy</w:t>
      </w:r>
      <w:r w:rsidRPr="009E4C64">
        <w:rPr>
          <w:rFonts w:cs="Arial"/>
          <w:szCs w:val="20"/>
        </w:rPr>
        <w:t xml:space="preserve"> včetně jejích příloh,</w:t>
      </w:r>
    </w:p>
    <w:p w14:paraId="3D22361C" w14:textId="77777777" w:rsidR="007751D3" w:rsidRPr="009E4C64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</w:rPr>
      </w:pPr>
      <w:r w:rsidRPr="009E4C64">
        <w:rPr>
          <w:rFonts w:cs="Arial"/>
          <w:szCs w:val="20"/>
        </w:rPr>
        <w:t>výše ceny uhr</w:t>
      </w:r>
      <w:r>
        <w:rPr>
          <w:rFonts w:cs="Arial"/>
          <w:szCs w:val="20"/>
        </w:rPr>
        <w:t>azené za plnění dle této Smlouvy</w:t>
      </w:r>
      <w:r w:rsidRPr="009E4C64">
        <w:rPr>
          <w:rFonts w:cs="Arial"/>
          <w:szCs w:val="20"/>
        </w:rPr>
        <w:t xml:space="preserve"> v jednotlivém kalendářním roce.</w:t>
      </w:r>
    </w:p>
    <w:p w14:paraId="6482933B" w14:textId="77777777" w:rsidR="007751D3" w:rsidRPr="009E4C64" w:rsidRDefault="007751D3" w:rsidP="007751D3">
      <w:pPr>
        <w:pStyle w:val="RLTextlnkuslovan"/>
        <w:rPr>
          <w:rFonts w:cs="Arial"/>
          <w:szCs w:val="20"/>
        </w:rPr>
      </w:pPr>
      <w:r w:rsidRPr="009E4C64">
        <w:rPr>
          <w:rFonts w:cs="Arial"/>
          <w:szCs w:val="20"/>
        </w:rPr>
        <w:t>Bez ohledu</w:t>
      </w:r>
      <w:r>
        <w:rPr>
          <w:rFonts w:cs="Arial"/>
          <w:szCs w:val="20"/>
        </w:rPr>
        <w:t xml:space="preserve"> na jiná ustanovení této Smlouvy</w:t>
      </w:r>
      <w:r w:rsidRPr="009E4C64">
        <w:rPr>
          <w:rFonts w:cs="Arial"/>
          <w:szCs w:val="20"/>
        </w:rPr>
        <w:t xml:space="preserve"> je Objednatel oprávněn uveřejnit na příslušných webových stránkách v souladu s § </w:t>
      </w:r>
      <w:r>
        <w:rPr>
          <w:rFonts w:cs="Arial"/>
          <w:szCs w:val="20"/>
        </w:rPr>
        <w:t xml:space="preserve">219 ZZVZ nebo </w:t>
      </w:r>
      <w:proofErr w:type="spellStart"/>
      <w:r>
        <w:rPr>
          <w:rFonts w:cs="Arial"/>
          <w:szCs w:val="20"/>
        </w:rPr>
        <w:t>ZoRS</w:t>
      </w:r>
      <w:proofErr w:type="spellEnd"/>
      <w:r w:rsidRPr="009E4C64">
        <w:rPr>
          <w:rFonts w:cs="Arial"/>
          <w:szCs w:val="20"/>
        </w:rPr>
        <w:t>:</w:t>
      </w:r>
    </w:p>
    <w:p w14:paraId="00572E15" w14:textId="77777777" w:rsidR="007751D3" w:rsidRPr="009E4C64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</w:rPr>
      </w:pPr>
      <w:r>
        <w:rPr>
          <w:rFonts w:cs="Arial"/>
          <w:szCs w:val="20"/>
        </w:rPr>
        <w:t>tuto Smlouvu</w:t>
      </w:r>
      <w:r w:rsidRPr="009E4C64">
        <w:rPr>
          <w:rFonts w:cs="Arial"/>
          <w:szCs w:val="20"/>
        </w:rPr>
        <w:t xml:space="preserve"> včetně všech jejích změn a dodatků, </w:t>
      </w:r>
    </w:p>
    <w:p w14:paraId="2B8F8178" w14:textId="77777777" w:rsidR="007751D3" w:rsidRPr="001C68C8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</w:rPr>
      </w:pPr>
      <w:r w:rsidRPr="009E4C64">
        <w:rPr>
          <w:rFonts w:cs="Arial"/>
          <w:szCs w:val="20"/>
        </w:rPr>
        <w:t>výši skutečně uhrazené ceny za plnění Veřejné zakázky</w:t>
      </w:r>
      <w:r w:rsidRPr="001C68C8">
        <w:rPr>
          <w:rFonts w:cs="Arial"/>
          <w:szCs w:val="20"/>
        </w:rPr>
        <w:t>.</w:t>
      </w:r>
    </w:p>
    <w:p w14:paraId="3B66A805" w14:textId="5201BB78" w:rsidR="007751D3" w:rsidRPr="009E4C64" w:rsidRDefault="007751D3" w:rsidP="007751D3">
      <w:pPr>
        <w:pStyle w:val="RLTextlnkuslovan"/>
        <w:rPr>
          <w:rFonts w:cs="Arial"/>
          <w:szCs w:val="20"/>
        </w:rPr>
      </w:pPr>
      <w:r w:rsidRPr="001C68C8">
        <w:rPr>
          <w:rFonts w:cs="Arial"/>
          <w:szCs w:val="20"/>
        </w:rPr>
        <w:t xml:space="preserve"> Za porušení povinnosti mlčenlivosti smluvní stranou </w:t>
      </w:r>
      <w:r w:rsidRPr="009E4C64">
        <w:rPr>
          <w:rFonts w:cs="Arial"/>
          <w:szCs w:val="20"/>
        </w:rPr>
        <w:t>s</w:t>
      </w:r>
      <w:r w:rsidRPr="001C68C8">
        <w:rPr>
          <w:rFonts w:cs="Arial"/>
          <w:szCs w:val="20"/>
        </w:rPr>
        <w:t xml:space="preserve">e </w:t>
      </w:r>
      <w:r w:rsidRPr="009E4C64">
        <w:rPr>
          <w:rFonts w:cs="Arial"/>
          <w:szCs w:val="20"/>
        </w:rPr>
        <w:t xml:space="preserve">považují též případy, kdy tuto povinnost </w:t>
      </w:r>
      <w:proofErr w:type="gramStart"/>
      <w:r w:rsidRPr="009E4C64">
        <w:rPr>
          <w:rFonts w:cs="Arial"/>
          <w:szCs w:val="20"/>
        </w:rPr>
        <w:t>poruší</w:t>
      </w:r>
      <w:proofErr w:type="gramEnd"/>
      <w:r w:rsidRPr="009E4C64">
        <w:rPr>
          <w:rFonts w:cs="Arial"/>
          <w:szCs w:val="20"/>
        </w:rPr>
        <w:t xml:space="preserve"> kterákoliv z osob uvedených v odst. </w:t>
      </w:r>
      <w:r>
        <w:fldChar w:fldCharType="begin"/>
      </w:r>
      <w:r>
        <w:instrText xml:space="preserve"> REF _Ref372109155 \r \h  \* MERGEFORMAT </w:instrText>
      </w:r>
      <w:r>
        <w:fldChar w:fldCharType="separate"/>
      </w:r>
      <w:r w:rsidR="00765385" w:rsidRPr="00765385">
        <w:rPr>
          <w:rFonts w:cs="Arial"/>
          <w:szCs w:val="20"/>
        </w:rPr>
        <w:t>11.3</w:t>
      </w:r>
      <w:r>
        <w:fldChar w:fldCharType="end"/>
      </w:r>
      <w:r>
        <w:t>,</w:t>
      </w:r>
      <w:r w:rsidRPr="009E4C64">
        <w:rPr>
          <w:rFonts w:cs="Arial"/>
          <w:szCs w:val="20"/>
        </w:rPr>
        <w:t xml:space="preserve"> které daná smluvní strana poskytla důvěrné informace druhé smluvní strany.</w:t>
      </w:r>
    </w:p>
    <w:p w14:paraId="6C489E5B" w14:textId="77777777" w:rsidR="007751D3" w:rsidRPr="009E4C64" w:rsidRDefault="007751D3" w:rsidP="007751D3">
      <w:pPr>
        <w:pStyle w:val="RLTextlnkuslovan"/>
        <w:rPr>
          <w:rFonts w:cs="Arial"/>
          <w:szCs w:val="20"/>
        </w:rPr>
      </w:pPr>
      <w:r w:rsidRPr="009E4C64">
        <w:rPr>
          <w:rFonts w:cs="Arial"/>
          <w:szCs w:val="20"/>
        </w:rPr>
        <w:t>Poruší-li Poskytovatel povin</w:t>
      </w:r>
      <w:r>
        <w:rPr>
          <w:rFonts w:cs="Arial"/>
          <w:szCs w:val="20"/>
        </w:rPr>
        <w:t>nosti vyplývající z této Smlouvy</w:t>
      </w:r>
      <w:r w:rsidRPr="009E4C64">
        <w:rPr>
          <w:rFonts w:cs="Arial"/>
          <w:szCs w:val="20"/>
        </w:rPr>
        <w:t xml:space="preserve"> ohledně ochrany důvěrných informací, je povinen zaplatit Objednateli smluvní pokutu ve výši </w:t>
      </w:r>
      <w:proofErr w:type="gramStart"/>
      <w:r>
        <w:rPr>
          <w:rFonts w:cs="Arial"/>
          <w:szCs w:val="20"/>
        </w:rPr>
        <w:t>5</w:t>
      </w:r>
      <w:r w:rsidRPr="009E4C64">
        <w:rPr>
          <w:rFonts w:cs="Arial"/>
          <w:szCs w:val="20"/>
        </w:rPr>
        <w:t>0.000,-</w:t>
      </w:r>
      <w:proofErr w:type="gramEnd"/>
      <w:r w:rsidRPr="009E4C64">
        <w:rPr>
          <w:rFonts w:cs="Arial"/>
          <w:szCs w:val="20"/>
        </w:rPr>
        <w:t xml:space="preserve"> Kč za každé porušení takové povinnosti.</w:t>
      </w:r>
    </w:p>
    <w:p w14:paraId="38F00165" w14:textId="77777777" w:rsidR="007751D3" w:rsidRPr="009E4C64" w:rsidRDefault="007751D3" w:rsidP="007751D3">
      <w:pPr>
        <w:pStyle w:val="RLTextlnkuslovan"/>
        <w:rPr>
          <w:rFonts w:cs="Arial"/>
          <w:szCs w:val="20"/>
        </w:rPr>
      </w:pPr>
      <w:r>
        <w:rPr>
          <w:rFonts w:cs="Arial"/>
          <w:szCs w:val="20"/>
        </w:rPr>
        <w:lastRenderedPageBreak/>
        <w:t>Ukončení účinnosti této Smlouvy</w:t>
      </w:r>
      <w:r w:rsidRPr="009E4C64">
        <w:rPr>
          <w:rFonts w:cs="Arial"/>
          <w:szCs w:val="20"/>
        </w:rPr>
        <w:t xml:space="preserve"> z jakéhokoliv důvodu se nedotkne </w:t>
      </w:r>
      <w:r>
        <w:rPr>
          <w:rFonts w:cs="Arial"/>
          <w:szCs w:val="20"/>
        </w:rPr>
        <w:t>ustanovení tohoto článku Smlouvy</w:t>
      </w:r>
      <w:r w:rsidRPr="009E4C64">
        <w:rPr>
          <w:rFonts w:cs="Arial"/>
          <w:szCs w:val="20"/>
        </w:rPr>
        <w:t xml:space="preserve"> a jejich účinnost včetně ustanovení o sankcích přetrvá bez omezení i po</w:t>
      </w:r>
      <w:r>
        <w:rPr>
          <w:rFonts w:cs="Arial"/>
          <w:szCs w:val="20"/>
        </w:rPr>
        <w:t xml:space="preserve"> ukončení účinnosti této Smlouvy</w:t>
      </w:r>
      <w:r w:rsidRPr="009E4C64">
        <w:rPr>
          <w:rFonts w:cs="Arial"/>
          <w:szCs w:val="20"/>
        </w:rPr>
        <w:t>.</w:t>
      </w:r>
    </w:p>
    <w:p w14:paraId="6A724EBD" w14:textId="77777777" w:rsidR="007751D3" w:rsidRPr="009E4C64" w:rsidRDefault="007751D3" w:rsidP="007751D3">
      <w:pPr>
        <w:pStyle w:val="RLlneksmlouvy"/>
        <w:rPr>
          <w:rFonts w:cs="Arial"/>
          <w:szCs w:val="20"/>
        </w:rPr>
      </w:pPr>
      <w:r w:rsidRPr="009E4C64">
        <w:rPr>
          <w:rFonts w:cs="Arial"/>
          <w:szCs w:val="20"/>
        </w:rPr>
        <w:t>SOUČINNOST A VZÁJEMNÁ KOMUNIKACE</w:t>
      </w:r>
    </w:p>
    <w:p w14:paraId="3E439AB4" w14:textId="77777777" w:rsidR="007751D3" w:rsidRPr="009E4C64" w:rsidRDefault="007751D3" w:rsidP="007751D3">
      <w:pPr>
        <w:pStyle w:val="RLTextlnkuslovan"/>
        <w:rPr>
          <w:rFonts w:cs="Arial"/>
          <w:szCs w:val="20"/>
          <w:lang w:eastAsia="en-US"/>
        </w:rPr>
      </w:pPr>
      <w:r w:rsidRPr="009E4C64">
        <w:rPr>
          <w:rFonts w:cs="Arial"/>
          <w:szCs w:val="20"/>
          <w:lang w:eastAsia="en-US"/>
        </w:rPr>
        <w:t xml:space="preserve">Smluvní strany se zavazují vzájemně spolupracovat a předávat si veškeré informace potřebné pro řádné plnění svých </w:t>
      </w:r>
      <w:r>
        <w:rPr>
          <w:rFonts w:cs="Arial"/>
          <w:szCs w:val="20"/>
          <w:lang w:eastAsia="en-US"/>
        </w:rPr>
        <w:t>povinností</w:t>
      </w:r>
      <w:r w:rsidRPr="009E4C64">
        <w:rPr>
          <w:rFonts w:cs="Arial"/>
          <w:szCs w:val="20"/>
          <w:lang w:eastAsia="en-US"/>
        </w:rPr>
        <w:t>. Smluvní strany jsou povinny informovat druhou smluvní stranu o veškerých skutečnostech, které jsou nebo mohou být důlež</w:t>
      </w:r>
      <w:r>
        <w:rPr>
          <w:rFonts w:cs="Arial"/>
          <w:szCs w:val="20"/>
          <w:lang w:eastAsia="en-US"/>
        </w:rPr>
        <w:t>ité pro řádné plnění této Smlouv</w:t>
      </w:r>
      <w:r w:rsidRPr="009E4C64">
        <w:rPr>
          <w:rFonts w:cs="Arial"/>
          <w:szCs w:val="20"/>
          <w:lang w:eastAsia="en-US"/>
        </w:rPr>
        <w:t>y.</w:t>
      </w:r>
    </w:p>
    <w:p w14:paraId="4292B066" w14:textId="77777777" w:rsidR="007751D3" w:rsidRPr="009E4C64" w:rsidRDefault="007751D3" w:rsidP="007751D3">
      <w:pPr>
        <w:pStyle w:val="RLTextlnkuslovan"/>
        <w:rPr>
          <w:rFonts w:cs="Arial"/>
          <w:szCs w:val="20"/>
          <w:lang w:eastAsia="en-US"/>
        </w:rPr>
      </w:pPr>
      <w:r w:rsidRPr="009E4C64">
        <w:rPr>
          <w:rFonts w:cs="Arial"/>
          <w:szCs w:val="20"/>
          <w:lang w:eastAsia="en-US"/>
        </w:rPr>
        <w:t xml:space="preserve">Smluvní strany jsou povinny plnit své </w:t>
      </w:r>
      <w:r>
        <w:rPr>
          <w:rFonts w:cs="Arial"/>
          <w:szCs w:val="20"/>
          <w:lang w:eastAsia="en-US"/>
        </w:rPr>
        <w:t>povinnosti vyplývající z této Smlouv</w:t>
      </w:r>
      <w:r w:rsidRPr="009E4C64">
        <w:rPr>
          <w:rFonts w:cs="Arial"/>
          <w:szCs w:val="20"/>
          <w:lang w:eastAsia="en-US"/>
        </w:rPr>
        <w:t>y tak, aby nedocházelo k prodlení s plněním jednotlivých termínů a k prodlení splatnosti jednotlivých peněžních závazků.</w:t>
      </w:r>
    </w:p>
    <w:p w14:paraId="10861E10" w14:textId="3AACAD3A" w:rsidR="007751D3" w:rsidRPr="009E4C64" w:rsidRDefault="007751D3" w:rsidP="007751D3">
      <w:pPr>
        <w:pStyle w:val="RLTextlnkuslovan"/>
        <w:rPr>
          <w:rFonts w:cs="Arial"/>
          <w:szCs w:val="20"/>
          <w:lang w:eastAsia="en-US"/>
        </w:rPr>
      </w:pPr>
      <w:r w:rsidRPr="009E4C64">
        <w:rPr>
          <w:rFonts w:cs="Arial"/>
          <w:szCs w:val="20"/>
          <w:lang w:eastAsia="en-US"/>
        </w:rPr>
        <w:t xml:space="preserve">Veškerá komunikace mezi smluvními stranami bude probíhat prostřednictvím oprávněných osob dle článku </w:t>
      </w:r>
      <w:r>
        <w:fldChar w:fldCharType="begin"/>
      </w:r>
      <w:r>
        <w:instrText xml:space="preserve"> REF _Ref420589103 \r \h  \* MERGEFORMAT </w:instrText>
      </w:r>
      <w:r>
        <w:fldChar w:fldCharType="separate"/>
      </w:r>
      <w:r w:rsidR="00765385" w:rsidRPr="00765385">
        <w:rPr>
          <w:rFonts w:cs="Arial"/>
          <w:szCs w:val="20"/>
          <w:lang w:eastAsia="en-US"/>
        </w:rPr>
        <w:t>10</w:t>
      </w:r>
      <w:r>
        <w:fldChar w:fldCharType="end"/>
      </w:r>
      <w:r>
        <w:rPr>
          <w:rFonts w:cs="Arial"/>
          <w:szCs w:val="20"/>
          <w:lang w:eastAsia="en-US"/>
        </w:rPr>
        <w:t xml:space="preserve"> této Smlouvy</w:t>
      </w:r>
      <w:r w:rsidRPr="009E4C64">
        <w:rPr>
          <w:rFonts w:cs="Arial"/>
          <w:szCs w:val="20"/>
          <w:lang w:eastAsia="en-US"/>
        </w:rPr>
        <w:t>, statutárních orgánů smluvních stran, popř. jimi písemně pověřených pracovníků.</w:t>
      </w:r>
    </w:p>
    <w:p w14:paraId="043BF999" w14:textId="435EA3BE" w:rsidR="007751D3" w:rsidRDefault="007751D3" w:rsidP="007751D3">
      <w:pPr>
        <w:pStyle w:val="RLTextlnkuslovan"/>
        <w:rPr>
          <w:rFonts w:cs="Arial"/>
          <w:szCs w:val="20"/>
          <w:lang w:eastAsia="en-US"/>
        </w:rPr>
      </w:pPr>
      <w:r w:rsidRPr="00885C3C">
        <w:rPr>
          <w:rFonts w:cs="Arial"/>
          <w:szCs w:val="20"/>
          <w:lang w:eastAsia="en-US"/>
        </w:rPr>
        <w:t xml:space="preserve">Všechna oznámení mezi smluvními stranami, která se vztahují k této </w:t>
      </w:r>
      <w:r>
        <w:rPr>
          <w:rFonts w:cs="Arial"/>
          <w:szCs w:val="20"/>
          <w:lang w:eastAsia="en-US"/>
        </w:rPr>
        <w:t>Smlouv</w:t>
      </w:r>
      <w:r w:rsidRPr="00885C3C">
        <w:rPr>
          <w:rFonts w:cs="Arial"/>
          <w:szCs w:val="20"/>
          <w:lang w:eastAsia="en-US"/>
        </w:rPr>
        <w:t xml:space="preserve">ě, nebo která mají být učiněna na základě této </w:t>
      </w:r>
      <w:r>
        <w:rPr>
          <w:rFonts w:cs="Arial"/>
          <w:szCs w:val="20"/>
          <w:lang w:eastAsia="en-US"/>
        </w:rPr>
        <w:t>Smlouv</w:t>
      </w:r>
      <w:r w:rsidRPr="00885C3C">
        <w:rPr>
          <w:rFonts w:cs="Arial"/>
          <w:szCs w:val="20"/>
          <w:lang w:eastAsia="en-US"/>
        </w:rPr>
        <w:t xml:space="preserve">y, musí být učiněna v písemné podobě a druhé straně doručena buď formou e-mailu, osobně nebo doporučeným dopisem na adresu uvedenou na titulní stránce této </w:t>
      </w:r>
      <w:r>
        <w:rPr>
          <w:rFonts w:cs="Arial"/>
          <w:szCs w:val="20"/>
          <w:lang w:eastAsia="en-US"/>
        </w:rPr>
        <w:t>Smlouv</w:t>
      </w:r>
      <w:r w:rsidRPr="00885C3C">
        <w:rPr>
          <w:rFonts w:cs="Arial"/>
          <w:szCs w:val="20"/>
          <w:lang w:eastAsia="en-US"/>
        </w:rPr>
        <w:t xml:space="preserve">y, není-li stanoveno nebo mezi smluvními stranami </w:t>
      </w:r>
      <w:r>
        <w:rPr>
          <w:rFonts w:cs="Arial"/>
          <w:szCs w:val="20"/>
          <w:lang w:eastAsia="en-US"/>
        </w:rPr>
        <w:t>Smlouvy</w:t>
      </w:r>
      <w:r w:rsidRPr="00885C3C">
        <w:rPr>
          <w:rFonts w:cs="Arial"/>
          <w:szCs w:val="20"/>
          <w:lang w:eastAsia="en-US"/>
        </w:rPr>
        <w:t xml:space="preserve"> jinak. Pro vyloučení pochybností se smluvní strany </w:t>
      </w:r>
      <w:r>
        <w:rPr>
          <w:rFonts w:cs="Arial"/>
          <w:szCs w:val="20"/>
          <w:lang w:eastAsia="en-US"/>
        </w:rPr>
        <w:t>Smlouv</w:t>
      </w:r>
      <w:r w:rsidRPr="00885C3C">
        <w:rPr>
          <w:rFonts w:cs="Arial"/>
          <w:szCs w:val="20"/>
          <w:lang w:eastAsia="en-US"/>
        </w:rPr>
        <w:t xml:space="preserve">y, že prostřednictvím e-mailu lze doručit zejména připomínky, výhrady či výzvy v souladu s ustanoveními čl. </w:t>
      </w:r>
      <w:r>
        <w:fldChar w:fldCharType="begin"/>
      </w:r>
      <w:r>
        <w:instrText xml:space="preserve"> REF _Ref442360665 \r \h  \* MERGEFORMAT </w:instrText>
      </w:r>
      <w:r>
        <w:fldChar w:fldCharType="separate"/>
      </w:r>
      <w:r w:rsidR="00765385">
        <w:t>9</w:t>
      </w:r>
      <w:r>
        <w:fldChar w:fldCharType="end"/>
      </w:r>
      <w:r w:rsidRPr="00885C3C">
        <w:rPr>
          <w:rFonts w:cs="Arial"/>
          <w:szCs w:val="20"/>
          <w:lang w:eastAsia="en-US"/>
        </w:rPr>
        <w:t xml:space="preserve"> této </w:t>
      </w:r>
      <w:r>
        <w:rPr>
          <w:rFonts w:cs="Arial"/>
          <w:szCs w:val="20"/>
          <w:lang w:eastAsia="en-US"/>
        </w:rPr>
        <w:t>Smlouv</w:t>
      </w:r>
      <w:r w:rsidRPr="00885C3C">
        <w:rPr>
          <w:rFonts w:cs="Arial"/>
          <w:szCs w:val="20"/>
          <w:lang w:eastAsia="en-US"/>
        </w:rPr>
        <w:t xml:space="preserve">y. Poskytovatel je oprávněn komunikovat s Objednatelem prostřednictvím datové schránky. </w:t>
      </w:r>
    </w:p>
    <w:p w14:paraId="0BE31563" w14:textId="77777777" w:rsidR="007751D3" w:rsidRPr="00885C3C" w:rsidRDefault="007751D3" w:rsidP="007751D3">
      <w:pPr>
        <w:pStyle w:val="RLTextlnkuslovan"/>
        <w:rPr>
          <w:rFonts w:cs="Arial"/>
          <w:szCs w:val="20"/>
          <w:lang w:eastAsia="en-US"/>
        </w:rPr>
      </w:pPr>
      <w:r w:rsidRPr="00885C3C">
        <w:rPr>
          <w:rFonts w:cs="Arial"/>
          <w:szCs w:val="20"/>
          <w:lang w:eastAsia="en-US"/>
        </w:rPr>
        <w:t xml:space="preserve">Ukládá-li </w:t>
      </w:r>
      <w:r>
        <w:rPr>
          <w:rFonts w:cs="Arial"/>
          <w:szCs w:val="20"/>
          <w:lang w:eastAsia="en-US"/>
        </w:rPr>
        <w:t>Smlouv</w:t>
      </w:r>
      <w:r w:rsidRPr="00885C3C">
        <w:rPr>
          <w:rFonts w:cs="Arial"/>
          <w:szCs w:val="20"/>
          <w:lang w:eastAsia="en-US"/>
        </w:rPr>
        <w:t>a doručit některý dokument v písemné podobě, může být doručen buď v tištěné podobě nebo v elektronické (digitální) podobě v </w:t>
      </w:r>
      <w:r>
        <w:rPr>
          <w:rFonts w:cs="Arial"/>
          <w:szCs w:val="20"/>
          <w:lang w:eastAsia="en-US"/>
        </w:rPr>
        <w:t>Smluve</w:t>
      </w:r>
      <w:r w:rsidRPr="00885C3C">
        <w:rPr>
          <w:rFonts w:cs="Arial"/>
          <w:szCs w:val="20"/>
          <w:lang w:eastAsia="en-US"/>
        </w:rPr>
        <w:t xml:space="preserve">ném formátu, např. jako dokument aplikace MS Word verze 2010 nebo vyšší, MS Excel 2010 nebo vyšší či PDF na </w:t>
      </w:r>
      <w:r>
        <w:rPr>
          <w:rFonts w:cs="Arial"/>
          <w:szCs w:val="20"/>
          <w:lang w:eastAsia="en-US"/>
        </w:rPr>
        <w:t>Smluve</w:t>
      </w:r>
      <w:r w:rsidRPr="00885C3C">
        <w:rPr>
          <w:rFonts w:cs="Arial"/>
          <w:szCs w:val="20"/>
          <w:lang w:eastAsia="en-US"/>
        </w:rPr>
        <w:t>ném médiu apod.</w:t>
      </w:r>
    </w:p>
    <w:p w14:paraId="21B8304A" w14:textId="77777777" w:rsidR="007751D3" w:rsidRPr="009E4C64" w:rsidRDefault="007751D3" w:rsidP="007751D3">
      <w:pPr>
        <w:pStyle w:val="RLTextlnkuslovan"/>
        <w:rPr>
          <w:rFonts w:cs="Arial"/>
          <w:szCs w:val="20"/>
          <w:lang w:eastAsia="en-US"/>
        </w:rPr>
      </w:pPr>
      <w:r w:rsidRPr="009E4C64">
        <w:rPr>
          <w:rFonts w:cs="Arial"/>
          <w:szCs w:val="20"/>
          <w:lang w:eastAsia="en-US"/>
        </w:rPr>
        <w:t>Smluvní strany se zavazují, že v případě změny své poštovní adresy, faxového čísla nebo e-mailové adresy budou o této změně druhou smluvní stranu informovat nejpozději do 5 pracovních dnů.</w:t>
      </w:r>
    </w:p>
    <w:p w14:paraId="322138A3" w14:textId="53605E98" w:rsidR="007751D3" w:rsidRPr="009E4C64" w:rsidRDefault="007751D3" w:rsidP="007751D3">
      <w:pPr>
        <w:pStyle w:val="RLTextlnkuslovan"/>
        <w:rPr>
          <w:rFonts w:cs="Arial"/>
          <w:szCs w:val="20"/>
          <w:lang w:eastAsia="en-US"/>
        </w:rPr>
      </w:pPr>
      <w:r w:rsidRPr="009E4C64">
        <w:rPr>
          <w:rFonts w:cs="Arial"/>
          <w:szCs w:val="20"/>
          <w:lang w:eastAsia="en-US"/>
        </w:rPr>
        <w:t xml:space="preserve">Poskytovatel se zavazuje ve lhůtě 5 pracovních dnů ode dne doručení odůvodněné písemné žádosti Objednatele o výměnu oprávněné osoby Poskytovatele dle odst. </w:t>
      </w:r>
      <w:r>
        <w:fldChar w:fldCharType="begin"/>
      </w:r>
      <w:r>
        <w:instrText xml:space="preserve"> REF _Ref370110303 \r \h  \* MERGEFORMAT </w:instrText>
      </w:r>
      <w:r>
        <w:fldChar w:fldCharType="separate"/>
      </w:r>
      <w:r w:rsidR="00765385" w:rsidRPr="00765385">
        <w:rPr>
          <w:rFonts w:cs="Arial"/>
          <w:szCs w:val="20"/>
          <w:lang w:eastAsia="en-US"/>
        </w:rPr>
        <w:t>10.1.2</w:t>
      </w:r>
      <w:r>
        <w:fldChar w:fldCharType="end"/>
      </w:r>
      <w:r w:rsidRPr="009E4C64">
        <w:rPr>
          <w:rFonts w:cs="Arial"/>
          <w:szCs w:val="20"/>
          <w:lang w:eastAsia="en-US"/>
        </w:rPr>
        <w:t xml:space="preserve"> a </w:t>
      </w:r>
      <w:r>
        <w:fldChar w:fldCharType="begin"/>
      </w:r>
      <w:r>
        <w:instrText xml:space="preserve"> REF _Ref370110305 \r \h  \* MERGEFORMAT </w:instrText>
      </w:r>
      <w:r>
        <w:fldChar w:fldCharType="separate"/>
      </w:r>
      <w:r w:rsidR="00765385" w:rsidRPr="00765385">
        <w:rPr>
          <w:rFonts w:cs="Arial"/>
          <w:szCs w:val="20"/>
          <w:lang w:eastAsia="en-US"/>
        </w:rPr>
        <w:t>10.1.3</w:t>
      </w:r>
      <w:r>
        <w:fldChar w:fldCharType="end"/>
      </w:r>
      <w:r w:rsidRPr="009E4C64">
        <w:rPr>
          <w:rFonts w:cs="Arial"/>
          <w:szCs w:val="20"/>
          <w:lang w:eastAsia="en-US"/>
        </w:rPr>
        <w:t xml:space="preserve"> podí</w:t>
      </w:r>
      <w:r>
        <w:rPr>
          <w:rFonts w:cs="Arial"/>
          <w:szCs w:val="20"/>
          <w:lang w:eastAsia="en-US"/>
        </w:rPr>
        <w:t>lející se na plnění této Smlouvy</w:t>
      </w:r>
      <w:r w:rsidRPr="009E4C64">
        <w:rPr>
          <w:rFonts w:cs="Arial"/>
          <w:szCs w:val="20"/>
          <w:lang w:eastAsia="en-US"/>
        </w:rPr>
        <w:t xml:space="preserve">, s níž Objednatel nebyl z jakéhokoliv důvodu spokojen, nahradit ji jinou vhodnou osobou s odpovídající kvalifikací. </w:t>
      </w:r>
    </w:p>
    <w:p w14:paraId="3F869012" w14:textId="77777777" w:rsidR="007751D3" w:rsidRPr="009E4C64" w:rsidRDefault="007751D3" w:rsidP="007751D3">
      <w:pPr>
        <w:pStyle w:val="RLlneksmlouvy"/>
        <w:rPr>
          <w:rFonts w:cs="Arial"/>
          <w:szCs w:val="20"/>
        </w:rPr>
      </w:pPr>
      <w:r w:rsidRPr="009E4C64">
        <w:rPr>
          <w:rFonts w:cs="Arial"/>
          <w:szCs w:val="20"/>
        </w:rPr>
        <w:t>NÁHRADA ŠKODY</w:t>
      </w:r>
    </w:p>
    <w:p w14:paraId="2851C7A0" w14:textId="77777777" w:rsidR="007751D3" w:rsidRPr="009E4C64" w:rsidRDefault="007751D3" w:rsidP="007751D3">
      <w:pPr>
        <w:pStyle w:val="RLTextlnkuslovan"/>
        <w:rPr>
          <w:rFonts w:cs="Arial"/>
          <w:szCs w:val="20"/>
          <w:lang w:eastAsia="en-US"/>
        </w:rPr>
      </w:pPr>
      <w:r w:rsidRPr="009E4C64">
        <w:rPr>
          <w:rFonts w:cs="Arial"/>
          <w:szCs w:val="20"/>
          <w:lang w:eastAsia="en-US"/>
        </w:rPr>
        <w:t xml:space="preserve">Každá ze stran je povinna nahradit způsobenou škodu v rámci platných </w:t>
      </w:r>
      <w:r>
        <w:rPr>
          <w:rFonts w:cs="Arial"/>
          <w:szCs w:val="20"/>
          <w:lang w:eastAsia="en-US"/>
        </w:rPr>
        <w:t>právních předpisů a této Smlouvy</w:t>
      </w:r>
      <w:r w:rsidRPr="009E4C64">
        <w:rPr>
          <w:rFonts w:cs="Arial"/>
          <w:szCs w:val="20"/>
          <w:lang w:eastAsia="en-US"/>
        </w:rPr>
        <w:t>. Obě strany se zavazují k vyvinutí maximálního úsilí k předcházení škodám a k minimalizaci vzniklých škod.</w:t>
      </w:r>
    </w:p>
    <w:p w14:paraId="64640ABB" w14:textId="77777777" w:rsidR="007751D3" w:rsidRPr="009E4C64" w:rsidRDefault="007751D3" w:rsidP="007751D3">
      <w:pPr>
        <w:pStyle w:val="RLTextlnkuslovan"/>
        <w:rPr>
          <w:rFonts w:cs="Arial"/>
          <w:szCs w:val="20"/>
          <w:lang w:eastAsia="en-US"/>
        </w:rPr>
      </w:pPr>
      <w:r w:rsidRPr="009E4C64">
        <w:rPr>
          <w:rFonts w:cs="Arial"/>
          <w:szCs w:val="20"/>
          <w:lang w:eastAsia="en-US"/>
        </w:rPr>
        <w:t xml:space="preserve">Poskytovatel je povinen nahradit Objednateli </w:t>
      </w:r>
      <w:r>
        <w:rPr>
          <w:rFonts w:cs="Arial"/>
          <w:szCs w:val="20"/>
          <w:lang w:eastAsia="en-US"/>
        </w:rPr>
        <w:t xml:space="preserve">zejména </w:t>
      </w:r>
      <w:r w:rsidRPr="009E4C64">
        <w:rPr>
          <w:rFonts w:cs="Arial"/>
          <w:szCs w:val="20"/>
          <w:lang w:eastAsia="en-US"/>
        </w:rPr>
        <w:t>veškeré škody,</w:t>
      </w:r>
      <w:r>
        <w:rPr>
          <w:rFonts w:cs="Arial"/>
          <w:szCs w:val="20"/>
          <w:lang w:eastAsia="en-US"/>
        </w:rPr>
        <w:t xml:space="preserve"> způsobené porušením této Smlouv</w:t>
      </w:r>
      <w:r w:rsidRPr="009E4C64">
        <w:rPr>
          <w:rFonts w:cs="Arial"/>
          <w:szCs w:val="20"/>
          <w:lang w:eastAsia="en-US"/>
        </w:rPr>
        <w:t>y či povinností uložených Poskytovateli dle Z</w:t>
      </w:r>
      <w:r>
        <w:rPr>
          <w:rFonts w:cs="Arial"/>
          <w:szCs w:val="20"/>
          <w:lang w:eastAsia="en-US"/>
        </w:rPr>
        <w:t>Z</w:t>
      </w:r>
      <w:r w:rsidRPr="009E4C64">
        <w:rPr>
          <w:rFonts w:cs="Arial"/>
          <w:szCs w:val="20"/>
          <w:lang w:eastAsia="en-US"/>
        </w:rPr>
        <w:t>OÚ. Poskytovatel se zároveň zavazuje Objednatele odškodnit za jakékoliv škody, které mu v důsledku porušení povinností Poskytovatele vzniknou na základě pravomocného rozhodnutí soudu či jiného státního orgánu.</w:t>
      </w:r>
    </w:p>
    <w:p w14:paraId="6CFC9E51" w14:textId="77777777" w:rsidR="007751D3" w:rsidRPr="009E4C64" w:rsidRDefault="007751D3" w:rsidP="007751D3">
      <w:pPr>
        <w:pStyle w:val="RLTextlnkuslovan"/>
        <w:rPr>
          <w:rFonts w:cs="Arial"/>
          <w:szCs w:val="20"/>
          <w:lang w:eastAsia="en-US"/>
        </w:rPr>
      </w:pPr>
      <w:r w:rsidRPr="009E4C64">
        <w:rPr>
          <w:rFonts w:cs="Arial"/>
          <w:szCs w:val="20"/>
          <w:lang w:eastAsia="en-US"/>
        </w:rPr>
        <w:lastRenderedPageBreak/>
        <w:t>Žádná ze stran není povinna nahradit škodu, která vznikla v důsledku věcně nesprávného nebo jinak chybného zadání, které obdržela od druhé strany. V případě, že Objednatel poskytl Poskytovateli chybné zadání a Poskytova</w:t>
      </w:r>
      <w:r>
        <w:rPr>
          <w:rFonts w:cs="Arial"/>
          <w:szCs w:val="20"/>
          <w:lang w:eastAsia="en-US"/>
        </w:rPr>
        <w:t>tel s ohledem na svou povinnost</w:t>
      </w:r>
      <w:r w:rsidRPr="009E4C64">
        <w:rPr>
          <w:rFonts w:cs="Arial"/>
          <w:szCs w:val="20"/>
          <w:lang w:eastAsia="en-US"/>
        </w:rPr>
        <w:t xml:space="preserve"> poskytovat Služby s odbornou péčí mohl a měl chybnost takového zadání zjistit, smí se ustanovení předchozí věty dovolávat pouze v případě, že na chybné zadání Objednatele písemně upozornil a Objednatel trval na původním zadání. </w:t>
      </w:r>
    </w:p>
    <w:p w14:paraId="32528954" w14:textId="77777777" w:rsidR="007751D3" w:rsidRPr="009E4C64" w:rsidRDefault="007751D3" w:rsidP="007751D3">
      <w:pPr>
        <w:pStyle w:val="RLTextlnkuslovan"/>
        <w:rPr>
          <w:rFonts w:cs="Arial"/>
          <w:szCs w:val="20"/>
          <w:lang w:eastAsia="en-US"/>
        </w:rPr>
      </w:pPr>
      <w:r w:rsidRPr="009E4C64">
        <w:rPr>
          <w:rFonts w:cs="Arial"/>
          <w:szCs w:val="20"/>
          <w:lang w:eastAsia="en-US"/>
        </w:rPr>
        <w:t>Žádná ze smluvních stran nemá povinnost nahradit škodu způsobenou porušením svých povinno</w:t>
      </w:r>
      <w:r>
        <w:rPr>
          <w:rFonts w:cs="Arial"/>
          <w:szCs w:val="20"/>
          <w:lang w:eastAsia="en-US"/>
        </w:rPr>
        <w:t>stí vyplývajících z této Smlouvy</w:t>
      </w:r>
      <w:r w:rsidRPr="009E4C64">
        <w:rPr>
          <w:rFonts w:cs="Arial"/>
          <w:szCs w:val="20"/>
          <w:lang w:eastAsia="en-US"/>
        </w:rPr>
        <w:t>, bránila-li jí v jejich splnění některá z překážek vylučujících povinnost k náhradě škody ve smyslu § 2913 odst. 2 občanského zákoníku.</w:t>
      </w:r>
    </w:p>
    <w:p w14:paraId="236B37C1" w14:textId="77777777" w:rsidR="007751D3" w:rsidRPr="009E4C64" w:rsidRDefault="007751D3" w:rsidP="007751D3">
      <w:pPr>
        <w:pStyle w:val="RLTextlnkuslovan"/>
        <w:rPr>
          <w:rFonts w:cs="Arial"/>
          <w:szCs w:val="20"/>
          <w:lang w:eastAsia="en-US"/>
        </w:rPr>
      </w:pPr>
      <w:r w:rsidRPr="009E4C64">
        <w:rPr>
          <w:rFonts w:cs="Arial"/>
          <w:szCs w:val="20"/>
          <w:lang w:eastAsia="en-US"/>
        </w:rPr>
        <w:t>Smluvní strany se zavazují upozornit druhou smluvní stranu bez zbytečného odkladu na vzniklé překážky vylučující povinnost k náhradě škody brá</w:t>
      </w:r>
      <w:r>
        <w:rPr>
          <w:rFonts w:cs="Arial"/>
          <w:szCs w:val="20"/>
          <w:lang w:eastAsia="en-US"/>
        </w:rPr>
        <w:t>nící řádnému plnění této Smlouvy</w:t>
      </w:r>
      <w:r w:rsidRPr="009E4C64">
        <w:rPr>
          <w:rFonts w:cs="Arial"/>
          <w:szCs w:val="20"/>
          <w:lang w:eastAsia="en-US"/>
        </w:rPr>
        <w:t xml:space="preserve">. Smluvní strany se zavazují k vyvinutí maximálního úsilí k odvrácení a překonání překážek vylučujících povinnost k náhradě škody. </w:t>
      </w:r>
    </w:p>
    <w:p w14:paraId="6346B197" w14:textId="77777777" w:rsidR="007751D3" w:rsidRPr="009E4C64" w:rsidRDefault="007751D3" w:rsidP="007751D3">
      <w:pPr>
        <w:pStyle w:val="RLTextlnkuslovan"/>
        <w:rPr>
          <w:rFonts w:cs="Arial"/>
          <w:szCs w:val="20"/>
          <w:lang w:eastAsia="en-US"/>
        </w:rPr>
      </w:pPr>
      <w:r w:rsidRPr="009E4C64">
        <w:rPr>
          <w:rFonts w:cs="Arial"/>
          <w:szCs w:val="20"/>
          <w:lang w:eastAsia="en-US"/>
        </w:rPr>
        <w:t>Případná náhrada škody bude zaplacena v měně platné na území České republiky, přičemž pro propočet na tuto měnu je rozhodný kurs České národní banky ke dni vzniku škody.</w:t>
      </w:r>
    </w:p>
    <w:p w14:paraId="2A17DCD3" w14:textId="77777777" w:rsidR="007751D3" w:rsidRPr="009E4C64" w:rsidRDefault="007751D3" w:rsidP="007751D3">
      <w:pPr>
        <w:pStyle w:val="RLTextlnkuslovan"/>
        <w:rPr>
          <w:rFonts w:cs="Arial"/>
          <w:szCs w:val="20"/>
          <w:lang w:eastAsia="en-US"/>
        </w:rPr>
      </w:pPr>
      <w:r w:rsidRPr="009E4C64">
        <w:rPr>
          <w:rFonts w:cs="Arial"/>
          <w:szCs w:val="20"/>
          <w:lang w:eastAsia="en-US"/>
        </w:rPr>
        <w:t>Každá ze smluvních stran je oprávněna požadovat náhradu škody</w:t>
      </w:r>
      <w:r w:rsidRPr="0005128E">
        <w:rPr>
          <w:rFonts w:cs="Arial"/>
          <w:szCs w:val="20"/>
        </w:rPr>
        <w:t xml:space="preserve"> </w:t>
      </w:r>
      <w:r w:rsidRPr="004656C5">
        <w:rPr>
          <w:rFonts w:cs="Arial"/>
          <w:szCs w:val="20"/>
        </w:rPr>
        <w:t>a nemajetkové újmy</w:t>
      </w:r>
      <w:r w:rsidRPr="009E4C64">
        <w:rPr>
          <w:rFonts w:cs="Arial"/>
          <w:szCs w:val="20"/>
          <w:lang w:eastAsia="en-US"/>
        </w:rPr>
        <w:t xml:space="preserve"> i v případě, že se jedná o porušení povinnosti, na kterou se vztahuje smluvní pokuta či sleva z ceny, a to v celém rozsahu</w:t>
      </w:r>
      <w:r>
        <w:rPr>
          <w:rFonts w:cs="Arial"/>
          <w:szCs w:val="20"/>
          <w:lang w:eastAsia="en-US"/>
        </w:rPr>
        <w:t>.</w:t>
      </w:r>
    </w:p>
    <w:p w14:paraId="707F64DD" w14:textId="77777777" w:rsidR="007751D3" w:rsidRPr="009E4C64" w:rsidRDefault="007751D3" w:rsidP="007751D3">
      <w:pPr>
        <w:pStyle w:val="RLlneksmlouvy"/>
        <w:rPr>
          <w:rFonts w:cs="Arial"/>
          <w:szCs w:val="20"/>
        </w:rPr>
      </w:pPr>
      <w:bookmarkStart w:id="57" w:name="_Ref372107452"/>
      <w:r w:rsidRPr="009E4C64">
        <w:rPr>
          <w:rFonts w:cs="Arial"/>
          <w:szCs w:val="20"/>
        </w:rPr>
        <w:t>SANKCE</w:t>
      </w:r>
      <w:bookmarkEnd w:id="57"/>
    </w:p>
    <w:p w14:paraId="624D66CC" w14:textId="77777777" w:rsidR="007751D3" w:rsidRPr="009E4C64" w:rsidRDefault="007751D3" w:rsidP="007751D3">
      <w:pPr>
        <w:pStyle w:val="RLTextlnkuslovan"/>
        <w:rPr>
          <w:rFonts w:cs="Arial"/>
          <w:szCs w:val="20"/>
          <w:lang w:eastAsia="en-US"/>
        </w:rPr>
      </w:pPr>
      <w:r w:rsidRPr="009E4C64">
        <w:rPr>
          <w:rFonts w:cs="Arial"/>
          <w:szCs w:val="20"/>
          <w:lang w:eastAsia="en-US"/>
        </w:rPr>
        <w:t xml:space="preserve">Objednateli vzniká nárok na zaplacení smluvní pokuty ve výši </w:t>
      </w:r>
      <w:proofErr w:type="gramStart"/>
      <w:r>
        <w:rPr>
          <w:rFonts w:cs="Arial"/>
          <w:szCs w:val="20"/>
          <w:lang w:eastAsia="en-US"/>
        </w:rPr>
        <w:t>0,05%</w:t>
      </w:r>
      <w:proofErr w:type="gramEnd"/>
      <w:r>
        <w:rPr>
          <w:rFonts w:cs="Arial"/>
          <w:szCs w:val="20"/>
          <w:lang w:eastAsia="en-US"/>
        </w:rPr>
        <w:t xml:space="preserve"> z hodnoty plnění z dílčí objednávky</w:t>
      </w:r>
      <w:r w:rsidRPr="009E4C64">
        <w:rPr>
          <w:rFonts w:cs="Arial"/>
          <w:szCs w:val="20"/>
          <w:lang w:eastAsia="en-US"/>
        </w:rPr>
        <w:t xml:space="preserve"> za každý započatý den prodlení s poskytováním Služeb či dodáním jakéhokoliv výstupu poskytování Služeb v termí</w:t>
      </w:r>
      <w:r>
        <w:rPr>
          <w:rFonts w:cs="Arial"/>
          <w:szCs w:val="20"/>
          <w:lang w:eastAsia="en-US"/>
        </w:rPr>
        <w:t>nu Smluveném v příslušné Dílčí</w:t>
      </w:r>
      <w:r w:rsidRPr="009E4C64">
        <w:rPr>
          <w:rFonts w:cs="Arial"/>
          <w:szCs w:val="20"/>
          <w:lang w:eastAsia="en-US"/>
        </w:rPr>
        <w:t xml:space="preserve"> smlouvě. </w:t>
      </w:r>
    </w:p>
    <w:p w14:paraId="4E6D8B55" w14:textId="7EDF5D27" w:rsidR="007751D3" w:rsidRPr="009E4C64" w:rsidRDefault="007751D3" w:rsidP="007751D3">
      <w:pPr>
        <w:pStyle w:val="RLTextlnkuslovan"/>
        <w:rPr>
          <w:rFonts w:cs="Arial"/>
          <w:szCs w:val="20"/>
          <w:lang w:eastAsia="en-US"/>
        </w:rPr>
      </w:pPr>
      <w:r w:rsidRPr="009E4C64">
        <w:rPr>
          <w:rFonts w:cs="Arial"/>
          <w:szCs w:val="20"/>
          <w:lang w:eastAsia="en-US"/>
        </w:rPr>
        <w:t xml:space="preserve">V případě, že Poskytovatel poruší svoji povinnost </w:t>
      </w:r>
      <w:r w:rsidRPr="009E4C64">
        <w:rPr>
          <w:rFonts w:cs="Arial"/>
          <w:szCs w:val="20"/>
        </w:rPr>
        <w:t>doručit Obj</w:t>
      </w:r>
      <w:r>
        <w:rPr>
          <w:rFonts w:cs="Arial"/>
          <w:szCs w:val="20"/>
        </w:rPr>
        <w:t>ednateli písemný návrh Dílčí</w:t>
      </w:r>
      <w:r w:rsidRPr="009E4C64">
        <w:rPr>
          <w:rFonts w:cs="Arial"/>
          <w:szCs w:val="20"/>
        </w:rPr>
        <w:t xml:space="preserve"> </w:t>
      </w:r>
      <w:r>
        <w:rPr>
          <w:rFonts w:cs="Arial"/>
          <w:szCs w:val="20"/>
          <w:lang w:eastAsia="en-US"/>
        </w:rPr>
        <w:t>objednávky</w:t>
      </w:r>
      <w:r w:rsidRPr="009E4C64">
        <w:rPr>
          <w:rFonts w:cs="Arial"/>
          <w:szCs w:val="20"/>
          <w:lang w:eastAsia="en-US"/>
        </w:rPr>
        <w:t xml:space="preserve"> dle odst. </w:t>
      </w:r>
      <w:r>
        <w:fldChar w:fldCharType="begin"/>
      </w:r>
      <w:r>
        <w:instrText xml:space="preserve"> REF _Ref427062000 \r \h  \* MERGEFORMAT </w:instrText>
      </w:r>
      <w:r>
        <w:fldChar w:fldCharType="separate"/>
      </w:r>
      <w:r w:rsidR="00765385" w:rsidRPr="00765385">
        <w:rPr>
          <w:rFonts w:cs="Arial"/>
          <w:szCs w:val="20"/>
          <w:lang w:eastAsia="en-US"/>
        </w:rPr>
        <w:t>4.5</w:t>
      </w:r>
      <w:r>
        <w:fldChar w:fldCharType="end"/>
      </w:r>
      <w:r>
        <w:rPr>
          <w:rFonts w:cs="Arial"/>
          <w:szCs w:val="20"/>
          <w:lang w:eastAsia="en-US"/>
        </w:rPr>
        <w:t xml:space="preserve"> Smlouvy</w:t>
      </w:r>
      <w:r w:rsidRPr="009E4C64">
        <w:rPr>
          <w:rFonts w:cs="Arial"/>
          <w:szCs w:val="20"/>
          <w:lang w:eastAsia="en-US"/>
        </w:rPr>
        <w:t xml:space="preserve">, </w:t>
      </w:r>
      <w:r w:rsidRPr="009E4C64">
        <w:rPr>
          <w:rFonts w:cs="Arial"/>
          <w:szCs w:val="20"/>
        </w:rPr>
        <w:t xml:space="preserve">vzniká Objednateli nárok na </w:t>
      </w:r>
      <w:r w:rsidRPr="009E4C64">
        <w:rPr>
          <w:rFonts w:cs="Arial"/>
          <w:szCs w:val="20"/>
          <w:lang w:eastAsia="en-US"/>
        </w:rPr>
        <w:t>zaplacení smluvní pokuty</w:t>
      </w:r>
      <w:r>
        <w:rPr>
          <w:rFonts w:cs="Arial"/>
          <w:szCs w:val="20"/>
        </w:rPr>
        <w:t xml:space="preserve"> ve výši </w:t>
      </w:r>
      <w:proofErr w:type="gramStart"/>
      <w:r>
        <w:rPr>
          <w:rFonts w:cs="Arial"/>
          <w:szCs w:val="20"/>
        </w:rPr>
        <w:t>1.000,-</w:t>
      </w:r>
      <w:proofErr w:type="gramEnd"/>
      <w:r>
        <w:rPr>
          <w:rFonts w:cs="Arial"/>
          <w:szCs w:val="20"/>
        </w:rPr>
        <w:t xml:space="preserve"> Kč</w:t>
      </w:r>
      <w:r w:rsidRPr="009E4C64">
        <w:rPr>
          <w:rFonts w:cs="Arial"/>
          <w:szCs w:val="20"/>
        </w:rPr>
        <w:t xml:space="preserve"> za každý den prodlení s plněním této smluvní povinnosti.</w:t>
      </w:r>
    </w:p>
    <w:p w14:paraId="5B8712F2" w14:textId="242C5559" w:rsidR="007751D3" w:rsidRPr="009E4C64" w:rsidRDefault="007751D3" w:rsidP="007751D3">
      <w:pPr>
        <w:pStyle w:val="RLTextlnkuslovan"/>
        <w:rPr>
          <w:rFonts w:cs="Arial"/>
          <w:szCs w:val="20"/>
          <w:lang w:eastAsia="en-US"/>
        </w:rPr>
      </w:pPr>
      <w:r w:rsidRPr="009E4C64">
        <w:rPr>
          <w:rFonts w:cs="Arial"/>
          <w:szCs w:val="20"/>
          <w:lang w:eastAsia="en-US"/>
        </w:rPr>
        <w:t xml:space="preserve">V případě, že Poskytovatel poruší svoji povinnost reagovat na požadavek Objednatele nebo jím určené třetí strany a zahájit poskytování součinnosti dle odstavce </w:t>
      </w:r>
      <w:r>
        <w:fldChar w:fldCharType="begin"/>
      </w:r>
      <w:r>
        <w:instrText xml:space="preserve"> REF _Ref450654898 \r \h  \* MERGEFORMAT </w:instrText>
      </w:r>
      <w:r>
        <w:fldChar w:fldCharType="separate"/>
      </w:r>
      <w:r w:rsidR="00765385" w:rsidRPr="00765385">
        <w:rPr>
          <w:rFonts w:cs="Arial"/>
          <w:szCs w:val="20"/>
          <w:lang w:eastAsia="en-US"/>
        </w:rPr>
        <w:t>4.9</w:t>
      </w:r>
      <w:r>
        <w:fldChar w:fldCharType="end"/>
      </w:r>
      <w:r>
        <w:rPr>
          <w:rFonts w:cs="Arial"/>
          <w:szCs w:val="20"/>
          <w:lang w:eastAsia="en-US"/>
        </w:rPr>
        <w:t xml:space="preserve"> Smlouvy</w:t>
      </w:r>
      <w:r w:rsidRPr="009E4C64">
        <w:rPr>
          <w:rFonts w:cs="Arial"/>
          <w:szCs w:val="20"/>
          <w:lang w:eastAsia="en-US"/>
        </w:rPr>
        <w:t xml:space="preserve">, </w:t>
      </w:r>
      <w:r w:rsidRPr="009E4C64">
        <w:rPr>
          <w:rFonts w:cs="Arial"/>
          <w:szCs w:val="20"/>
        </w:rPr>
        <w:t xml:space="preserve">vzniká Objednateli nárok na </w:t>
      </w:r>
      <w:r w:rsidRPr="009E4C64">
        <w:rPr>
          <w:rFonts w:cs="Arial"/>
          <w:szCs w:val="20"/>
          <w:lang w:eastAsia="en-US"/>
        </w:rPr>
        <w:t xml:space="preserve">zaplacení smluvní pokuty ve výši </w:t>
      </w:r>
      <w:proofErr w:type="gramStart"/>
      <w:r>
        <w:rPr>
          <w:rFonts w:cs="Arial"/>
          <w:szCs w:val="20"/>
          <w:lang w:eastAsia="en-US"/>
        </w:rPr>
        <w:t>1</w:t>
      </w:r>
      <w:r w:rsidRPr="009E4C64">
        <w:rPr>
          <w:rFonts w:cs="Arial"/>
          <w:szCs w:val="20"/>
          <w:lang w:eastAsia="en-US"/>
        </w:rPr>
        <w:t>.000,-</w:t>
      </w:r>
      <w:proofErr w:type="gramEnd"/>
      <w:r w:rsidRPr="009E4C64">
        <w:rPr>
          <w:rFonts w:cs="Arial"/>
          <w:szCs w:val="20"/>
          <w:lang w:eastAsia="en-US"/>
        </w:rPr>
        <w:t xml:space="preserve"> Kč za každý i započatý den prodlení s plněním této smluvní povinnosti.</w:t>
      </w:r>
    </w:p>
    <w:p w14:paraId="67EEAA4C" w14:textId="60AE9487" w:rsidR="007751D3" w:rsidRPr="00816D4B" w:rsidRDefault="007751D3" w:rsidP="007751D3">
      <w:pPr>
        <w:pStyle w:val="RLTextlnkuslovan"/>
        <w:rPr>
          <w:rFonts w:cs="Arial"/>
          <w:szCs w:val="20"/>
          <w:lang w:eastAsia="en-US"/>
        </w:rPr>
      </w:pPr>
      <w:r w:rsidRPr="009E4C64">
        <w:rPr>
          <w:rFonts w:cs="Arial"/>
          <w:szCs w:val="20"/>
          <w:lang w:eastAsia="en-US"/>
        </w:rPr>
        <w:t xml:space="preserve">Objednateli vzniká nárok na zaplacení smluvní pokuty ve výši </w:t>
      </w:r>
      <w:proofErr w:type="gramStart"/>
      <w:r>
        <w:rPr>
          <w:rFonts w:cs="Arial"/>
          <w:szCs w:val="20"/>
        </w:rPr>
        <w:t>1.000</w:t>
      </w:r>
      <w:r w:rsidRPr="009E4C64">
        <w:rPr>
          <w:rFonts w:cs="Arial"/>
          <w:szCs w:val="20"/>
        </w:rPr>
        <w:t>,-</w:t>
      </w:r>
      <w:proofErr w:type="gramEnd"/>
      <w:r w:rsidRPr="009E4C64">
        <w:rPr>
          <w:rFonts w:cs="Arial"/>
          <w:szCs w:val="20"/>
        </w:rPr>
        <w:t xml:space="preserve"> Kč za</w:t>
      </w:r>
      <w:r w:rsidRPr="009E4C64">
        <w:rPr>
          <w:rFonts w:cs="Arial"/>
          <w:szCs w:val="20"/>
          <w:lang w:eastAsia="en-US"/>
        </w:rPr>
        <w:t xml:space="preserve"> každé porušení povinnosti předkládat Objednateli přehledné a kompletní Výkazy plnění dle </w:t>
      </w:r>
      <w:r w:rsidRPr="00816D4B">
        <w:rPr>
          <w:rFonts w:cs="Arial"/>
          <w:szCs w:val="20"/>
          <w:lang w:eastAsia="en-US"/>
        </w:rPr>
        <w:t xml:space="preserve">odst. </w:t>
      </w:r>
      <w:r w:rsidRPr="00816D4B">
        <w:fldChar w:fldCharType="begin"/>
      </w:r>
      <w:r w:rsidRPr="00816D4B">
        <w:instrText xml:space="preserve"> REF _Ref372114489 \r \h  \* MERGEFORMAT </w:instrText>
      </w:r>
      <w:r w:rsidRPr="00816D4B">
        <w:fldChar w:fldCharType="separate"/>
      </w:r>
      <w:r w:rsidR="00765385" w:rsidRPr="00765385">
        <w:rPr>
          <w:rFonts w:cs="Arial"/>
          <w:szCs w:val="20"/>
          <w:lang w:eastAsia="en-US"/>
        </w:rPr>
        <w:t>4.13</w:t>
      </w:r>
      <w:r w:rsidRPr="00816D4B">
        <w:fldChar w:fldCharType="end"/>
      </w:r>
      <w:r w:rsidRPr="00816D4B">
        <w:rPr>
          <w:rFonts w:cs="Arial"/>
          <w:szCs w:val="20"/>
          <w:lang w:eastAsia="en-US"/>
        </w:rPr>
        <w:t xml:space="preserve"> této </w:t>
      </w:r>
      <w:r>
        <w:rPr>
          <w:rFonts w:cs="Arial"/>
          <w:szCs w:val="20"/>
          <w:lang w:eastAsia="en-US"/>
        </w:rPr>
        <w:t>Smlouv</w:t>
      </w:r>
      <w:r w:rsidRPr="00816D4B">
        <w:rPr>
          <w:rFonts w:cs="Arial"/>
          <w:szCs w:val="20"/>
          <w:lang w:eastAsia="en-US"/>
        </w:rPr>
        <w:t xml:space="preserve">y. </w:t>
      </w:r>
    </w:p>
    <w:p w14:paraId="4A082463" w14:textId="7C00CB59" w:rsidR="007751D3" w:rsidRPr="00573DDD" w:rsidRDefault="007751D3" w:rsidP="007751D3">
      <w:pPr>
        <w:pStyle w:val="RLTextlnkuslovan"/>
        <w:rPr>
          <w:rFonts w:cs="Arial"/>
          <w:szCs w:val="20"/>
          <w:lang w:eastAsia="en-US"/>
        </w:rPr>
      </w:pPr>
      <w:r w:rsidRPr="00573DDD">
        <w:rPr>
          <w:rFonts w:cs="Arial"/>
          <w:szCs w:val="20"/>
        </w:rPr>
        <w:t xml:space="preserve">V případě prodlení Poskytovatele s předložením pojistné smlouvy, pojistky nebo pojistného certifikátu Objednateli ve lhůtě dle odst. </w:t>
      </w:r>
      <w:r w:rsidRPr="00573DDD">
        <w:fldChar w:fldCharType="begin"/>
      </w:r>
      <w:r w:rsidRPr="00573DDD">
        <w:instrText xml:space="preserve"> REF _Ref372629098 \r \h  \* MERGEFORMAT </w:instrText>
      </w:r>
      <w:r w:rsidRPr="00573DDD">
        <w:fldChar w:fldCharType="separate"/>
      </w:r>
      <w:r w:rsidR="00765385">
        <w:rPr>
          <w:b/>
          <w:bCs/>
        </w:rPr>
        <w:t>Chyba! Nenalezen zdroj odkazů.</w:t>
      </w:r>
      <w:r w:rsidRPr="00573DDD">
        <w:fldChar w:fldCharType="end"/>
      </w:r>
      <w:r w:rsidRPr="00573DDD">
        <w:rPr>
          <w:rFonts w:cs="Arial"/>
          <w:szCs w:val="20"/>
        </w:rPr>
        <w:t xml:space="preserve"> této </w:t>
      </w:r>
      <w:r>
        <w:rPr>
          <w:rFonts w:cs="Arial"/>
          <w:szCs w:val="20"/>
        </w:rPr>
        <w:t>Smlouv</w:t>
      </w:r>
      <w:r w:rsidRPr="00573DDD">
        <w:rPr>
          <w:rFonts w:cs="Arial"/>
          <w:szCs w:val="20"/>
        </w:rPr>
        <w:t xml:space="preserve">y vzniká Objednateli nárok na smluvní pokutu ve výši </w:t>
      </w:r>
      <w:proofErr w:type="gramStart"/>
      <w:r w:rsidRPr="00573DDD">
        <w:rPr>
          <w:rFonts w:cs="Arial"/>
          <w:szCs w:val="20"/>
        </w:rPr>
        <w:t>1.000,-</w:t>
      </w:r>
      <w:proofErr w:type="gramEnd"/>
      <w:r w:rsidRPr="00573DDD">
        <w:rPr>
          <w:rFonts w:cs="Arial"/>
          <w:szCs w:val="20"/>
        </w:rPr>
        <w:t xml:space="preserve"> Kč za každý i započatý den prodlení.</w:t>
      </w:r>
    </w:p>
    <w:p w14:paraId="3568D0B1" w14:textId="597B291F" w:rsidR="007751D3" w:rsidRPr="009E4C64" w:rsidRDefault="007751D3" w:rsidP="007751D3">
      <w:pPr>
        <w:pStyle w:val="RLTextlnkuslovan"/>
        <w:rPr>
          <w:rFonts w:cs="Arial"/>
          <w:szCs w:val="20"/>
        </w:rPr>
      </w:pPr>
      <w:r w:rsidRPr="00816D4B">
        <w:rPr>
          <w:rFonts w:cs="Arial"/>
          <w:szCs w:val="20"/>
        </w:rPr>
        <w:t xml:space="preserve">V případě porušení povinnosti Poskytovatele alokovat na poskytování Služeb dle této </w:t>
      </w:r>
      <w:r>
        <w:rPr>
          <w:rFonts w:cs="Arial"/>
          <w:szCs w:val="20"/>
        </w:rPr>
        <w:t>Smlouv</w:t>
      </w:r>
      <w:r w:rsidRPr="00816D4B">
        <w:rPr>
          <w:rFonts w:cs="Arial"/>
          <w:szCs w:val="20"/>
        </w:rPr>
        <w:t>y kapacity</w:t>
      </w:r>
      <w:r w:rsidRPr="009E4C64">
        <w:rPr>
          <w:rFonts w:cs="Arial"/>
          <w:szCs w:val="20"/>
        </w:rPr>
        <w:t xml:space="preserve"> členů realizačního týmu a provádět jejich změny pouze se souhlasem Objednatele dle odst. </w:t>
      </w:r>
      <w:r>
        <w:fldChar w:fldCharType="begin"/>
      </w:r>
      <w:r>
        <w:instrText xml:space="preserve"> REF _Ref372629542 \r \h  \* MERGEFORMAT </w:instrText>
      </w:r>
      <w:r>
        <w:fldChar w:fldCharType="separate"/>
      </w:r>
      <w:r w:rsidR="00765385" w:rsidRPr="00765385">
        <w:rPr>
          <w:rFonts w:cs="Arial"/>
          <w:szCs w:val="20"/>
        </w:rPr>
        <w:t>3.6</w:t>
      </w:r>
      <w:r>
        <w:fldChar w:fldCharType="end"/>
      </w:r>
      <w:r>
        <w:rPr>
          <w:rFonts w:cs="Arial"/>
          <w:szCs w:val="20"/>
        </w:rPr>
        <w:t xml:space="preserve"> této Smlouvy</w:t>
      </w:r>
      <w:r w:rsidRPr="009E4C64">
        <w:rPr>
          <w:rFonts w:cs="Arial"/>
          <w:szCs w:val="20"/>
        </w:rPr>
        <w:t xml:space="preserve"> nebo poskytovat plnění</w:t>
      </w:r>
      <w:r>
        <w:rPr>
          <w:rFonts w:cs="Arial"/>
          <w:szCs w:val="20"/>
        </w:rPr>
        <w:t xml:space="preserve"> dle této Smlouvy</w:t>
      </w:r>
      <w:r w:rsidRPr="008E7865">
        <w:rPr>
          <w:rFonts w:cs="Arial"/>
          <w:szCs w:val="20"/>
        </w:rPr>
        <w:t xml:space="preserve"> s využitím poddodavatelů uvedených v Příloze č. 2</w:t>
      </w:r>
      <w:r>
        <w:rPr>
          <w:rFonts w:cs="Arial"/>
          <w:szCs w:val="20"/>
        </w:rPr>
        <w:t xml:space="preserve"> této Smlouvy</w:t>
      </w:r>
      <w:r w:rsidRPr="008E7865">
        <w:rPr>
          <w:rFonts w:cs="Arial"/>
          <w:szCs w:val="20"/>
        </w:rPr>
        <w:t xml:space="preserve"> dle odst.</w:t>
      </w:r>
      <w:r w:rsidRPr="009E4C64">
        <w:rPr>
          <w:rFonts w:cs="Arial"/>
          <w:szCs w:val="20"/>
        </w:rPr>
        <w:t xml:space="preserve"> </w:t>
      </w:r>
      <w:r>
        <w:lastRenderedPageBreak/>
        <w:fldChar w:fldCharType="begin"/>
      </w:r>
      <w:r>
        <w:instrText xml:space="preserve"> REF _Ref372629544 \r \h  \* MERGEFORMAT </w:instrText>
      </w:r>
      <w:r>
        <w:fldChar w:fldCharType="separate"/>
      </w:r>
      <w:r w:rsidR="00765385" w:rsidRPr="00765385">
        <w:rPr>
          <w:rFonts w:cs="Arial"/>
          <w:szCs w:val="20"/>
        </w:rPr>
        <w:t>3.7</w:t>
      </w:r>
      <w:r>
        <w:fldChar w:fldCharType="end"/>
      </w:r>
      <w:r>
        <w:rPr>
          <w:rFonts w:cs="Arial"/>
          <w:szCs w:val="20"/>
        </w:rPr>
        <w:t xml:space="preserve"> Smlouvy</w:t>
      </w:r>
      <w:r w:rsidRPr="009E4C64">
        <w:rPr>
          <w:rFonts w:cs="Arial"/>
          <w:szCs w:val="20"/>
        </w:rPr>
        <w:t xml:space="preserve"> vzniká Objednateli nárok na smluvní pokutu ve výši </w:t>
      </w:r>
      <w:r>
        <w:rPr>
          <w:rFonts w:cs="Arial"/>
          <w:szCs w:val="20"/>
        </w:rPr>
        <w:t>5</w:t>
      </w:r>
      <w:r w:rsidRPr="009E4C64">
        <w:rPr>
          <w:rFonts w:cs="Arial"/>
          <w:szCs w:val="20"/>
        </w:rPr>
        <w:t>0.000,- Kč za každé jednotlivé porušení takovéto povinnosti.</w:t>
      </w:r>
    </w:p>
    <w:p w14:paraId="111AF144" w14:textId="77777777" w:rsidR="007751D3" w:rsidRPr="009E4C64" w:rsidRDefault="007751D3" w:rsidP="007751D3">
      <w:pPr>
        <w:pStyle w:val="RLTextlnkuslovan"/>
        <w:rPr>
          <w:rFonts w:cs="Arial"/>
          <w:szCs w:val="20"/>
        </w:rPr>
      </w:pPr>
      <w:r w:rsidRPr="009E4C64">
        <w:rPr>
          <w:rFonts w:cs="Arial"/>
          <w:szCs w:val="20"/>
        </w:rPr>
        <w:t xml:space="preserve">Není-li dále stanoveno jinak, zaplacení jakékoliv sjednané smluvní pokuty nezbavuje povinnou smluvní stranu povinnosti splnit své závazky. </w:t>
      </w:r>
    </w:p>
    <w:p w14:paraId="51A684CF" w14:textId="77777777" w:rsidR="007751D3" w:rsidRPr="009E4C64" w:rsidRDefault="007751D3" w:rsidP="007751D3">
      <w:pPr>
        <w:pStyle w:val="RLlneksmlouvy"/>
        <w:rPr>
          <w:rFonts w:cs="Arial"/>
          <w:szCs w:val="20"/>
        </w:rPr>
      </w:pPr>
      <w:r>
        <w:rPr>
          <w:rFonts w:cs="Arial"/>
          <w:szCs w:val="20"/>
        </w:rPr>
        <w:t>PLATNOST A ÚČINNOST SMLOUVY, ODSTOUPENÍ OD RÁMCOVÉ SMLOUVY</w:t>
      </w:r>
    </w:p>
    <w:p w14:paraId="7C41E17F" w14:textId="61A26666" w:rsidR="007751D3" w:rsidRPr="009E4C64" w:rsidRDefault="007751D3" w:rsidP="007751D3">
      <w:pPr>
        <w:pStyle w:val="RLTextlnkuslovan"/>
        <w:rPr>
          <w:rFonts w:cs="Arial"/>
          <w:szCs w:val="20"/>
        </w:rPr>
      </w:pPr>
      <w:bookmarkStart w:id="58" w:name="_Ref372106564"/>
      <w:r>
        <w:rPr>
          <w:rFonts w:cs="Arial"/>
          <w:szCs w:val="20"/>
        </w:rPr>
        <w:t>Tato Smlouva</w:t>
      </w:r>
      <w:r w:rsidRPr="009E4C64">
        <w:rPr>
          <w:rFonts w:cs="Arial"/>
          <w:szCs w:val="20"/>
        </w:rPr>
        <w:t xml:space="preserve"> nabývá platnosti dnem jejího podpisu oběma smluvními stranami a účinnosti dnem jejího uveřejnění dle </w:t>
      </w:r>
      <w:proofErr w:type="spellStart"/>
      <w:r>
        <w:rPr>
          <w:rFonts w:cs="Arial"/>
          <w:szCs w:val="20"/>
        </w:rPr>
        <w:t>ZoRS</w:t>
      </w:r>
      <w:proofErr w:type="spellEnd"/>
      <w:r>
        <w:rPr>
          <w:rFonts w:cs="Arial"/>
          <w:szCs w:val="20"/>
        </w:rPr>
        <w:t>. Poskytovatel</w:t>
      </w:r>
      <w:r w:rsidRPr="004B22F5">
        <w:rPr>
          <w:rFonts w:cs="Arial"/>
          <w:szCs w:val="20"/>
        </w:rPr>
        <w:t xml:space="preserve"> prohlašuje, že </w:t>
      </w:r>
      <w:r>
        <w:rPr>
          <w:rFonts w:cs="Arial"/>
          <w:szCs w:val="20"/>
        </w:rPr>
        <w:t>Tato Smlouva</w:t>
      </w:r>
      <w:r w:rsidRPr="004B22F5">
        <w:rPr>
          <w:rFonts w:cs="Arial"/>
          <w:szCs w:val="20"/>
        </w:rPr>
        <w:t xml:space="preserve"> ani žádná její část nejsou obchodním tajemstvím </w:t>
      </w:r>
      <w:r>
        <w:rPr>
          <w:rFonts w:cs="Arial"/>
          <w:szCs w:val="20"/>
        </w:rPr>
        <w:t>Poskytovatele</w:t>
      </w:r>
      <w:r w:rsidRPr="004B22F5">
        <w:rPr>
          <w:rFonts w:cs="Arial"/>
          <w:szCs w:val="20"/>
        </w:rPr>
        <w:t xml:space="preserve"> ve smyslu § 504 </w:t>
      </w:r>
      <w:r>
        <w:rPr>
          <w:rFonts w:cs="Arial"/>
          <w:szCs w:val="20"/>
        </w:rPr>
        <w:t>o</w:t>
      </w:r>
      <w:r w:rsidRPr="004B22F5">
        <w:rPr>
          <w:rFonts w:cs="Arial"/>
          <w:szCs w:val="20"/>
        </w:rPr>
        <w:t>bčanského zákoníku.</w:t>
      </w:r>
      <w:r>
        <w:rPr>
          <w:rFonts w:cs="Arial"/>
          <w:szCs w:val="20"/>
        </w:rPr>
        <w:t xml:space="preserve"> Tato Smlouva</w:t>
      </w:r>
      <w:r w:rsidRPr="009E4C64">
        <w:rPr>
          <w:rFonts w:cs="Arial"/>
          <w:szCs w:val="20"/>
        </w:rPr>
        <w:t xml:space="preserve"> se uzavírá na dobu určitou v trvání </w:t>
      </w:r>
      <w:r w:rsidR="008464BC">
        <w:rPr>
          <w:rFonts w:cs="Arial"/>
          <w:szCs w:val="20"/>
        </w:rPr>
        <w:t xml:space="preserve">48 </w:t>
      </w:r>
      <w:r w:rsidRPr="009E4C64">
        <w:rPr>
          <w:rFonts w:cs="Arial"/>
          <w:szCs w:val="20"/>
        </w:rPr>
        <w:t>měsíců ode dne nabytí její účinnosti</w:t>
      </w:r>
      <w:r w:rsidR="00097867">
        <w:rPr>
          <w:rFonts w:cs="Arial"/>
          <w:szCs w:val="20"/>
        </w:rPr>
        <w:t xml:space="preserve"> nebo do vyčerpání jejího limitu.</w:t>
      </w:r>
      <w:r w:rsidRPr="009E4C64">
        <w:rPr>
          <w:rFonts w:cs="Arial"/>
          <w:szCs w:val="20"/>
        </w:rPr>
        <w:t xml:space="preserve"> </w:t>
      </w:r>
      <w:bookmarkEnd w:id="58"/>
    </w:p>
    <w:p w14:paraId="0674BF59" w14:textId="77777777" w:rsidR="007751D3" w:rsidRPr="009E4C64" w:rsidRDefault="007751D3" w:rsidP="007751D3">
      <w:pPr>
        <w:pStyle w:val="RLTextlnkuslovan"/>
        <w:rPr>
          <w:rFonts w:cs="Arial"/>
          <w:szCs w:val="20"/>
        </w:rPr>
      </w:pPr>
      <w:bookmarkStart w:id="59" w:name="_Ref313947862"/>
      <w:bookmarkStart w:id="60" w:name="_Ref195960005"/>
      <w:r w:rsidRPr="009E4C64">
        <w:rPr>
          <w:rFonts w:cs="Arial"/>
          <w:szCs w:val="20"/>
          <w:lang w:eastAsia="en-US"/>
        </w:rPr>
        <w:t xml:space="preserve">Objednatel je oprávněn bez jakýchkoliv </w:t>
      </w:r>
      <w:r>
        <w:rPr>
          <w:rFonts w:cs="Arial"/>
          <w:szCs w:val="20"/>
          <w:lang w:eastAsia="en-US"/>
        </w:rPr>
        <w:t>sankcí odstoupit od této Smlouvy</w:t>
      </w:r>
      <w:r w:rsidRPr="009E4C64">
        <w:rPr>
          <w:rFonts w:cs="Arial"/>
          <w:szCs w:val="20"/>
          <w:lang w:eastAsia="en-US"/>
        </w:rPr>
        <w:t xml:space="preserve"> v případě</w:t>
      </w:r>
      <w:bookmarkEnd w:id="59"/>
      <w:bookmarkEnd w:id="60"/>
      <w:r w:rsidRPr="009E4C64">
        <w:rPr>
          <w:rFonts w:cs="Arial"/>
          <w:szCs w:val="20"/>
        </w:rPr>
        <w:t xml:space="preserve">: </w:t>
      </w:r>
    </w:p>
    <w:p w14:paraId="47DD76B3" w14:textId="77777777" w:rsidR="007751D3" w:rsidRPr="009E4C64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</w:rPr>
      </w:pPr>
      <w:r w:rsidRPr="009E4C64">
        <w:rPr>
          <w:rFonts w:cs="Arial"/>
          <w:szCs w:val="20"/>
        </w:rPr>
        <w:t xml:space="preserve">prodlení Poskytovatele s poskytováním Služeb či dodáním výstupů Služeb po dobu delší než 15 dnů, pokud není příslušná část plnění, s níž je Poskytovatel v prodlení, Poskytovatelem splněna ani v dodatečné lhůtě poskytnuté Objednatelem, která nebude kratší než 5 dnů od doručení písemné výzvy Objednatele k odstranění prodlení; </w:t>
      </w:r>
    </w:p>
    <w:p w14:paraId="161F81CE" w14:textId="77777777" w:rsidR="007751D3" w:rsidRPr="009E4C64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  <w:lang w:eastAsia="en-US"/>
        </w:rPr>
      </w:pPr>
      <w:r w:rsidRPr="009E4C64">
        <w:rPr>
          <w:rFonts w:cs="Arial"/>
          <w:szCs w:val="20"/>
          <w:lang w:eastAsia="en-US"/>
        </w:rPr>
        <w:t xml:space="preserve">že celková výše smluvních pokut, na jejichž zaplacení </w:t>
      </w:r>
      <w:r>
        <w:rPr>
          <w:rFonts w:cs="Arial"/>
          <w:szCs w:val="20"/>
          <w:lang w:eastAsia="en-US"/>
        </w:rPr>
        <w:t>má Objednatel dle této Smlouvy</w:t>
      </w:r>
      <w:r w:rsidRPr="009E4C64">
        <w:rPr>
          <w:rFonts w:cs="Arial"/>
          <w:szCs w:val="20"/>
          <w:lang w:eastAsia="en-US"/>
        </w:rPr>
        <w:t xml:space="preserve"> nárok, dosáhne </w:t>
      </w:r>
      <w:proofErr w:type="gramStart"/>
      <w:r>
        <w:rPr>
          <w:rFonts w:cs="Arial"/>
          <w:szCs w:val="20"/>
          <w:lang w:eastAsia="en-US"/>
        </w:rPr>
        <w:t>10</w:t>
      </w:r>
      <w:r>
        <w:rPr>
          <w:rFonts w:cs="Arial"/>
          <w:szCs w:val="20"/>
        </w:rPr>
        <w:t>0.000,-</w:t>
      </w:r>
      <w:proofErr w:type="gramEnd"/>
      <w:r>
        <w:rPr>
          <w:rFonts w:cs="Arial"/>
          <w:szCs w:val="20"/>
        </w:rPr>
        <w:t xml:space="preserve"> Kč</w:t>
      </w:r>
      <w:r w:rsidRPr="009E4C64">
        <w:rPr>
          <w:rFonts w:cs="Arial"/>
          <w:szCs w:val="20"/>
        </w:rPr>
        <w:t xml:space="preserve"> za poskytování Služeb</w:t>
      </w:r>
      <w:r w:rsidRPr="009E4C64">
        <w:rPr>
          <w:rFonts w:cs="Arial"/>
          <w:szCs w:val="20"/>
          <w:lang w:eastAsia="en-US"/>
        </w:rPr>
        <w:t>;</w:t>
      </w:r>
    </w:p>
    <w:p w14:paraId="51C367F8" w14:textId="77777777" w:rsidR="007751D3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</w:rPr>
      </w:pPr>
      <w:r w:rsidRPr="009E4C64">
        <w:rPr>
          <w:rFonts w:cs="Arial"/>
          <w:szCs w:val="20"/>
        </w:rPr>
        <w:t>porušení povinnosti ochrany důvěrných informací či</w:t>
      </w:r>
      <w:r>
        <w:rPr>
          <w:rFonts w:cs="Arial"/>
          <w:szCs w:val="20"/>
        </w:rPr>
        <w:t xml:space="preserve"> osobních údajů dle této Smlouvy</w:t>
      </w:r>
      <w:r w:rsidRPr="009E4C64">
        <w:rPr>
          <w:rFonts w:cs="Arial"/>
          <w:szCs w:val="20"/>
        </w:rPr>
        <w:t xml:space="preserve"> ze strany Poskytovatele</w:t>
      </w:r>
      <w:r>
        <w:rPr>
          <w:rFonts w:cs="Arial"/>
          <w:szCs w:val="20"/>
        </w:rPr>
        <w:t>;</w:t>
      </w:r>
    </w:p>
    <w:p w14:paraId="50786E68" w14:textId="77777777" w:rsidR="007751D3" w:rsidRPr="009E4C64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jiného </w:t>
      </w:r>
      <w:r w:rsidRPr="009E4C64">
        <w:rPr>
          <w:rFonts w:cs="Arial"/>
          <w:szCs w:val="20"/>
        </w:rPr>
        <w:t xml:space="preserve">podstatného porušení </w:t>
      </w:r>
      <w:r>
        <w:rPr>
          <w:rFonts w:cs="Arial"/>
          <w:szCs w:val="20"/>
        </w:rPr>
        <w:t xml:space="preserve">této Smlouvy </w:t>
      </w:r>
      <w:r w:rsidRPr="009E4C64">
        <w:rPr>
          <w:rFonts w:cs="Arial"/>
          <w:szCs w:val="20"/>
        </w:rPr>
        <w:t>Poskytovatelem.</w:t>
      </w:r>
    </w:p>
    <w:p w14:paraId="37307967" w14:textId="77777777" w:rsidR="007751D3" w:rsidRPr="009E4C64" w:rsidRDefault="007751D3" w:rsidP="007751D3">
      <w:pPr>
        <w:pStyle w:val="RLTextlnkuslovan"/>
        <w:rPr>
          <w:rFonts w:cs="Arial"/>
          <w:szCs w:val="20"/>
          <w:lang w:eastAsia="en-US"/>
        </w:rPr>
      </w:pPr>
      <w:bookmarkStart w:id="61" w:name="_Ref275368026"/>
      <w:bookmarkStart w:id="62" w:name="_Ref195960006"/>
      <w:r w:rsidRPr="009E4C64">
        <w:rPr>
          <w:rFonts w:cs="Arial"/>
          <w:szCs w:val="20"/>
          <w:lang w:eastAsia="en-US"/>
        </w:rPr>
        <w:t xml:space="preserve">Objednatel je dále oprávněn bez jakýchkoliv </w:t>
      </w:r>
      <w:r>
        <w:rPr>
          <w:rFonts w:cs="Arial"/>
          <w:szCs w:val="20"/>
          <w:lang w:eastAsia="en-US"/>
        </w:rPr>
        <w:t>sankcí odstoupit od této Smlouvy</w:t>
      </w:r>
      <w:r w:rsidRPr="009E4C64">
        <w:rPr>
          <w:rFonts w:cs="Arial"/>
          <w:szCs w:val="20"/>
          <w:lang w:eastAsia="en-US"/>
        </w:rPr>
        <w:t>, pokud:</w:t>
      </w:r>
      <w:bookmarkEnd w:id="61"/>
      <w:r w:rsidRPr="009E4C64">
        <w:rPr>
          <w:rFonts w:cs="Arial"/>
          <w:szCs w:val="20"/>
          <w:lang w:eastAsia="en-US"/>
        </w:rPr>
        <w:t xml:space="preserve"> </w:t>
      </w:r>
    </w:p>
    <w:p w14:paraId="59AE344A" w14:textId="77777777" w:rsidR="007751D3" w:rsidRPr="009E4C64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  <w:lang w:eastAsia="en-US"/>
        </w:rPr>
      </w:pPr>
      <w:r w:rsidRPr="009E4C64">
        <w:rPr>
          <w:rFonts w:cs="Arial"/>
          <w:szCs w:val="20"/>
          <w:lang w:eastAsia="en-US"/>
        </w:rPr>
        <w:t>bylo příslušným orgánem vydáno pravomocné rozhodnut</w:t>
      </w:r>
      <w:r>
        <w:rPr>
          <w:rFonts w:cs="Arial"/>
          <w:szCs w:val="20"/>
          <w:lang w:eastAsia="en-US"/>
        </w:rPr>
        <w:t>í zakazující plnění této Smlouvy</w:t>
      </w:r>
      <w:r w:rsidRPr="009E4C64">
        <w:rPr>
          <w:rFonts w:cs="Arial"/>
          <w:szCs w:val="20"/>
          <w:lang w:eastAsia="en-US"/>
        </w:rPr>
        <w:t>;</w:t>
      </w:r>
    </w:p>
    <w:p w14:paraId="0B18ECDA" w14:textId="77777777" w:rsidR="007751D3" w:rsidRPr="009E4C64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  <w:lang w:eastAsia="en-US"/>
        </w:rPr>
      </w:pPr>
      <w:r w:rsidRPr="009E4C64">
        <w:rPr>
          <w:rFonts w:cs="Arial"/>
          <w:szCs w:val="20"/>
          <w:lang w:eastAsia="en-US"/>
        </w:rPr>
        <w:t xml:space="preserve">na majetek Poskytovatele je prohlášen úpadek nebo Poskytovatel sám podá dlužnický návrh na zahájení insolvenčního řízení; </w:t>
      </w:r>
    </w:p>
    <w:p w14:paraId="5643253C" w14:textId="77777777" w:rsidR="007751D3" w:rsidRPr="009E4C64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  <w:lang w:eastAsia="en-US"/>
        </w:rPr>
      </w:pPr>
      <w:r w:rsidRPr="009E4C64">
        <w:rPr>
          <w:rFonts w:cs="Arial"/>
          <w:szCs w:val="20"/>
          <w:lang w:eastAsia="en-US"/>
        </w:rPr>
        <w:t xml:space="preserve">Poskytovatel vstoupí do likvidace; </w:t>
      </w:r>
    </w:p>
    <w:p w14:paraId="68F857EB" w14:textId="77777777" w:rsidR="007751D3" w:rsidRPr="009E4C64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  <w:lang w:eastAsia="en-US"/>
        </w:rPr>
      </w:pPr>
      <w:r w:rsidRPr="009E4C64">
        <w:rPr>
          <w:rFonts w:cs="Arial"/>
          <w:szCs w:val="20"/>
          <w:lang w:eastAsia="en-US"/>
        </w:rPr>
        <w:t>nebude schválena částka ze státního rozpočtu, či z jiných zdrojů (např. z EU), která je potřebná</w:t>
      </w:r>
      <w:r>
        <w:rPr>
          <w:rFonts w:cs="Arial"/>
          <w:szCs w:val="20"/>
          <w:lang w:eastAsia="en-US"/>
        </w:rPr>
        <w:t xml:space="preserve"> k úhradě za plnění této Smlouvy</w:t>
      </w:r>
      <w:r w:rsidRPr="009E4C64">
        <w:rPr>
          <w:rFonts w:cs="Arial"/>
          <w:szCs w:val="20"/>
          <w:lang w:eastAsia="en-US"/>
        </w:rPr>
        <w:t xml:space="preserve"> v následujícím roce;</w:t>
      </w:r>
    </w:p>
    <w:p w14:paraId="1A51CC82" w14:textId="77777777" w:rsidR="007751D3" w:rsidRPr="009E4C64" w:rsidRDefault="007751D3" w:rsidP="00F47E9D">
      <w:pPr>
        <w:pStyle w:val="RLTextlnkuslovan"/>
        <w:numPr>
          <w:ilvl w:val="2"/>
          <w:numId w:val="7"/>
        </w:numPr>
        <w:rPr>
          <w:rFonts w:cs="Arial"/>
          <w:szCs w:val="20"/>
          <w:lang w:eastAsia="en-US"/>
        </w:rPr>
      </w:pPr>
      <w:r w:rsidRPr="009E4C64">
        <w:rPr>
          <w:rFonts w:cs="Arial"/>
          <w:szCs w:val="20"/>
          <w:lang w:eastAsia="en-US"/>
        </w:rPr>
        <w:t>proti Poskytovateli je zahájeno trestní stíhání pro trestný čin podle zákona č. 418/2011 Sb., o trestní odpovědnosti právnických osob, ve znění pozdějších předpisů.</w:t>
      </w:r>
      <w:bookmarkEnd w:id="62"/>
    </w:p>
    <w:p w14:paraId="4F1F4D8D" w14:textId="77777777" w:rsidR="007751D3" w:rsidRPr="009E4C64" w:rsidRDefault="007751D3" w:rsidP="007751D3">
      <w:pPr>
        <w:pStyle w:val="RLTextlnkuslovan"/>
        <w:rPr>
          <w:rFonts w:cs="Arial"/>
          <w:szCs w:val="20"/>
        </w:rPr>
      </w:pPr>
      <w:r w:rsidRPr="009E4C64">
        <w:rPr>
          <w:rFonts w:cs="Arial"/>
          <w:szCs w:val="20"/>
        </w:rPr>
        <w:t>Poskytovatel je op</w:t>
      </w:r>
      <w:r>
        <w:rPr>
          <w:rFonts w:cs="Arial"/>
          <w:szCs w:val="20"/>
        </w:rPr>
        <w:t>rávněn odstoupit od této Smlouvy</w:t>
      </w:r>
      <w:r w:rsidRPr="009E4C64">
        <w:rPr>
          <w:rFonts w:cs="Arial"/>
          <w:szCs w:val="20"/>
        </w:rPr>
        <w:t xml:space="preserve"> v případě prodlení Objednatele se zaplacením jakékoli</w:t>
      </w:r>
      <w:r>
        <w:rPr>
          <w:rFonts w:cs="Arial"/>
          <w:szCs w:val="20"/>
        </w:rPr>
        <w:t>v splatné částky dle této Smlouv</w:t>
      </w:r>
      <w:r w:rsidRPr="009E4C64">
        <w:rPr>
          <w:rFonts w:cs="Arial"/>
          <w:szCs w:val="20"/>
        </w:rPr>
        <w:t>y po dobu delší než 60 dnů, pokud Objednatel nezjedná nápravu ani v dodatečné přiměřené lhůtě, kterou mu k tomu Poskytovatel poskytne v písemné výzvě ke splnění povinnosti, přičemž tato lhůta nesmí být kratší než 15 pracovních dnů od doručení takovéto výzvy</w:t>
      </w:r>
      <w:r>
        <w:rPr>
          <w:rFonts w:cs="Arial"/>
          <w:szCs w:val="20"/>
        </w:rPr>
        <w:t xml:space="preserve"> Poskytovatele</w:t>
      </w:r>
      <w:r w:rsidRPr="009E4C64">
        <w:rPr>
          <w:rFonts w:cs="Arial"/>
          <w:szCs w:val="20"/>
        </w:rPr>
        <w:t>.</w:t>
      </w:r>
    </w:p>
    <w:p w14:paraId="7EEEE825" w14:textId="77777777" w:rsidR="007751D3" w:rsidRPr="009E4C64" w:rsidRDefault="007751D3" w:rsidP="007751D3">
      <w:pPr>
        <w:pStyle w:val="RLTextlnkuslovan"/>
        <w:rPr>
          <w:rFonts w:cs="Arial"/>
          <w:szCs w:val="20"/>
        </w:rPr>
      </w:pPr>
      <w:r w:rsidRPr="009E4C64">
        <w:rPr>
          <w:rFonts w:cs="Arial"/>
          <w:szCs w:val="20"/>
          <w:lang w:eastAsia="en-US"/>
        </w:rPr>
        <w:t>Účinky odst</w:t>
      </w:r>
      <w:r>
        <w:rPr>
          <w:rFonts w:cs="Arial"/>
          <w:szCs w:val="20"/>
          <w:lang w:eastAsia="en-US"/>
        </w:rPr>
        <w:t>oupení od Smlouv</w:t>
      </w:r>
      <w:r w:rsidRPr="009E4C64">
        <w:rPr>
          <w:rFonts w:cs="Arial"/>
          <w:szCs w:val="20"/>
          <w:lang w:eastAsia="en-US"/>
        </w:rPr>
        <w:t>y nastávají dnem doručení písemného oznámení o odstoupení druhé smluvní straně</w:t>
      </w:r>
      <w:r w:rsidRPr="009E4C64">
        <w:rPr>
          <w:rFonts w:cs="Arial"/>
          <w:szCs w:val="20"/>
        </w:rPr>
        <w:t>.</w:t>
      </w:r>
    </w:p>
    <w:p w14:paraId="2E4CD00C" w14:textId="77777777" w:rsidR="007751D3" w:rsidRPr="009E4C64" w:rsidRDefault="007751D3" w:rsidP="007751D3">
      <w:pPr>
        <w:pStyle w:val="RLTextlnkuslovan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lastRenderedPageBreak/>
        <w:t>Ukončením účinnosti této Smlouvy</w:t>
      </w:r>
      <w:r w:rsidRPr="009E4C64">
        <w:rPr>
          <w:rFonts w:cs="Arial"/>
          <w:szCs w:val="20"/>
          <w:lang w:eastAsia="en-US"/>
        </w:rPr>
        <w:t xml:space="preserve"> n</w:t>
      </w:r>
      <w:r>
        <w:rPr>
          <w:rFonts w:cs="Arial"/>
          <w:szCs w:val="20"/>
          <w:lang w:eastAsia="en-US"/>
        </w:rPr>
        <w:t>ejsou dotčena ustanovení Smlouvy</w:t>
      </w:r>
      <w:r w:rsidRPr="009E4C64">
        <w:rPr>
          <w:rFonts w:cs="Arial"/>
          <w:szCs w:val="20"/>
          <w:lang w:eastAsia="en-US"/>
        </w:rPr>
        <w:t xml:space="preserve"> týkající se licencí, záruk, práv z vady, povinnosti nahradit škodu a povinnosti hradit smluvní pokuty, ustanovení o ochraně informací a osobních údajů, ani další ustanovení a nároky, z jejichž povahy vyplývá, že mají trvat i</w:t>
      </w:r>
      <w:r>
        <w:rPr>
          <w:rFonts w:cs="Arial"/>
          <w:szCs w:val="20"/>
          <w:lang w:eastAsia="en-US"/>
        </w:rPr>
        <w:t xml:space="preserve"> po zániku účinnosti této Smlouv</w:t>
      </w:r>
      <w:r w:rsidRPr="009E4C64">
        <w:rPr>
          <w:rFonts w:cs="Arial"/>
          <w:szCs w:val="20"/>
          <w:lang w:eastAsia="en-US"/>
        </w:rPr>
        <w:t xml:space="preserve">y. </w:t>
      </w:r>
    </w:p>
    <w:p w14:paraId="53D638E5" w14:textId="77777777" w:rsidR="007751D3" w:rsidRPr="009E4C64" w:rsidRDefault="007751D3" w:rsidP="007751D3">
      <w:pPr>
        <w:pStyle w:val="RLlneksmlouvy"/>
        <w:rPr>
          <w:rFonts w:cs="Arial"/>
          <w:szCs w:val="20"/>
        </w:rPr>
      </w:pPr>
      <w:r w:rsidRPr="009E4C64">
        <w:rPr>
          <w:rFonts w:cs="Arial"/>
          <w:szCs w:val="20"/>
        </w:rPr>
        <w:t>ŘEŠENÍ SPORŮ</w:t>
      </w:r>
    </w:p>
    <w:p w14:paraId="5C518F8B" w14:textId="77777777" w:rsidR="007751D3" w:rsidRPr="009E4C64" w:rsidRDefault="007751D3" w:rsidP="007751D3">
      <w:pPr>
        <w:pStyle w:val="RLTextlnkuslovan"/>
        <w:rPr>
          <w:rFonts w:cs="Arial"/>
          <w:szCs w:val="20"/>
          <w:lang w:eastAsia="en-US"/>
        </w:rPr>
      </w:pPr>
      <w:r w:rsidRPr="009E4C64">
        <w:rPr>
          <w:rFonts w:cs="Arial"/>
          <w:szCs w:val="20"/>
          <w:lang w:eastAsia="en-US"/>
        </w:rPr>
        <w:t>Práva a povinnost</w:t>
      </w:r>
      <w:r>
        <w:rPr>
          <w:rFonts w:cs="Arial"/>
          <w:szCs w:val="20"/>
          <w:lang w:eastAsia="en-US"/>
        </w:rPr>
        <w:t>i smluvních stran touto Smlouvou</w:t>
      </w:r>
      <w:r w:rsidRPr="009E4C64">
        <w:rPr>
          <w:rFonts w:cs="Arial"/>
          <w:szCs w:val="20"/>
          <w:lang w:eastAsia="en-US"/>
        </w:rPr>
        <w:t xml:space="preserve"> výslovně neupravené se řídí občanským zákoníkem a příslušnými právními předpisy souvisejícími.</w:t>
      </w:r>
    </w:p>
    <w:p w14:paraId="3FFCA5FB" w14:textId="77777777" w:rsidR="007751D3" w:rsidRPr="009E4C64" w:rsidRDefault="007751D3" w:rsidP="007751D3">
      <w:pPr>
        <w:pStyle w:val="RLTextlnkuslovan"/>
        <w:rPr>
          <w:rFonts w:cs="Arial"/>
          <w:szCs w:val="20"/>
          <w:lang w:eastAsia="en-US"/>
        </w:rPr>
      </w:pPr>
      <w:r w:rsidRPr="009E4C64">
        <w:rPr>
          <w:rFonts w:cs="Arial"/>
          <w:szCs w:val="20"/>
          <w:lang w:eastAsia="en-US"/>
        </w:rPr>
        <w:t>Smluvní strany se zavazují vyvinout maximální úsilí k odstranění vzájemných sporů v</w:t>
      </w:r>
      <w:r>
        <w:rPr>
          <w:rFonts w:cs="Arial"/>
          <w:szCs w:val="20"/>
          <w:lang w:eastAsia="en-US"/>
        </w:rPr>
        <w:t>zniklých na základě této Smlouvy</w:t>
      </w:r>
      <w:r w:rsidRPr="009E4C64">
        <w:rPr>
          <w:rFonts w:cs="Arial"/>
          <w:szCs w:val="20"/>
          <w:lang w:eastAsia="en-US"/>
        </w:rPr>
        <w:t xml:space="preserve"> neb</w:t>
      </w:r>
      <w:r>
        <w:rPr>
          <w:rFonts w:cs="Arial"/>
          <w:szCs w:val="20"/>
          <w:lang w:eastAsia="en-US"/>
        </w:rPr>
        <w:t>o v souvislosti s touto Smlouvou</w:t>
      </w:r>
      <w:r w:rsidRPr="009E4C64">
        <w:rPr>
          <w:rFonts w:cs="Arial"/>
          <w:szCs w:val="20"/>
          <w:lang w:eastAsia="en-US"/>
        </w:rPr>
        <w:t>, včetně sporů o její výklad či platnost a usilovat o jejich vyřešení nejprve smírně prostřednictvím jednání oprávněných osob nebo pověřených zástupců. Tím není dotčeno právo smluvních stran obrátit se ve věci na příslušný obecný soud České republiky.</w:t>
      </w:r>
    </w:p>
    <w:p w14:paraId="5A7869E5" w14:textId="77777777" w:rsidR="007751D3" w:rsidRPr="009E4C64" w:rsidRDefault="007751D3" w:rsidP="007751D3">
      <w:pPr>
        <w:pStyle w:val="RLlneksmlouvy"/>
        <w:rPr>
          <w:rFonts w:cs="Arial"/>
          <w:szCs w:val="20"/>
        </w:rPr>
      </w:pPr>
      <w:r w:rsidRPr="009E4C64">
        <w:rPr>
          <w:rFonts w:cs="Arial"/>
          <w:szCs w:val="20"/>
        </w:rPr>
        <w:t>ZÁVĚREČNÁ USTANOVENÍ</w:t>
      </w:r>
    </w:p>
    <w:p w14:paraId="58835C9E" w14:textId="77777777" w:rsidR="007751D3" w:rsidRPr="009E4C64" w:rsidRDefault="007751D3" w:rsidP="007751D3">
      <w:pPr>
        <w:pStyle w:val="RLTextlnkuslovan"/>
        <w:rPr>
          <w:rFonts w:cs="Arial"/>
          <w:szCs w:val="20"/>
          <w:lang w:eastAsia="en-US"/>
        </w:rPr>
      </w:pPr>
      <w:bookmarkStart w:id="63" w:name="_Ref420573762"/>
      <w:r>
        <w:rPr>
          <w:rFonts w:cs="Arial"/>
          <w:szCs w:val="20"/>
          <w:lang w:eastAsia="en-US"/>
        </w:rPr>
        <w:t>Tato Smlouva</w:t>
      </w:r>
      <w:r w:rsidRPr="009E4C64">
        <w:rPr>
          <w:rFonts w:cs="Arial"/>
          <w:szCs w:val="20"/>
          <w:lang w:eastAsia="en-US"/>
        </w:rPr>
        <w:t xml:space="preserve"> představuje úplnou </w:t>
      </w:r>
      <w:r>
        <w:rPr>
          <w:rFonts w:cs="Arial"/>
          <w:szCs w:val="20"/>
          <w:lang w:eastAsia="en-US"/>
        </w:rPr>
        <w:t>Smlouv</w:t>
      </w:r>
      <w:r w:rsidRPr="009E4C64">
        <w:rPr>
          <w:rFonts w:cs="Arial"/>
          <w:szCs w:val="20"/>
          <w:lang w:eastAsia="en-US"/>
        </w:rPr>
        <w:t>u smluvní</w:t>
      </w:r>
      <w:r>
        <w:rPr>
          <w:rFonts w:cs="Arial"/>
          <w:szCs w:val="20"/>
          <w:lang w:eastAsia="en-US"/>
        </w:rPr>
        <w:t>ch stran o předmětu této Smlouvy. Tuto Smlouvu</w:t>
      </w:r>
      <w:r w:rsidRPr="009E4C64">
        <w:rPr>
          <w:rFonts w:cs="Arial"/>
          <w:szCs w:val="20"/>
          <w:lang w:eastAsia="en-US"/>
        </w:rPr>
        <w:t xml:space="preserve"> je možné měnit pouze písemnou </w:t>
      </w:r>
      <w:r>
        <w:rPr>
          <w:rFonts w:cs="Arial"/>
          <w:szCs w:val="20"/>
          <w:lang w:eastAsia="en-US"/>
        </w:rPr>
        <w:t>Smlouv</w:t>
      </w:r>
      <w:r w:rsidRPr="009E4C64">
        <w:rPr>
          <w:rFonts w:cs="Arial"/>
          <w:szCs w:val="20"/>
          <w:lang w:eastAsia="en-US"/>
        </w:rPr>
        <w:t xml:space="preserve">ou smluvních stran ve formě </w:t>
      </w:r>
      <w:r>
        <w:rPr>
          <w:rFonts w:cs="Arial"/>
          <w:szCs w:val="20"/>
          <w:lang w:eastAsia="en-US"/>
        </w:rPr>
        <w:t>číslovaných dodatků této Smlouvy</w:t>
      </w:r>
      <w:r w:rsidRPr="009E4C64">
        <w:rPr>
          <w:rFonts w:cs="Arial"/>
          <w:szCs w:val="20"/>
          <w:lang w:eastAsia="en-US"/>
        </w:rPr>
        <w:t xml:space="preserve"> uzavřených v souladu s příslušnými ustanoveními ZVZ a podepsaných osobami oprávněnými jednat jménem smluvní</w:t>
      </w:r>
      <w:r>
        <w:rPr>
          <w:rFonts w:cs="Arial"/>
          <w:szCs w:val="20"/>
          <w:lang w:eastAsia="en-US"/>
        </w:rPr>
        <w:t>ch stran, není-li v této Smlouvě</w:t>
      </w:r>
      <w:r w:rsidRPr="009E4C64">
        <w:rPr>
          <w:rFonts w:cs="Arial"/>
          <w:szCs w:val="20"/>
          <w:lang w:eastAsia="en-US"/>
        </w:rPr>
        <w:t xml:space="preserve"> výslovně uvedeno jinak.</w:t>
      </w:r>
      <w:bookmarkEnd w:id="63"/>
    </w:p>
    <w:p w14:paraId="4284FEDA" w14:textId="77777777" w:rsidR="007751D3" w:rsidRPr="009E4C64" w:rsidRDefault="007751D3" w:rsidP="007751D3">
      <w:pPr>
        <w:pStyle w:val="RLTextlnkuslovan"/>
        <w:rPr>
          <w:rFonts w:cs="Arial"/>
          <w:szCs w:val="20"/>
        </w:rPr>
      </w:pPr>
      <w:r w:rsidRPr="009E4C64">
        <w:rPr>
          <w:rFonts w:cs="Arial"/>
          <w:szCs w:val="20"/>
        </w:rPr>
        <w:t>Pokud by se k</w:t>
      </w:r>
      <w:r>
        <w:rPr>
          <w:rFonts w:cs="Arial"/>
          <w:szCs w:val="20"/>
        </w:rPr>
        <w:t>terékoliv ustanovení této Smlouv</w:t>
      </w:r>
      <w:r w:rsidRPr="009E4C64">
        <w:rPr>
          <w:rFonts w:cs="Arial"/>
          <w:szCs w:val="20"/>
        </w:rPr>
        <w:t>y ukázalo být neplatným nebo nevynutitelným nebo se j</w:t>
      </w:r>
      <w:r>
        <w:rPr>
          <w:rFonts w:cs="Arial"/>
          <w:szCs w:val="20"/>
        </w:rPr>
        <w:t>ím stalo po uzavření této Smlouv</w:t>
      </w:r>
      <w:r w:rsidRPr="009E4C64">
        <w:rPr>
          <w:rFonts w:cs="Arial"/>
          <w:szCs w:val="20"/>
        </w:rPr>
        <w:t>y, pak tato skutečnost nepůsobí neplatnost ani nevynutitelnost o</w:t>
      </w:r>
      <w:r>
        <w:rPr>
          <w:rFonts w:cs="Arial"/>
          <w:szCs w:val="20"/>
        </w:rPr>
        <w:t>statních ustanovení této Smlouvy</w:t>
      </w:r>
      <w:r w:rsidRPr="009E4C64">
        <w:rPr>
          <w:rFonts w:cs="Arial"/>
          <w:szCs w:val="20"/>
        </w:rPr>
        <w:t>, nevyplývá-li z donucujících ustanovení právních předpisů jinak. Smluvní strany se zavazují takové neplatné či nevynutitelné ustanovení nahradit platným a vynutitelným ustanovením, které je svým obsahem nejbližší účelu neplatného či nevynutitelného ustanovení.</w:t>
      </w:r>
    </w:p>
    <w:p w14:paraId="0331C8CA" w14:textId="77777777" w:rsidR="007751D3" w:rsidRPr="009E4C64" w:rsidRDefault="007751D3" w:rsidP="007751D3">
      <w:pPr>
        <w:pStyle w:val="RLTextlnkuslovan"/>
        <w:rPr>
          <w:rFonts w:cs="Arial"/>
          <w:szCs w:val="20"/>
          <w:lang w:eastAsia="en-US"/>
        </w:rPr>
      </w:pPr>
      <w:r w:rsidRPr="009E4C64">
        <w:rPr>
          <w:rFonts w:cs="Arial"/>
          <w:szCs w:val="20"/>
          <w:lang w:eastAsia="en-US"/>
        </w:rPr>
        <w:t>Veškerá práva a povin</w:t>
      </w:r>
      <w:r>
        <w:rPr>
          <w:rFonts w:cs="Arial"/>
          <w:szCs w:val="20"/>
          <w:lang w:eastAsia="en-US"/>
        </w:rPr>
        <w:t>nosti vyplývající z této Smlouvy</w:t>
      </w:r>
      <w:r w:rsidRPr="009E4C64">
        <w:rPr>
          <w:rFonts w:cs="Arial"/>
          <w:szCs w:val="20"/>
          <w:lang w:eastAsia="en-US"/>
        </w:rPr>
        <w:t xml:space="preserve"> přecházejí, pokud to povaha těchto práv a povinností nevylučuje, na právní nástupce smluvních stran.</w:t>
      </w:r>
    </w:p>
    <w:p w14:paraId="27F0ADD3" w14:textId="77777777" w:rsidR="007751D3" w:rsidRPr="009E4C64" w:rsidRDefault="007751D3" w:rsidP="007751D3">
      <w:pPr>
        <w:pStyle w:val="RLTextlnkuslovan"/>
        <w:rPr>
          <w:rFonts w:cs="Arial"/>
          <w:szCs w:val="20"/>
          <w:lang w:eastAsia="en-US"/>
        </w:rPr>
      </w:pPr>
      <w:r w:rsidRPr="009E4C64">
        <w:rPr>
          <w:rFonts w:cs="Arial"/>
          <w:szCs w:val="20"/>
          <w:lang w:eastAsia="en-US"/>
        </w:rPr>
        <w:t>Poskytovatel není oprávněn postoupit peněžité nároky vůči Objednateli na třetí osobu bez předchozího písemného souhlasu Objednatele.</w:t>
      </w:r>
    </w:p>
    <w:p w14:paraId="57493339" w14:textId="77777777" w:rsidR="007751D3" w:rsidRDefault="007751D3" w:rsidP="007751D3">
      <w:pPr>
        <w:pStyle w:val="RLTextlnkuslovan"/>
        <w:rPr>
          <w:rFonts w:cs="Arial"/>
          <w:szCs w:val="20"/>
        </w:rPr>
      </w:pPr>
      <w:r>
        <w:rPr>
          <w:rFonts w:cs="Arial"/>
          <w:szCs w:val="20"/>
        </w:rPr>
        <w:t>Nedílnou součást Smlouvy</w:t>
      </w:r>
      <w:r w:rsidRPr="009E4C64">
        <w:rPr>
          <w:rFonts w:cs="Arial"/>
          <w:szCs w:val="20"/>
        </w:rPr>
        <w:t xml:space="preserve"> tvoří tyto přílohy:</w:t>
      </w:r>
    </w:p>
    <w:p w14:paraId="2E3EEBB3" w14:textId="77777777" w:rsidR="007751D3" w:rsidRDefault="007751D3" w:rsidP="007751D3">
      <w:pPr>
        <w:pStyle w:val="RLTextlnkuslovan"/>
        <w:numPr>
          <w:ilvl w:val="0"/>
          <w:numId w:val="0"/>
        </w:numPr>
        <w:ind w:left="1474"/>
        <w:rPr>
          <w:rFonts w:cs="Arial"/>
          <w:szCs w:val="20"/>
        </w:rPr>
      </w:pPr>
      <w:bookmarkStart w:id="64" w:name="ListAnnex03"/>
      <w:r w:rsidRPr="002F6056">
        <w:rPr>
          <w:rFonts w:cs="Arial"/>
        </w:rPr>
        <w:t xml:space="preserve">Příloha č. </w:t>
      </w:r>
      <w:bookmarkEnd w:id="64"/>
      <w:r>
        <w:rPr>
          <w:rFonts w:cs="Arial"/>
        </w:rPr>
        <w:t>1</w:t>
      </w:r>
      <w:r w:rsidRPr="002F6056">
        <w:rPr>
          <w:rFonts w:cs="Arial"/>
        </w:rPr>
        <w:t>:</w:t>
      </w:r>
      <w:r>
        <w:rPr>
          <w:rFonts w:cs="Arial"/>
        </w:rPr>
        <w:tab/>
      </w:r>
      <w:r w:rsidRPr="009E4C64">
        <w:rPr>
          <w:rFonts w:cs="Arial"/>
          <w:szCs w:val="20"/>
        </w:rPr>
        <w:t>Oprávněné osoby</w:t>
      </w:r>
    </w:p>
    <w:p w14:paraId="3EE4EB46" w14:textId="77777777" w:rsidR="007751D3" w:rsidRDefault="007751D3" w:rsidP="007751D3">
      <w:pPr>
        <w:pStyle w:val="RLTextlnkuslovan"/>
        <w:numPr>
          <w:ilvl w:val="0"/>
          <w:numId w:val="0"/>
        </w:numPr>
        <w:ind w:left="1474"/>
        <w:rPr>
          <w:rFonts w:cs="Arial"/>
          <w:szCs w:val="20"/>
        </w:rPr>
      </w:pPr>
      <w:bookmarkStart w:id="65" w:name="ListAnnex04"/>
      <w:r w:rsidRPr="002F6056">
        <w:rPr>
          <w:rFonts w:cs="Arial"/>
        </w:rPr>
        <w:t xml:space="preserve">Příloha č. </w:t>
      </w:r>
      <w:bookmarkEnd w:id="65"/>
      <w:r>
        <w:rPr>
          <w:rFonts w:cs="Arial"/>
        </w:rPr>
        <w:t>2</w:t>
      </w:r>
      <w:r w:rsidRPr="002F6056">
        <w:rPr>
          <w:rFonts w:cs="Arial"/>
        </w:rPr>
        <w:t>:</w:t>
      </w:r>
      <w:r>
        <w:rPr>
          <w:rFonts w:cs="Arial"/>
        </w:rPr>
        <w:tab/>
      </w:r>
      <w:r w:rsidRPr="009E4C64">
        <w:rPr>
          <w:rFonts w:cs="Arial"/>
          <w:szCs w:val="20"/>
        </w:rPr>
        <w:t xml:space="preserve">Seznam </w:t>
      </w:r>
      <w:r>
        <w:rPr>
          <w:rFonts w:cs="Arial"/>
          <w:szCs w:val="20"/>
        </w:rPr>
        <w:t>pod</w:t>
      </w:r>
      <w:r w:rsidRPr="009E4C64">
        <w:rPr>
          <w:rFonts w:cs="Arial"/>
          <w:szCs w:val="20"/>
        </w:rPr>
        <w:t>dodavatelů</w:t>
      </w:r>
    </w:p>
    <w:p w14:paraId="6F22AD93" w14:textId="77777777" w:rsidR="007751D3" w:rsidRDefault="007751D3" w:rsidP="007751D3">
      <w:pPr>
        <w:pStyle w:val="RLTextlnkuslovan"/>
        <w:numPr>
          <w:ilvl w:val="0"/>
          <w:numId w:val="0"/>
        </w:numPr>
        <w:ind w:left="1474"/>
        <w:rPr>
          <w:rFonts w:cs="Arial"/>
          <w:szCs w:val="20"/>
        </w:rPr>
      </w:pPr>
      <w:r>
        <w:rPr>
          <w:rFonts w:cs="Arial"/>
          <w:szCs w:val="20"/>
        </w:rPr>
        <w:t>Příloha č. 3:</w:t>
      </w:r>
      <w:r>
        <w:rPr>
          <w:rFonts w:cs="Arial"/>
          <w:szCs w:val="20"/>
        </w:rPr>
        <w:tab/>
      </w:r>
      <w:r w:rsidRPr="009E4C64">
        <w:rPr>
          <w:rFonts w:cs="Arial"/>
          <w:szCs w:val="20"/>
        </w:rPr>
        <w:t>Realizační tým Poskytovatele</w:t>
      </w:r>
    </w:p>
    <w:p w14:paraId="2069D5BE" w14:textId="77777777" w:rsidR="007751D3" w:rsidRPr="009E4C64" w:rsidRDefault="007751D3" w:rsidP="007751D3">
      <w:pPr>
        <w:pStyle w:val="RLTextlnkuslovan"/>
        <w:numPr>
          <w:ilvl w:val="0"/>
          <w:numId w:val="0"/>
        </w:numPr>
        <w:ind w:left="1474"/>
        <w:rPr>
          <w:rFonts w:cs="Arial"/>
          <w:szCs w:val="20"/>
        </w:rPr>
      </w:pPr>
      <w:r>
        <w:rPr>
          <w:rFonts w:cs="Arial"/>
          <w:szCs w:val="20"/>
        </w:rPr>
        <w:t>Příloha č. 4:</w:t>
      </w:r>
      <w:r>
        <w:rPr>
          <w:rFonts w:cs="Arial"/>
          <w:szCs w:val="20"/>
        </w:rPr>
        <w:tab/>
        <w:t>Cena za poskytování služeb</w:t>
      </w:r>
    </w:p>
    <w:p w14:paraId="17399EE3" w14:textId="77777777" w:rsidR="007751D3" w:rsidRPr="009E4C64" w:rsidRDefault="007751D3" w:rsidP="007751D3">
      <w:pPr>
        <w:pStyle w:val="RLTextlnkuslovan"/>
        <w:rPr>
          <w:rFonts w:cs="Arial"/>
          <w:szCs w:val="20"/>
        </w:rPr>
      </w:pPr>
      <w:r>
        <w:rPr>
          <w:rFonts w:cs="Arial"/>
          <w:szCs w:val="20"/>
        </w:rPr>
        <w:t>Tato Smlouva</w:t>
      </w:r>
      <w:r w:rsidRPr="009E4C64">
        <w:rPr>
          <w:rFonts w:cs="Arial"/>
          <w:szCs w:val="20"/>
        </w:rPr>
        <w:t xml:space="preserve"> je uzavřena </w:t>
      </w:r>
      <w:r>
        <w:rPr>
          <w:rFonts w:cs="Arial"/>
          <w:szCs w:val="20"/>
        </w:rPr>
        <w:t>v elektronické podobě.</w:t>
      </w:r>
    </w:p>
    <w:p w14:paraId="18911B2C" w14:textId="77777777" w:rsidR="007751D3" w:rsidRPr="009E4C64" w:rsidRDefault="007751D3" w:rsidP="007751D3">
      <w:pPr>
        <w:pStyle w:val="RLTextlnkuslovan"/>
        <w:numPr>
          <w:ilvl w:val="0"/>
          <w:numId w:val="0"/>
        </w:numPr>
        <w:ind w:left="1474"/>
        <w:rPr>
          <w:rFonts w:cs="Arial"/>
          <w:szCs w:val="20"/>
        </w:rPr>
      </w:pPr>
    </w:p>
    <w:p w14:paraId="3A599EB1" w14:textId="77777777" w:rsidR="00D570D3" w:rsidRDefault="00D570D3" w:rsidP="007751D3">
      <w:pPr>
        <w:pStyle w:val="RLProhlensmluvnchstran"/>
        <w:rPr>
          <w:rFonts w:ascii="Arial" w:hAnsi="Arial" w:cs="Arial"/>
          <w:sz w:val="20"/>
        </w:rPr>
      </w:pPr>
    </w:p>
    <w:p w14:paraId="2FC62396" w14:textId="77777777" w:rsidR="00D570D3" w:rsidRDefault="00D570D3" w:rsidP="007751D3">
      <w:pPr>
        <w:pStyle w:val="RLProhlensmluvnchstran"/>
        <w:rPr>
          <w:rFonts w:ascii="Arial" w:hAnsi="Arial" w:cs="Arial"/>
          <w:sz w:val="20"/>
        </w:rPr>
      </w:pPr>
    </w:p>
    <w:p w14:paraId="1C345489" w14:textId="77777777" w:rsidR="00D570D3" w:rsidRDefault="00D570D3" w:rsidP="007751D3">
      <w:pPr>
        <w:pStyle w:val="RLProhlensmluvnchstran"/>
        <w:rPr>
          <w:rFonts w:ascii="Arial" w:hAnsi="Arial" w:cs="Arial"/>
          <w:sz w:val="20"/>
        </w:rPr>
      </w:pPr>
    </w:p>
    <w:p w14:paraId="5C8DF14F" w14:textId="77777777" w:rsidR="00D570D3" w:rsidRDefault="00D570D3" w:rsidP="007751D3">
      <w:pPr>
        <w:pStyle w:val="RLProhlensmluvnchstran"/>
        <w:rPr>
          <w:rFonts w:ascii="Arial" w:hAnsi="Arial" w:cs="Arial"/>
          <w:sz w:val="20"/>
        </w:rPr>
      </w:pPr>
    </w:p>
    <w:p w14:paraId="65FCC1BF" w14:textId="77777777" w:rsidR="00D570D3" w:rsidRDefault="00D570D3" w:rsidP="007751D3">
      <w:pPr>
        <w:pStyle w:val="RLProhlensmluvnchstran"/>
        <w:rPr>
          <w:rFonts w:ascii="Arial" w:hAnsi="Arial" w:cs="Arial"/>
          <w:sz w:val="20"/>
        </w:rPr>
      </w:pPr>
    </w:p>
    <w:p w14:paraId="5131DC88" w14:textId="77777777" w:rsidR="00D570D3" w:rsidRDefault="00D570D3" w:rsidP="007751D3">
      <w:pPr>
        <w:pStyle w:val="RLProhlensmluvnchstran"/>
        <w:rPr>
          <w:rFonts w:ascii="Arial" w:hAnsi="Arial" w:cs="Arial"/>
          <w:sz w:val="20"/>
        </w:rPr>
      </w:pPr>
    </w:p>
    <w:p w14:paraId="17F83383" w14:textId="77777777" w:rsidR="00D570D3" w:rsidRDefault="00D570D3" w:rsidP="007751D3">
      <w:pPr>
        <w:pStyle w:val="RLProhlensmluvnchstran"/>
        <w:rPr>
          <w:rFonts w:ascii="Arial" w:hAnsi="Arial" w:cs="Arial"/>
          <w:sz w:val="20"/>
        </w:rPr>
      </w:pPr>
    </w:p>
    <w:p w14:paraId="22B137B4" w14:textId="77777777" w:rsidR="009F1226" w:rsidRDefault="009F1226" w:rsidP="007751D3">
      <w:pPr>
        <w:pStyle w:val="RLProhlensmluvnchstran"/>
        <w:rPr>
          <w:rFonts w:ascii="Arial" w:hAnsi="Arial" w:cs="Arial"/>
          <w:sz w:val="20"/>
        </w:rPr>
      </w:pPr>
    </w:p>
    <w:p w14:paraId="11CC1D03" w14:textId="5A2042D8" w:rsidR="007751D3" w:rsidRDefault="007751D3" w:rsidP="007751D3">
      <w:pPr>
        <w:pStyle w:val="RLProhlensmluvnchstran"/>
        <w:rPr>
          <w:rFonts w:ascii="Arial" w:hAnsi="Arial" w:cs="Arial"/>
          <w:sz w:val="20"/>
        </w:rPr>
      </w:pPr>
      <w:r w:rsidRPr="009E4C64">
        <w:rPr>
          <w:rFonts w:ascii="Arial" w:hAnsi="Arial" w:cs="Arial"/>
          <w:sz w:val="20"/>
        </w:rPr>
        <w:t>Smluvní stran</w:t>
      </w:r>
      <w:r>
        <w:rPr>
          <w:rFonts w:ascii="Arial" w:hAnsi="Arial" w:cs="Arial"/>
          <w:sz w:val="20"/>
        </w:rPr>
        <w:t>y prohlašují, že si tuto Smlouvu</w:t>
      </w:r>
      <w:r w:rsidRPr="009E4C64">
        <w:rPr>
          <w:rFonts w:ascii="Arial" w:hAnsi="Arial" w:cs="Arial"/>
          <w:sz w:val="20"/>
        </w:rPr>
        <w:t xml:space="preserve"> přečetly, že s jejím obsahem souhlasí a na důkaz toho k ní připojují svoje podpisy.</w:t>
      </w:r>
    </w:p>
    <w:p w14:paraId="7CD82807" w14:textId="77777777" w:rsidR="009F1226" w:rsidRPr="009E4C64" w:rsidRDefault="009F1226" w:rsidP="007751D3">
      <w:pPr>
        <w:pStyle w:val="RLProhlensmluvnchstran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4513"/>
        <w:gridCol w:w="4513"/>
      </w:tblGrid>
      <w:tr w:rsidR="007751D3" w:rsidRPr="009E4C64" w14:paraId="73C03C59" w14:textId="77777777" w:rsidTr="006E6F73">
        <w:tc>
          <w:tcPr>
            <w:tcW w:w="4535" w:type="dxa"/>
          </w:tcPr>
          <w:p w14:paraId="5E81AE24" w14:textId="77777777" w:rsidR="007751D3" w:rsidRPr="009E4C64" w:rsidRDefault="007751D3" w:rsidP="006E6F73">
            <w:pPr>
              <w:pStyle w:val="RLProhlensmluvnchstran"/>
              <w:keepNext/>
              <w:spacing w:before="60" w:after="60"/>
              <w:rPr>
                <w:rFonts w:ascii="Arial" w:hAnsi="Arial" w:cs="Arial"/>
                <w:sz w:val="20"/>
              </w:rPr>
            </w:pPr>
            <w:r w:rsidRPr="009E4C64">
              <w:rPr>
                <w:rFonts w:ascii="Arial" w:hAnsi="Arial" w:cs="Arial"/>
                <w:sz w:val="20"/>
              </w:rPr>
              <w:t>Objednatel</w:t>
            </w:r>
          </w:p>
          <w:p w14:paraId="300281CE" w14:textId="77777777" w:rsidR="007751D3" w:rsidRPr="009E4C64" w:rsidRDefault="007751D3" w:rsidP="006E6F73">
            <w:pPr>
              <w:pStyle w:val="RLdajeosmluvnstran"/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B3A96CC" w14:textId="7A02A880" w:rsidR="007751D3" w:rsidRPr="009E4C64" w:rsidRDefault="007751D3" w:rsidP="006E6F73">
            <w:pPr>
              <w:pStyle w:val="RLdajeosmluvnstran"/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E4C64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 Ústí nad Labem </w:t>
            </w:r>
            <w:r w:rsidRPr="009E4C64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D570D3">
              <w:rPr>
                <w:rFonts w:ascii="Arial" w:hAnsi="Arial" w:cs="Arial"/>
                <w:sz w:val="20"/>
                <w:szCs w:val="20"/>
              </w:rPr>
              <w:t>(dle el. podpisu)</w:t>
            </w:r>
          </w:p>
          <w:p w14:paraId="41B7FD94" w14:textId="77777777" w:rsidR="007751D3" w:rsidRDefault="007751D3" w:rsidP="006E6F73">
            <w:pPr>
              <w:keepNext/>
              <w:spacing w:before="60" w:after="60"/>
              <w:rPr>
                <w:rFonts w:cs="Arial"/>
                <w:szCs w:val="20"/>
              </w:rPr>
            </w:pPr>
          </w:p>
          <w:p w14:paraId="4A87FF24" w14:textId="77777777" w:rsidR="007751D3" w:rsidRDefault="007751D3" w:rsidP="006E6F73">
            <w:pPr>
              <w:keepNext/>
              <w:spacing w:before="60" w:after="60"/>
              <w:rPr>
                <w:rFonts w:cs="Arial"/>
                <w:szCs w:val="20"/>
              </w:rPr>
            </w:pPr>
          </w:p>
          <w:p w14:paraId="09900494" w14:textId="77777777" w:rsidR="007751D3" w:rsidRDefault="007751D3" w:rsidP="006E6F73">
            <w:pPr>
              <w:keepNext/>
              <w:spacing w:before="60" w:after="60"/>
              <w:rPr>
                <w:rFonts w:cs="Arial"/>
                <w:szCs w:val="20"/>
              </w:rPr>
            </w:pPr>
          </w:p>
          <w:p w14:paraId="5E53E2E4" w14:textId="77777777" w:rsidR="00F9412C" w:rsidRPr="009E4C64" w:rsidRDefault="00F9412C" w:rsidP="006E6F73">
            <w:pPr>
              <w:keepNext/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4535" w:type="dxa"/>
          </w:tcPr>
          <w:p w14:paraId="5334245C" w14:textId="77777777" w:rsidR="007751D3" w:rsidRPr="009E4C64" w:rsidRDefault="007751D3" w:rsidP="006E6F73">
            <w:pPr>
              <w:pStyle w:val="RLdajeosmluvnstran"/>
              <w:keepNext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64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1263CDF8" w14:textId="77777777" w:rsidR="007751D3" w:rsidRDefault="007751D3" w:rsidP="006E6F73">
            <w:pPr>
              <w:pStyle w:val="RLdajeosmluvnstran"/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19E14FD4" w14:textId="5106250B" w:rsidR="007751D3" w:rsidRPr="009E4C64" w:rsidRDefault="007751D3" w:rsidP="006E6F73">
            <w:pPr>
              <w:pStyle w:val="RLdajeosmluvnstran"/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E4C64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D570D3">
              <w:rPr>
                <w:rFonts w:ascii="Arial" w:hAnsi="Arial" w:cs="Arial"/>
                <w:sz w:val="20"/>
                <w:szCs w:val="20"/>
              </w:rPr>
              <w:t>Praze</w:t>
            </w:r>
            <w:r w:rsidRPr="009E4C64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D570D3">
              <w:rPr>
                <w:rFonts w:ascii="Arial" w:hAnsi="Arial" w:cs="Arial"/>
                <w:sz w:val="20"/>
                <w:szCs w:val="20"/>
              </w:rPr>
              <w:t>(dle el. podpisu)</w:t>
            </w:r>
          </w:p>
        </w:tc>
      </w:tr>
      <w:tr w:rsidR="007751D3" w:rsidRPr="009E4C64" w14:paraId="27355C02" w14:textId="77777777" w:rsidTr="006E6F73">
        <w:tc>
          <w:tcPr>
            <w:tcW w:w="4535" w:type="dxa"/>
          </w:tcPr>
          <w:p w14:paraId="30D81559" w14:textId="77777777" w:rsidR="007751D3" w:rsidRDefault="007751D3" w:rsidP="006E6F73">
            <w:pPr>
              <w:pStyle w:val="RLdajeosmluvnstran"/>
              <w:keepNext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B7CA46" w14:textId="77777777" w:rsidR="007751D3" w:rsidRPr="009E4C64" w:rsidRDefault="007751D3" w:rsidP="006E6F73">
            <w:pPr>
              <w:pStyle w:val="RLdajeosmluvnstran"/>
              <w:keepNext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E4C6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61D7E28D" w14:textId="77777777" w:rsidR="007751D3" w:rsidRPr="009E4C64" w:rsidRDefault="007751D3" w:rsidP="006E6F73">
            <w:pPr>
              <w:pStyle w:val="RLdajeosmluvnstran"/>
              <w:keepNext/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Metropolnet, a.s.</w:t>
            </w:r>
          </w:p>
          <w:p w14:paraId="321B36A1" w14:textId="77777777" w:rsidR="007751D3" w:rsidRPr="009E4C64" w:rsidRDefault="007751D3" w:rsidP="006E6F73">
            <w:pPr>
              <w:pStyle w:val="RLdajeosmluvnstran"/>
              <w:keepNext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 Konečný</w:t>
            </w:r>
          </w:p>
          <w:p w14:paraId="590B9E8C" w14:textId="77777777" w:rsidR="007751D3" w:rsidRPr="009E4C64" w:rsidRDefault="007751D3" w:rsidP="006E6F73">
            <w:pPr>
              <w:pStyle w:val="RLdajeosmluvnstran"/>
              <w:keepNext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Předseda představenstva</w:t>
            </w:r>
          </w:p>
        </w:tc>
        <w:tc>
          <w:tcPr>
            <w:tcW w:w="4535" w:type="dxa"/>
          </w:tcPr>
          <w:p w14:paraId="2DCE3574" w14:textId="77777777" w:rsidR="007751D3" w:rsidRDefault="007751D3" w:rsidP="006E6F73">
            <w:pPr>
              <w:pStyle w:val="RLdajeosmluvnstran"/>
              <w:keepNext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E57FC0" w14:textId="77777777" w:rsidR="007751D3" w:rsidRPr="009E4C64" w:rsidRDefault="007751D3" w:rsidP="006E6F73">
            <w:pPr>
              <w:pStyle w:val="RLdajeosmluvnstran"/>
              <w:keepNext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E4C6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3162D612" w14:textId="2EBAD978" w:rsidR="007751D3" w:rsidRPr="00760AD7" w:rsidRDefault="00EB029C" w:rsidP="006E6F73">
            <w:pPr>
              <w:pStyle w:val="RLdajeosmluvnstran"/>
              <w:keepNext/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60AD7">
              <w:rPr>
                <w:rFonts w:ascii="Arial" w:hAnsi="Arial" w:cs="Arial"/>
                <w:b/>
                <w:bCs/>
                <w:sz w:val="20"/>
                <w:szCs w:val="20"/>
              </w:rPr>
              <w:t>Adminio</w:t>
            </w:r>
            <w:proofErr w:type="spellEnd"/>
            <w:r w:rsidRPr="00760A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s.r.o.</w:t>
            </w:r>
          </w:p>
          <w:p w14:paraId="5BC8A995" w14:textId="77777777" w:rsidR="007751D3" w:rsidRPr="00760AD7" w:rsidRDefault="00EB029C" w:rsidP="006E6F73">
            <w:pPr>
              <w:pStyle w:val="RLdajeosmluvnstran"/>
              <w:keepNext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760AD7">
              <w:rPr>
                <w:rFonts w:ascii="Arial" w:hAnsi="Arial" w:cs="Arial"/>
                <w:sz w:val="20"/>
                <w:szCs w:val="20"/>
              </w:rPr>
              <w:t>Vladimír Matějíček</w:t>
            </w:r>
          </w:p>
          <w:p w14:paraId="37BB4AE7" w14:textId="68545117" w:rsidR="00EB029C" w:rsidRPr="00760AD7" w:rsidRDefault="00EB029C" w:rsidP="006E6F73">
            <w:pPr>
              <w:pStyle w:val="RLdajeosmluvnstran"/>
              <w:keepNext/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60AD7">
              <w:rPr>
                <w:rFonts w:ascii="Arial" w:hAnsi="Arial" w:cs="Arial"/>
                <w:sz w:val="20"/>
                <w:szCs w:val="20"/>
              </w:rPr>
              <w:t>jednatel</w:t>
            </w:r>
          </w:p>
        </w:tc>
      </w:tr>
      <w:tr w:rsidR="007751D3" w:rsidRPr="009E4C64" w14:paraId="17825CCD" w14:textId="77777777" w:rsidTr="006E6F73">
        <w:tc>
          <w:tcPr>
            <w:tcW w:w="4535" w:type="dxa"/>
          </w:tcPr>
          <w:p w14:paraId="45177545" w14:textId="77777777" w:rsidR="007751D3" w:rsidRDefault="007751D3" w:rsidP="006E6F73">
            <w:pPr>
              <w:pStyle w:val="RLdajeosmluvnstran"/>
              <w:keepNext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FAA8EA" w14:textId="77777777" w:rsidR="007751D3" w:rsidRDefault="007751D3" w:rsidP="006E6F73">
            <w:pPr>
              <w:pStyle w:val="RLdajeosmluvnstran"/>
              <w:keepNext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EA5050" w14:textId="77777777" w:rsidR="00F9412C" w:rsidRDefault="00F9412C" w:rsidP="006E6F73">
            <w:pPr>
              <w:pStyle w:val="RLdajeosmluvnstran"/>
              <w:keepNext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93BD85" w14:textId="77777777" w:rsidR="00F9412C" w:rsidRDefault="00F9412C" w:rsidP="006E6F73">
            <w:pPr>
              <w:pStyle w:val="RLdajeosmluvnstran"/>
              <w:keepNext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2EF279" w14:textId="77777777" w:rsidR="007751D3" w:rsidRPr="009E4C64" w:rsidRDefault="007751D3" w:rsidP="006E6F73">
            <w:pPr>
              <w:pStyle w:val="RLdajeosmluvnstran"/>
              <w:keepNext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A18E127" w14:textId="77777777" w:rsidR="007751D3" w:rsidRPr="009E4C64" w:rsidRDefault="007751D3" w:rsidP="006E6F73">
            <w:pPr>
              <w:pStyle w:val="RLdajeosmluvnstran"/>
              <w:keepNext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1D3" w:rsidRPr="009E4C64" w14:paraId="284570FF" w14:textId="77777777" w:rsidTr="006E6F73">
        <w:tc>
          <w:tcPr>
            <w:tcW w:w="4535" w:type="dxa"/>
          </w:tcPr>
          <w:p w14:paraId="7F2EF0D2" w14:textId="77777777" w:rsidR="007751D3" w:rsidRPr="009E4C64" w:rsidRDefault="007751D3" w:rsidP="006E6F73">
            <w:pPr>
              <w:pStyle w:val="RLdajeosmluvnstran"/>
              <w:keepNext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E4C6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46D9AC03" w14:textId="77777777" w:rsidR="007751D3" w:rsidRPr="009E4C64" w:rsidRDefault="007751D3" w:rsidP="006E6F73">
            <w:pPr>
              <w:pStyle w:val="RLdajeosmluvnstran"/>
              <w:keepNext/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Metropolnet, a.s.</w:t>
            </w:r>
          </w:p>
          <w:p w14:paraId="27A8D585" w14:textId="77777777" w:rsidR="007751D3" w:rsidRPr="009E4C64" w:rsidRDefault="007751D3" w:rsidP="006E6F73">
            <w:pPr>
              <w:pStyle w:val="RLdajeosmluvnstran"/>
              <w:keepNext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Jaroslav Novák</w:t>
            </w:r>
          </w:p>
          <w:p w14:paraId="13140E69" w14:textId="77777777" w:rsidR="007751D3" w:rsidRPr="009E4C64" w:rsidRDefault="007751D3" w:rsidP="006E6F73">
            <w:pPr>
              <w:pStyle w:val="RLdajeosmluvnstran"/>
              <w:keepNext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Místopředseda představenstva</w:t>
            </w:r>
          </w:p>
          <w:p w14:paraId="03798360" w14:textId="77777777" w:rsidR="007751D3" w:rsidRPr="009E4C64" w:rsidRDefault="007751D3" w:rsidP="006E6F73">
            <w:pPr>
              <w:pStyle w:val="RLdajeosmluvnstran"/>
              <w:keepNext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67B1BA50" w14:textId="77777777" w:rsidR="007751D3" w:rsidRPr="009E4C64" w:rsidRDefault="007751D3" w:rsidP="006E6F73">
            <w:pPr>
              <w:pStyle w:val="RLdajeosmluvnstran"/>
              <w:keepNext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bookmarkEnd w:id="1"/>
    </w:tbl>
    <w:p w14:paraId="693B9BEF" w14:textId="1D86688B" w:rsidR="007751D3" w:rsidRDefault="007751D3" w:rsidP="007751D3"/>
    <w:p w14:paraId="48654FBF" w14:textId="77777777" w:rsidR="007751D3" w:rsidRDefault="007751D3">
      <w:pPr>
        <w:spacing w:line="240" w:lineRule="auto"/>
        <w:jc w:val="left"/>
      </w:pPr>
      <w:r>
        <w:br w:type="page"/>
      </w:r>
    </w:p>
    <w:p w14:paraId="69C9678E" w14:textId="77777777" w:rsidR="00EE6C22" w:rsidRPr="009E4C64" w:rsidRDefault="00EE6C22" w:rsidP="00EE6C22">
      <w:pPr>
        <w:pStyle w:val="RLProhlensmluvnchstran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Příloha č. 1</w:t>
      </w:r>
    </w:p>
    <w:p w14:paraId="6E96A3F3" w14:textId="77777777" w:rsidR="00EE6C22" w:rsidRPr="009E4C64" w:rsidRDefault="00EE6C22" w:rsidP="00EE6C22">
      <w:pPr>
        <w:pStyle w:val="RLProhlensmluvnchstran"/>
        <w:rPr>
          <w:rFonts w:ascii="Arial" w:hAnsi="Arial" w:cs="Arial"/>
          <w:sz w:val="20"/>
        </w:rPr>
      </w:pPr>
      <w:r w:rsidRPr="009E4C64">
        <w:rPr>
          <w:rFonts w:ascii="Arial" w:hAnsi="Arial" w:cs="Arial"/>
          <w:sz w:val="20"/>
        </w:rPr>
        <w:t>Oprávněné osoby</w:t>
      </w:r>
    </w:p>
    <w:p w14:paraId="241C9AAA" w14:textId="77777777" w:rsidR="00EE6C22" w:rsidRPr="009E4C64" w:rsidRDefault="00EE6C22" w:rsidP="00EE6C22">
      <w:pPr>
        <w:rPr>
          <w:rFonts w:cs="Arial"/>
          <w:b/>
          <w:szCs w:val="20"/>
        </w:rPr>
      </w:pPr>
      <w:r w:rsidRPr="009E4C64">
        <w:rPr>
          <w:rFonts w:cs="Arial"/>
          <w:b/>
          <w:szCs w:val="20"/>
        </w:rPr>
        <w:t>Za Objednatele:</w:t>
      </w:r>
    </w:p>
    <w:p w14:paraId="7866291F" w14:textId="77777777" w:rsidR="00EE6C22" w:rsidRPr="009E4C64" w:rsidRDefault="00EE6C22" w:rsidP="00EE6C22">
      <w:pPr>
        <w:rPr>
          <w:rFonts w:cs="Arial"/>
          <w:szCs w:val="20"/>
        </w:rPr>
      </w:pPr>
      <w:r w:rsidRPr="009E4C64">
        <w:rPr>
          <w:rFonts w:cs="Arial"/>
          <w:szCs w:val="20"/>
        </w:rPr>
        <w:t>ve věcech smluvních: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6274"/>
      </w:tblGrid>
      <w:tr w:rsidR="00EE6C22" w:rsidRPr="009E4C64" w14:paraId="3A65D248" w14:textId="77777777" w:rsidTr="006E6F73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8167" w14:textId="77777777" w:rsidR="00EE6C22" w:rsidRPr="009E4C64" w:rsidRDefault="00EE6C22" w:rsidP="006E6F73">
            <w:pPr>
              <w:rPr>
                <w:rFonts w:cs="Arial"/>
                <w:szCs w:val="20"/>
              </w:rPr>
            </w:pPr>
            <w:r w:rsidRPr="009E4C64">
              <w:rPr>
                <w:rFonts w:cs="Arial"/>
                <w:szCs w:val="20"/>
              </w:rPr>
              <w:t>Jméno a příjmení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F8B4" w14:textId="77777777" w:rsidR="00EE6C22" w:rsidRPr="009E4C64" w:rsidRDefault="00EE6C22" w:rsidP="006E6F7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Martin Konečný</w:t>
            </w:r>
          </w:p>
        </w:tc>
      </w:tr>
      <w:tr w:rsidR="00EE6C22" w:rsidRPr="009E4C64" w14:paraId="33BE94BE" w14:textId="77777777" w:rsidTr="006E6F73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EA2C" w14:textId="77777777" w:rsidR="00EE6C22" w:rsidRPr="009E4C64" w:rsidRDefault="00EE6C22" w:rsidP="006E6F73">
            <w:pPr>
              <w:rPr>
                <w:rFonts w:cs="Arial"/>
                <w:szCs w:val="20"/>
              </w:rPr>
            </w:pPr>
            <w:r w:rsidRPr="009E4C64">
              <w:rPr>
                <w:rFonts w:cs="Arial"/>
                <w:szCs w:val="20"/>
              </w:rPr>
              <w:t>E-mail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87E8" w14:textId="6396D5D1" w:rsidR="00EE6C22" w:rsidRPr="009E4C64" w:rsidRDefault="000C7516" w:rsidP="006E6F7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XXXXXXXXXXXXXXXXXXXXXX</w:t>
            </w:r>
          </w:p>
        </w:tc>
      </w:tr>
      <w:tr w:rsidR="00EE6C22" w:rsidRPr="009E4C64" w14:paraId="247E8A0E" w14:textId="77777777" w:rsidTr="006E6F73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FF1D" w14:textId="77777777" w:rsidR="00EE6C22" w:rsidRPr="009E4C64" w:rsidRDefault="00EE6C22" w:rsidP="006E6F73">
            <w:pPr>
              <w:rPr>
                <w:rFonts w:cs="Arial"/>
                <w:szCs w:val="20"/>
              </w:rPr>
            </w:pPr>
            <w:r w:rsidRPr="009E4C64">
              <w:rPr>
                <w:rFonts w:cs="Arial"/>
                <w:szCs w:val="20"/>
              </w:rPr>
              <w:t>Telefon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B6F4" w14:textId="04F19D9C" w:rsidR="00EE6C22" w:rsidRPr="00E46377" w:rsidRDefault="000C7516" w:rsidP="006E6F7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XXXXXXXXXXXXXXXXXXXXXX</w:t>
            </w:r>
          </w:p>
        </w:tc>
      </w:tr>
    </w:tbl>
    <w:p w14:paraId="258305A4" w14:textId="77777777" w:rsidR="00EE6C22" w:rsidRDefault="00EE6C22" w:rsidP="00EE6C22">
      <w:pPr>
        <w:rPr>
          <w:rFonts w:cs="Arial"/>
          <w:szCs w:val="20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6274"/>
      </w:tblGrid>
      <w:tr w:rsidR="00EE6C22" w:rsidRPr="009E4C64" w14:paraId="349CE2DE" w14:textId="77777777" w:rsidTr="006448AC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3427" w14:textId="77777777" w:rsidR="00EE6C22" w:rsidRPr="009E4C64" w:rsidRDefault="00EE6C22" w:rsidP="006E6F73">
            <w:pPr>
              <w:rPr>
                <w:rFonts w:cs="Arial"/>
                <w:szCs w:val="20"/>
              </w:rPr>
            </w:pPr>
            <w:r w:rsidRPr="009E4C64">
              <w:rPr>
                <w:rFonts w:cs="Arial"/>
                <w:szCs w:val="20"/>
              </w:rPr>
              <w:t>Jméno a příjmení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9242" w14:textId="77777777" w:rsidR="00EE6C22" w:rsidRPr="009E4C64" w:rsidRDefault="00EE6C22" w:rsidP="006E6F7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Jaroslav Novák</w:t>
            </w:r>
          </w:p>
        </w:tc>
      </w:tr>
      <w:tr w:rsidR="00EE6C22" w:rsidRPr="009E4C64" w14:paraId="7D3883E1" w14:textId="77777777" w:rsidTr="006448AC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1FEA" w14:textId="77777777" w:rsidR="00EE6C22" w:rsidRPr="009E4C64" w:rsidRDefault="00EE6C22" w:rsidP="006E6F73">
            <w:pPr>
              <w:rPr>
                <w:rFonts w:cs="Arial"/>
                <w:szCs w:val="20"/>
              </w:rPr>
            </w:pPr>
            <w:r w:rsidRPr="009E4C64">
              <w:rPr>
                <w:rFonts w:cs="Arial"/>
                <w:szCs w:val="20"/>
              </w:rPr>
              <w:t>E-mail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0F81" w14:textId="37A92DA4" w:rsidR="00EE6C22" w:rsidRPr="009E4C64" w:rsidRDefault="000C7516" w:rsidP="006E6F7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XXXXXXXXXXXXXXXXXXXXXX</w:t>
            </w:r>
          </w:p>
        </w:tc>
      </w:tr>
      <w:tr w:rsidR="006448AC" w:rsidRPr="009E4C64" w14:paraId="5BC82FCB" w14:textId="77777777" w:rsidTr="006448AC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5289" w14:textId="77777777" w:rsidR="006448AC" w:rsidRPr="009E4C64" w:rsidRDefault="006448AC" w:rsidP="006448AC">
            <w:pPr>
              <w:rPr>
                <w:rFonts w:cs="Arial"/>
                <w:szCs w:val="20"/>
              </w:rPr>
            </w:pPr>
            <w:r w:rsidRPr="009E4C64">
              <w:rPr>
                <w:rFonts w:cs="Arial"/>
                <w:szCs w:val="20"/>
              </w:rPr>
              <w:t>Telefon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3F17" w14:textId="32AEAB85" w:rsidR="006448AC" w:rsidRPr="00E46377" w:rsidRDefault="000C7516" w:rsidP="006448A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XXXXXXXXXXXXXXXXXXXXXX</w:t>
            </w:r>
          </w:p>
        </w:tc>
      </w:tr>
    </w:tbl>
    <w:p w14:paraId="29DE61CE" w14:textId="77777777" w:rsidR="00EE6C22" w:rsidRPr="009E4C64" w:rsidRDefault="00EE6C22" w:rsidP="00EE6C22">
      <w:pPr>
        <w:rPr>
          <w:rFonts w:cs="Arial"/>
          <w:szCs w:val="20"/>
        </w:rPr>
      </w:pPr>
    </w:p>
    <w:p w14:paraId="535AD442" w14:textId="77777777" w:rsidR="00EE6C22" w:rsidRPr="009E4C64" w:rsidRDefault="00EE6C22" w:rsidP="00EE6C22">
      <w:pPr>
        <w:rPr>
          <w:rFonts w:cs="Arial"/>
          <w:szCs w:val="20"/>
        </w:rPr>
      </w:pPr>
      <w:r w:rsidRPr="009E4C64">
        <w:rPr>
          <w:rFonts w:cs="Arial"/>
          <w:szCs w:val="20"/>
        </w:rPr>
        <w:t>ve věcech obchodních: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6274"/>
      </w:tblGrid>
      <w:tr w:rsidR="00EE6C22" w:rsidRPr="009E4C64" w14:paraId="6186758B" w14:textId="77777777" w:rsidTr="006E6F73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B933" w14:textId="77777777" w:rsidR="00EE6C22" w:rsidRPr="009E4C64" w:rsidRDefault="00EE6C22" w:rsidP="006E6F73">
            <w:pPr>
              <w:rPr>
                <w:rFonts w:cs="Arial"/>
                <w:szCs w:val="20"/>
              </w:rPr>
            </w:pPr>
            <w:r w:rsidRPr="009E4C64">
              <w:rPr>
                <w:rFonts w:cs="Arial"/>
                <w:szCs w:val="20"/>
              </w:rPr>
              <w:t>Jméno a příjmení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AF77" w14:textId="512614A2" w:rsidR="00EE6C22" w:rsidRPr="009E4C64" w:rsidRDefault="000C7516" w:rsidP="006E6F7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Bc. David Vejsada</w:t>
            </w:r>
          </w:p>
        </w:tc>
      </w:tr>
      <w:tr w:rsidR="00EE6C22" w:rsidRPr="009E4C64" w14:paraId="2498A52F" w14:textId="77777777" w:rsidTr="006E6F73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4583" w14:textId="77777777" w:rsidR="00EE6C22" w:rsidRPr="009E4C64" w:rsidRDefault="00EE6C22" w:rsidP="006E6F73">
            <w:pPr>
              <w:rPr>
                <w:rFonts w:cs="Arial"/>
                <w:szCs w:val="20"/>
              </w:rPr>
            </w:pPr>
            <w:r w:rsidRPr="009E4C64">
              <w:rPr>
                <w:rFonts w:cs="Arial"/>
                <w:szCs w:val="20"/>
              </w:rPr>
              <w:t>E-mail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A1A3" w14:textId="4C4E4729" w:rsidR="00EE6C22" w:rsidRPr="009E4C64" w:rsidRDefault="000C7516" w:rsidP="006E6F7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XXXXXXXXXXXXXXXXXXXXXX</w:t>
            </w:r>
          </w:p>
        </w:tc>
      </w:tr>
      <w:tr w:rsidR="00EE6C22" w:rsidRPr="009E4C64" w14:paraId="570CEC55" w14:textId="77777777" w:rsidTr="006E6F73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5D40B" w14:textId="77777777" w:rsidR="00EE6C22" w:rsidRPr="009E4C64" w:rsidRDefault="00EE6C22" w:rsidP="006E6F73">
            <w:pPr>
              <w:rPr>
                <w:rFonts w:cs="Arial"/>
                <w:szCs w:val="20"/>
              </w:rPr>
            </w:pPr>
            <w:r w:rsidRPr="009E4C64">
              <w:rPr>
                <w:rFonts w:cs="Arial"/>
                <w:szCs w:val="20"/>
              </w:rPr>
              <w:t>Telefon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66E9" w14:textId="6E3F9301" w:rsidR="00EE6C22" w:rsidRPr="009E4C64" w:rsidRDefault="000C7516" w:rsidP="006E6F7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XXXXXXXXXXXXXXXXXXXXXX</w:t>
            </w:r>
          </w:p>
        </w:tc>
      </w:tr>
    </w:tbl>
    <w:p w14:paraId="25D3641A" w14:textId="77777777" w:rsidR="00EE6C22" w:rsidRPr="009E4C64" w:rsidRDefault="00EE6C22" w:rsidP="00EE6C22">
      <w:pPr>
        <w:rPr>
          <w:rFonts w:cs="Arial"/>
          <w:szCs w:val="20"/>
        </w:rPr>
      </w:pPr>
    </w:p>
    <w:p w14:paraId="39B41083" w14:textId="77777777" w:rsidR="00EE6C22" w:rsidRPr="00E46377" w:rsidRDefault="00EE6C22" w:rsidP="00EE6C22">
      <w:pPr>
        <w:rPr>
          <w:rFonts w:cs="Arial"/>
          <w:szCs w:val="20"/>
        </w:rPr>
      </w:pPr>
      <w:r w:rsidRPr="00E46377">
        <w:rPr>
          <w:rFonts w:cs="Arial"/>
          <w:szCs w:val="20"/>
        </w:rPr>
        <w:t>ve věcech technických: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6274"/>
      </w:tblGrid>
      <w:tr w:rsidR="00EE6C22" w:rsidRPr="00E46377" w14:paraId="7CE60C85" w14:textId="77777777" w:rsidTr="006E6F73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4DFA" w14:textId="77777777" w:rsidR="00EE6C22" w:rsidRPr="00E46377" w:rsidRDefault="00EE6C22" w:rsidP="006E6F73">
            <w:pPr>
              <w:rPr>
                <w:rFonts w:cs="Arial"/>
                <w:szCs w:val="20"/>
              </w:rPr>
            </w:pPr>
            <w:r w:rsidRPr="00E46377">
              <w:rPr>
                <w:rFonts w:cs="Arial"/>
                <w:szCs w:val="20"/>
              </w:rPr>
              <w:t>Jméno a příjmení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483C" w14:textId="0B0AF2F3" w:rsidR="00EE6C22" w:rsidRPr="00E46377" w:rsidRDefault="000C7516" w:rsidP="006E6F7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XXXXXXXXXXXXXXXXXXXXXX</w:t>
            </w:r>
          </w:p>
        </w:tc>
      </w:tr>
      <w:tr w:rsidR="00EE6C22" w:rsidRPr="00E46377" w14:paraId="734ABE6B" w14:textId="77777777" w:rsidTr="006E6F73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4BB8" w14:textId="77777777" w:rsidR="00EE6C22" w:rsidRPr="00E46377" w:rsidRDefault="00EE6C22" w:rsidP="006E6F73">
            <w:pPr>
              <w:rPr>
                <w:rFonts w:cs="Arial"/>
                <w:szCs w:val="20"/>
              </w:rPr>
            </w:pPr>
            <w:r w:rsidRPr="00E46377">
              <w:rPr>
                <w:rFonts w:cs="Arial"/>
                <w:szCs w:val="20"/>
              </w:rPr>
              <w:t>E-mail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9FFF" w14:textId="147769F4" w:rsidR="00EE6C22" w:rsidRPr="00E46377" w:rsidRDefault="000C7516" w:rsidP="006E6F7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XXXXXXXXXXXXXXXXXXXXXX</w:t>
            </w:r>
          </w:p>
        </w:tc>
      </w:tr>
      <w:tr w:rsidR="00EE6C22" w:rsidRPr="00E46377" w14:paraId="72A783E0" w14:textId="77777777" w:rsidTr="006E6F73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0556" w14:textId="77777777" w:rsidR="00EE6C22" w:rsidRPr="00E46377" w:rsidRDefault="00EE6C22" w:rsidP="006E6F73">
            <w:pPr>
              <w:rPr>
                <w:rFonts w:cs="Arial"/>
                <w:szCs w:val="20"/>
              </w:rPr>
            </w:pPr>
            <w:r w:rsidRPr="00E46377">
              <w:rPr>
                <w:rFonts w:cs="Arial"/>
                <w:szCs w:val="20"/>
              </w:rPr>
              <w:t>Telefon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6E76" w14:textId="5D13588B" w:rsidR="00EE6C22" w:rsidRPr="00E46377" w:rsidRDefault="000C7516" w:rsidP="006E6F7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XXXXXXXXXXXXXXXXXXXXXX</w:t>
            </w:r>
          </w:p>
        </w:tc>
      </w:tr>
      <w:tr w:rsidR="00F155FE" w:rsidRPr="00E46377" w14:paraId="3625A7E7" w14:textId="77777777" w:rsidTr="006E6F73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F4FA" w14:textId="77777777" w:rsidR="00F155FE" w:rsidRPr="00E46377" w:rsidRDefault="00F155FE" w:rsidP="006E6F73">
            <w:pPr>
              <w:rPr>
                <w:rFonts w:cs="Arial"/>
                <w:szCs w:val="20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F556" w14:textId="77777777" w:rsidR="00F155FE" w:rsidRPr="00E46377" w:rsidRDefault="00F155FE" w:rsidP="006E6F73">
            <w:pPr>
              <w:rPr>
                <w:rFonts w:cs="Arial"/>
                <w:szCs w:val="20"/>
              </w:rPr>
            </w:pPr>
          </w:p>
        </w:tc>
      </w:tr>
      <w:tr w:rsidR="00E46377" w:rsidRPr="00E46377" w14:paraId="199D04F9" w14:textId="77777777" w:rsidTr="006E6F73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449A" w14:textId="47E88EE3" w:rsidR="00E46377" w:rsidRPr="00E46377" w:rsidRDefault="00E46377" w:rsidP="006E6F73">
            <w:pPr>
              <w:rPr>
                <w:rFonts w:cs="Arial"/>
                <w:szCs w:val="20"/>
              </w:rPr>
            </w:pPr>
            <w:r w:rsidRPr="00E46377">
              <w:rPr>
                <w:rFonts w:cs="Arial"/>
                <w:szCs w:val="20"/>
              </w:rPr>
              <w:t>Jméno a příjmení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944B" w14:textId="7CF58485" w:rsidR="00E46377" w:rsidRPr="00E46377" w:rsidRDefault="000C7516" w:rsidP="006E6F7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XXXXXXXXXXXXXXXXXXXXXX</w:t>
            </w:r>
          </w:p>
        </w:tc>
      </w:tr>
      <w:tr w:rsidR="00E46377" w:rsidRPr="00E46377" w14:paraId="67FB97AE" w14:textId="77777777" w:rsidTr="006E6F73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A829" w14:textId="1414CDB6" w:rsidR="00E46377" w:rsidRPr="00E46377" w:rsidRDefault="00E46377" w:rsidP="006E6F73">
            <w:pPr>
              <w:rPr>
                <w:rFonts w:cs="Arial"/>
                <w:szCs w:val="20"/>
              </w:rPr>
            </w:pPr>
            <w:r w:rsidRPr="00E46377">
              <w:rPr>
                <w:rFonts w:cs="Arial"/>
                <w:szCs w:val="20"/>
              </w:rPr>
              <w:t>E-mail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ED69" w14:textId="332B4AEE" w:rsidR="00E46377" w:rsidRPr="00E46377" w:rsidRDefault="000C7516" w:rsidP="006E6F7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XXXXXXXXXXXXXXXXXXXXXX</w:t>
            </w:r>
          </w:p>
        </w:tc>
      </w:tr>
      <w:tr w:rsidR="00E46377" w:rsidRPr="009E4C64" w14:paraId="6CEABC65" w14:textId="77777777" w:rsidTr="006E6F73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1777" w14:textId="77A43638" w:rsidR="00E46377" w:rsidRPr="00E46377" w:rsidRDefault="00E46377" w:rsidP="006E6F73">
            <w:pPr>
              <w:rPr>
                <w:rFonts w:cs="Arial"/>
                <w:szCs w:val="20"/>
              </w:rPr>
            </w:pPr>
            <w:r w:rsidRPr="00E46377">
              <w:rPr>
                <w:rFonts w:cs="Arial"/>
                <w:szCs w:val="20"/>
              </w:rPr>
              <w:t>Telefon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EAAD" w14:textId="084B6583" w:rsidR="00E46377" w:rsidRPr="00E46377" w:rsidRDefault="000C7516" w:rsidP="006E6F7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XXXXXXXXXXXXXXXXXXXXXX</w:t>
            </w:r>
          </w:p>
        </w:tc>
      </w:tr>
    </w:tbl>
    <w:p w14:paraId="1F7B0E81" w14:textId="77777777" w:rsidR="00EE6C22" w:rsidRPr="009E4C64" w:rsidRDefault="00EE6C22" w:rsidP="00EE6C22">
      <w:pPr>
        <w:rPr>
          <w:rFonts w:cs="Arial"/>
          <w:b/>
          <w:szCs w:val="20"/>
        </w:rPr>
      </w:pPr>
    </w:p>
    <w:p w14:paraId="5236DB43" w14:textId="4F8EAF99" w:rsidR="00EE6C22" w:rsidRDefault="00EE6C22">
      <w:pPr>
        <w:spacing w:line="240" w:lineRule="auto"/>
        <w:jc w:val="left"/>
      </w:pPr>
      <w:r>
        <w:br w:type="page"/>
      </w:r>
    </w:p>
    <w:p w14:paraId="25B874B8" w14:textId="77777777" w:rsidR="00EE6C22" w:rsidRPr="009E4C64" w:rsidRDefault="00EE6C22" w:rsidP="00EE6C22">
      <w:pPr>
        <w:spacing w:line="240" w:lineRule="auto"/>
        <w:rPr>
          <w:rFonts w:cs="Arial"/>
          <w:b/>
          <w:szCs w:val="20"/>
        </w:rPr>
      </w:pPr>
      <w:r w:rsidRPr="009E4C64">
        <w:rPr>
          <w:rFonts w:cs="Arial"/>
          <w:b/>
          <w:szCs w:val="20"/>
        </w:rPr>
        <w:lastRenderedPageBreak/>
        <w:t>Za Poskytovatele:</w:t>
      </w:r>
    </w:p>
    <w:p w14:paraId="30627D34" w14:textId="77777777" w:rsidR="00EE6C22" w:rsidRPr="009E4C64" w:rsidRDefault="00EE6C22" w:rsidP="00EE6C22">
      <w:pPr>
        <w:rPr>
          <w:rFonts w:cs="Arial"/>
          <w:szCs w:val="20"/>
        </w:rPr>
      </w:pPr>
      <w:r w:rsidRPr="009E4C64">
        <w:rPr>
          <w:rFonts w:cs="Arial"/>
          <w:szCs w:val="20"/>
        </w:rPr>
        <w:t xml:space="preserve">ve věcech smluvních: 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8"/>
        <w:gridCol w:w="6141"/>
      </w:tblGrid>
      <w:tr w:rsidR="00EE6C22" w:rsidRPr="009E4C64" w14:paraId="63DE524C" w14:textId="77777777" w:rsidTr="006E6F73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FCDF" w14:textId="77777777" w:rsidR="00EE6C22" w:rsidRPr="009E4C64" w:rsidRDefault="00EE6C22" w:rsidP="006E6F73">
            <w:pPr>
              <w:rPr>
                <w:rFonts w:cs="Arial"/>
                <w:szCs w:val="20"/>
              </w:rPr>
            </w:pPr>
            <w:r w:rsidRPr="009E4C64">
              <w:rPr>
                <w:rFonts w:cs="Arial"/>
                <w:szCs w:val="20"/>
              </w:rPr>
              <w:t>Jméno a příjmení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CDB3" w14:textId="4FEA6EFF" w:rsidR="00EE6C22" w:rsidRPr="004D1738" w:rsidRDefault="004D1738" w:rsidP="006E6F73">
            <w:pPr>
              <w:rPr>
                <w:rFonts w:cs="Arial"/>
                <w:szCs w:val="20"/>
              </w:rPr>
            </w:pPr>
            <w:r w:rsidRPr="004D1738">
              <w:rPr>
                <w:rFonts w:cs="Arial"/>
                <w:szCs w:val="20"/>
              </w:rPr>
              <w:t>Bc. Vladimír Matějíček</w:t>
            </w:r>
          </w:p>
        </w:tc>
      </w:tr>
      <w:tr w:rsidR="00EE6C22" w:rsidRPr="009E4C64" w14:paraId="18D9312E" w14:textId="77777777" w:rsidTr="006E6F73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1AA1" w14:textId="77777777" w:rsidR="00EE6C22" w:rsidRPr="009E4C64" w:rsidRDefault="00EE6C22" w:rsidP="006E6F73">
            <w:pPr>
              <w:rPr>
                <w:rFonts w:cs="Arial"/>
                <w:szCs w:val="20"/>
              </w:rPr>
            </w:pPr>
            <w:r w:rsidRPr="009E4C64">
              <w:rPr>
                <w:rFonts w:cs="Arial"/>
                <w:szCs w:val="20"/>
              </w:rPr>
              <w:t>E-mail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7757" w14:textId="479A6998" w:rsidR="00EE6C22" w:rsidRPr="004D1738" w:rsidRDefault="000C7516" w:rsidP="006E6F7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XXXXXXXXXXXXXXXXXXXXXX</w:t>
            </w:r>
          </w:p>
        </w:tc>
      </w:tr>
      <w:tr w:rsidR="00EE6C22" w:rsidRPr="009E4C64" w14:paraId="1AB03685" w14:textId="77777777" w:rsidTr="006E6F73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6CC1" w14:textId="77777777" w:rsidR="00EE6C22" w:rsidRPr="009E4C64" w:rsidRDefault="00EE6C22" w:rsidP="006E6F73">
            <w:pPr>
              <w:rPr>
                <w:rFonts w:cs="Arial"/>
                <w:szCs w:val="20"/>
              </w:rPr>
            </w:pPr>
            <w:r w:rsidRPr="009E4C64">
              <w:rPr>
                <w:rFonts w:cs="Arial"/>
                <w:szCs w:val="20"/>
              </w:rPr>
              <w:t>Telefon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070C" w14:textId="4DE7934C" w:rsidR="00EE6C22" w:rsidRPr="004D1738" w:rsidRDefault="000C7516" w:rsidP="006E6F7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XXXXXXXXXXXXXXXXXXXXXX</w:t>
            </w:r>
          </w:p>
        </w:tc>
      </w:tr>
    </w:tbl>
    <w:p w14:paraId="75285A04" w14:textId="77777777" w:rsidR="00EE6C22" w:rsidRPr="009E4C64" w:rsidRDefault="00EE6C22" w:rsidP="00EE6C22">
      <w:pPr>
        <w:rPr>
          <w:rFonts w:cs="Arial"/>
          <w:snapToGrid w:val="0"/>
          <w:szCs w:val="20"/>
        </w:rPr>
      </w:pPr>
    </w:p>
    <w:p w14:paraId="28123328" w14:textId="77777777" w:rsidR="00EE6C22" w:rsidRPr="009E4C64" w:rsidRDefault="00EE6C22" w:rsidP="00EE6C22">
      <w:pPr>
        <w:rPr>
          <w:rFonts w:cs="Arial"/>
          <w:szCs w:val="20"/>
        </w:rPr>
      </w:pPr>
      <w:r w:rsidRPr="009E4C64">
        <w:rPr>
          <w:rFonts w:cs="Arial"/>
          <w:szCs w:val="20"/>
        </w:rPr>
        <w:t>ve věcech obchodních: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6139"/>
      </w:tblGrid>
      <w:tr w:rsidR="00B965C2" w:rsidRPr="009E4C64" w14:paraId="6EA18393" w14:textId="77777777" w:rsidTr="003B166A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47FE" w14:textId="77777777" w:rsidR="00B965C2" w:rsidRPr="009E4C64" w:rsidRDefault="00B965C2" w:rsidP="00B965C2">
            <w:pPr>
              <w:rPr>
                <w:rFonts w:cs="Arial"/>
                <w:szCs w:val="20"/>
              </w:rPr>
            </w:pPr>
            <w:r w:rsidRPr="009E4C64">
              <w:rPr>
                <w:rFonts w:cs="Arial"/>
                <w:szCs w:val="20"/>
              </w:rPr>
              <w:t>Jméno a příjmení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B989" w14:textId="78F767B1" w:rsidR="00B965C2" w:rsidRPr="009E4C64" w:rsidRDefault="00B965C2" w:rsidP="00B965C2">
            <w:pPr>
              <w:rPr>
                <w:rFonts w:cs="Arial"/>
                <w:szCs w:val="20"/>
              </w:rPr>
            </w:pPr>
            <w:r w:rsidRPr="004D1738">
              <w:rPr>
                <w:rFonts w:cs="Arial"/>
                <w:szCs w:val="20"/>
              </w:rPr>
              <w:t>Bc. Vladimír Matějíček</w:t>
            </w:r>
          </w:p>
        </w:tc>
      </w:tr>
      <w:tr w:rsidR="004D1738" w:rsidRPr="009E4C64" w14:paraId="69DB7924" w14:textId="77777777" w:rsidTr="004D1738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9131" w14:textId="77777777" w:rsidR="004D1738" w:rsidRPr="009E4C64" w:rsidRDefault="004D1738" w:rsidP="004D1738">
            <w:pPr>
              <w:rPr>
                <w:rFonts w:cs="Arial"/>
                <w:szCs w:val="20"/>
              </w:rPr>
            </w:pPr>
            <w:r w:rsidRPr="009E4C64">
              <w:rPr>
                <w:rFonts w:cs="Arial"/>
                <w:szCs w:val="20"/>
              </w:rPr>
              <w:t>E-mail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E920" w14:textId="50E48F7C" w:rsidR="004D1738" w:rsidRPr="009E4C64" w:rsidRDefault="000C7516" w:rsidP="004D17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XXXXXXXXXXXXXXXXXXXXXX</w:t>
            </w:r>
          </w:p>
        </w:tc>
      </w:tr>
      <w:tr w:rsidR="004D1738" w:rsidRPr="009E4C64" w14:paraId="10FBAA08" w14:textId="77777777" w:rsidTr="004D1738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587C" w14:textId="77777777" w:rsidR="004D1738" w:rsidRPr="009E4C64" w:rsidRDefault="004D1738" w:rsidP="004D1738">
            <w:pPr>
              <w:rPr>
                <w:rFonts w:cs="Arial"/>
                <w:szCs w:val="20"/>
              </w:rPr>
            </w:pPr>
            <w:r w:rsidRPr="009E4C64">
              <w:rPr>
                <w:rFonts w:cs="Arial"/>
                <w:szCs w:val="20"/>
              </w:rPr>
              <w:t>Telefon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50EF" w14:textId="3CC146DD" w:rsidR="004D1738" w:rsidRPr="009E4C64" w:rsidRDefault="00B965C2" w:rsidP="004D17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XXXXXXXXXXXXXXXXXXXXXX</w:t>
            </w:r>
          </w:p>
        </w:tc>
      </w:tr>
    </w:tbl>
    <w:p w14:paraId="21B6BA24" w14:textId="77777777" w:rsidR="00EE6C22" w:rsidRPr="009E4C64" w:rsidRDefault="00EE6C22" w:rsidP="00EE6C22">
      <w:pPr>
        <w:rPr>
          <w:rFonts w:cs="Arial"/>
          <w:szCs w:val="20"/>
        </w:rPr>
      </w:pPr>
    </w:p>
    <w:p w14:paraId="7A0FCA9F" w14:textId="77777777" w:rsidR="00EE6C22" w:rsidRPr="009E4C64" w:rsidRDefault="00EE6C22" w:rsidP="00EE6C22">
      <w:pPr>
        <w:rPr>
          <w:rFonts w:cs="Arial"/>
          <w:szCs w:val="20"/>
        </w:rPr>
      </w:pPr>
      <w:r w:rsidRPr="009E4C64">
        <w:rPr>
          <w:rFonts w:cs="Arial"/>
          <w:szCs w:val="20"/>
        </w:rPr>
        <w:t>ve věcech technických: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6139"/>
      </w:tblGrid>
      <w:tr w:rsidR="00B965C2" w:rsidRPr="009E4C64" w14:paraId="346056E6" w14:textId="77777777" w:rsidTr="00D43E21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23E8" w14:textId="77777777" w:rsidR="00B965C2" w:rsidRPr="009E4C64" w:rsidRDefault="00B965C2" w:rsidP="00B965C2">
            <w:pPr>
              <w:rPr>
                <w:rFonts w:cs="Arial"/>
                <w:szCs w:val="20"/>
              </w:rPr>
            </w:pPr>
            <w:r w:rsidRPr="009E4C64">
              <w:rPr>
                <w:rFonts w:cs="Arial"/>
                <w:szCs w:val="20"/>
              </w:rPr>
              <w:t>Jméno a příjmení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55B9" w14:textId="0B0822D3" w:rsidR="00B965C2" w:rsidRPr="009E4C64" w:rsidRDefault="00B965C2" w:rsidP="00B965C2">
            <w:pPr>
              <w:rPr>
                <w:rFonts w:cs="Arial"/>
                <w:szCs w:val="20"/>
              </w:rPr>
            </w:pPr>
            <w:r w:rsidRPr="004D1738">
              <w:rPr>
                <w:rFonts w:cs="Arial"/>
                <w:szCs w:val="20"/>
              </w:rPr>
              <w:t>Bc. Vladimír Matějíček</w:t>
            </w:r>
          </w:p>
        </w:tc>
      </w:tr>
      <w:tr w:rsidR="004D1738" w:rsidRPr="009E4C64" w14:paraId="69A700F5" w14:textId="77777777" w:rsidTr="004D1738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29456" w14:textId="77777777" w:rsidR="004D1738" w:rsidRPr="009E4C64" w:rsidRDefault="004D1738" w:rsidP="004D1738">
            <w:pPr>
              <w:rPr>
                <w:rFonts w:cs="Arial"/>
                <w:szCs w:val="20"/>
              </w:rPr>
            </w:pPr>
            <w:r w:rsidRPr="009E4C64">
              <w:rPr>
                <w:rFonts w:cs="Arial"/>
                <w:szCs w:val="20"/>
              </w:rPr>
              <w:t>E-mail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9ED3" w14:textId="121957D7" w:rsidR="004D1738" w:rsidRPr="009E4C64" w:rsidRDefault="000C7516" w:rsidP="004D17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XXXXXXXXXXXXXXXXXXXXXX</w:t>
            </w:r>
          </w:p>
        </w:tc>
      </w:tr>
      <w:tr w:rsidR="004D1738" w:rsidRPr="009E4C64" w14:paraId="69828B39" w14:textId="77777777" w:rsidTr="004D1738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9E08" w14:textId="77777777" w:rsidR="004D1738" w:rsidRPr="009E4C64" w:rsidRDefault="004D1738" w:rsidP="004D1738">
            <w:pPr>
              <w:rPr>
                <w:rFonts w:cs="Arial"/>
                <w:szCs w:val="20"/>
              </w:rPr>
            </w:pPr>
            <w:r w:rsidRPr="009E4C64">
              <w:rPr>
                <w:rFonts w:cs="Arial"/>
                <w:szCs w:val="20"/>
              </w:rPr>
              <w:t>Telefon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6962" w14:textId="798DD2C3" w:rsidR="004D1738" w:rsidRPr="009E4C64" w:rsidRDefault="000C7516" w:rsidP="004D17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XXXXXXXXXXXXXXXXXXXXXX</w:t>
            </w:r>
          </w:p>
        </w:tc>
      </w:tr>
    </w:tbl>
    <w:p w14:paraId="5023F381" w14:textId="77777777" w:rsidR="00EE6C22" w:rsidRPr="009E4C64" w:rsidRDefault="00EE6C22" w:rsidP="00EE6C22">
      <w:pPr>
        <w:pStyle w:val="RLdajeosmluvnstran0"/>
        <w:rPr>
          <w:rFonts w:ascii="Arial" w:hAnsi="Arial" w:cs="Arial"/>
          <w:b/>
          <w:i/>
          <w:sz w:val="20"/>
          <w:szCs w:val="20"/>
        </w:rPr>
      </w:pPr>
    </w:p>
    <w:p w14:paraId="2FF35960" w14:textId="0BB0C3F0" w:rsidR="00EE6C22" w:rsidRDefault="00EE6C22">
      <w:pPr>
        <w:spacing w:line="240" w:lineRule="auto"/>
        <w:jc w:val="left"/>
      </w:pPr>
      <w:r>
        <w:br w:type="page"/>
      </w:r>
    </w:p>
    <w:p w14:paraId="6440DF09" w14:textId="77777777" w:rsidR="00EE6C22" w:rsidRPr="009E4C64" w:rsidRDefault="00EE6C22" w:rsidP="00EE6C22">
      <w:pPr>
        <w:pStyle w:val="RLProhlensmluvnchstran"/>
        <w:rPr>
          <w:rFonts w:ascii="Arial" w:hAnsi="Arial" w:cs="Arial"/>
          <w:sz w:val="20"/>
        </w:rPr>
      </w:pPr>
      <w:bookmarkStart w:id="66" w:name="Annex04"/>
      <w:r w:rsidRPr="009E4C64">
        <w:rPr>
          <w:rFonts w:ascii="Arial" w:hAnsi="Arial" w:cs="Arial"/>
          <w:sz w:val="20"/>
        </w:rPr>
        <w:lastRenderedPageBreak/>
        <w:t xml:space="preserve">Příloha č. </w:t>
      </w:r>
      <w:r>
        <w:rPr>
          <w:rFonts w:ascii="Arial" w:hAnsi="Arial" w:cs="Arial"/>
          <w:sz w:val="20"/>
        </w:rPr>
        <w:t>2</w:t>
      </w:r>
    </w:p>
    <w:bookmarkEnd w:id="66"/>
    <w:p w14:paraId="27B9477E" w14:textId="77777777" w:rsidR="00EE6C22" w:rsidRPr="009E4C64" w:rsidRDefault="00EE6C22" w:rsidP="00EE6C22">
      <w:pPr>
        <w:pStyle w:val="RLProhlensmluvnchstran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Seznam pod</w:t>
      </w:r>
      <w:r w:rsidRPr="009E4C64">
        <w:rPr>
          <w:rFonts w:ascii="Arial" w:hAnsi="Arial" w:cs="Arial"/>
          <w:sz w:val="20"/>
        </w:rPr>
        <w:t>dodavatelů</w:t>
      </w:r>
    </w:p>
    <w:p w14:paraId="09F883D8" w14:textId="77777777" w:rsidR="00EE6C22" w:rsidRPr="009E4C64" w:rsidRDefault="00EE6C22" w:rsidP="00EE6C22">
      <w:pPr>
        <w:rPr>
          <w:rFonts w:cs="Arial"/>
          <w:b/>
          <w:szCs w:val="20"/>
        </w:rPr>
      </w:pPr>
    </w:p>
    <w:p w14:paraId="1DE6AB7F" w14:textId="77777777" w:rsidR="00EE6C22" w:rsidRPr="00B275B1" w:rsidRDefault="00EE6C22" w:rsidP="00EE6C22">
      <w:pPr>
        <w:rPr>
          <w:rFonts w:cs="Arial"/>
          <w:b/>
          <w:szCs w:val="20"/>
        </w:rPr>
      </w:pPr>
      <w:r w:rsidRPr="00B275B1">
        <w:rPr>
          <w:rFonts w:cs="Arial"/>
          <w:b/>
          <w:szCs w:val="20"/>
        </w:rPr>
        <w:t xml:space="preserve">1) </w:t>
      </w:r>
    </w:p>
    <w:p w14:paraId="354DD931" w14:textId="730B935C" w:rsidR="00EE6C22" w:rsidRPr="00B275B1" w:rsidRDefault="00EE6C22" w:rsidP="00EE6C22">
      <w:pPr>
        <w:tabs>
          <w:tab w:val="left" w:pos="2340"/>
        </w:tabs>
        <w:rPr>
          <w:rFonts w:cs="Arial"/>
          <w:szCs w:val="20"/>
        </w:rPr>
      </w:pPr>
      <w:r w:rsidRPr="00B275B1">
        <w:rPr>
          <w:rFonts w:cs="Arial"/>
          <w:b/>
          <w:szCs w:val="20"/>
        </w:rPr>
        <w:t>Název:</w:t>
      </w:r>
      <w:r w:rsidRPr="00B275B1">
        <w:rPr>
          <w:rFonts w:cs="Arial"/>
          <w:szCs w:val="20"/>
        </w:rPr>
        <w:t xml:space="preserve"> </w:t>
      </w:r>
      <w:r w:rsidRPr="00B275B1">
        <w:rPr>
          <w:rFonts w:cs="Arial"/>
          <w:szCs w:val="20"/>
        </w:rPr>
        <w:tab/>
      </w:r>
      <w:r w:rsidRPr="00B275B1">
        <w:rPr>
          <w:rFonts w:cs="Arial"/>
          <w:szCs w:val="20"/>
        </w:rPr>
        <w:tab/>
      </w:r>
      <w:proofErr w:type="spellStart"/>
      <w:r w:rsidR="00D71714" w:rsidRPr="00B275B1">
        <w:rPr>
          <w:rFonts w:cs="Arial"/>
          <w:b/>
          <w:bCs/>
          <w:szCs w:val="20"/>
        </w:rPr>
        <w:t>Equica</w:t>
      </w:r>
      <w:proofErr w:type="spellEnd"/>
      <w:r w:rsidR="00D71714" w:rsidRPr="00B275B1">
        <w:rPr>
          <w:rFonts w:cs="Arial"/>
          <w:b/>
          <w:bCs/>
          <w:szCs w:val="20"/>
        </w:rPr>
        <w:t>, a.s.</w:t>
      </w:r>
    </w:p>
    <w:p w14:paraId="0691ED2B" w14:textId="0E350D16" w:rsidR="00EE6C22" w:rsidRPr="00B275B1" w:rsidRDefault="00EE6C22" w:rsidP="00EE6C22">
      <w:pPr>
        <w:tabs>
          <w:tab w:val="left" w:pos="2340"/>
        </w:tabs>
        <w:rPr>
          <w:rFonts w:cs="Arial"/>
          <w:szCs w:val="20"/>
        </w:rPr>
      </w:pPr>
      <w:r w:rsidRPr="00B275B1">
        <w:rPr>
          <w:rFonts w:cs="Arial"/>
          <w:b/>
          <w:szCs w:val="20"/>
        </w:rPr>
        <w:t>Sídlo:</w:t>
      </w:r>
      <w:r w:rsidRPr="00B275B1">
        <w:rPr>
          <w:rFonts w:cs="Arial"/>
          <w:szCs w:val="20"/>
        </w:rPr>
        <w:tab/>
      </w:r>
      <w:r w:rsidRPr="00B275B1">
        <w:rPr>
          <w:rFonts w:cs="Arial"/>
          <w:szCs w:val="20"/>
        </w:rPr>
        <w:tab/>
      </w:r>
      <w:proofErr w:type="spellStart"/>
      <w:r w:rsidR="00D71714" w:rsidRPr="00B275B1">
        <w:rPr>
          <w:rFonts w:cs="Arial"/>
          <w:b/>
          <w:bCs/>
          <w:szCs w:val="20"/>
        </w:rPr>
        <w:t>Rubeška</w:t>
      </w:r>
      <w:proofErr w:type="spellEnd"/>
      <w:r w:rsidR="00D71714" w:rsidRPr="00B275B1">
        <w:rPr>
          <w:rFonts w:cs="Arial"/>
          <w:b/>
          <w:bCs/>
          <w:szCs w:val="20"/>
        </w:rPr>
        <w:t xml:space="preserve"> 215/1, 190 00 Praha 9 - Vysočany</w:t>
      </w:r>
    </w:p>
    <w:p w14:paraId="27443F39" w14:textId="0428061E" w:rsidR="00EE6C22" w:rsidRPr="00B275B1" w:rsidRDefault="00EE6C22" w:rsidP="00EE6C22">
      <w:pPr>
        <w:tabs>
          <w:tab w:val="left" w:pos="2340"/>
        </w:tabs>
        <w:rPr>
          <w:rFonts w:cs="Arial"/>
          <w:szCs w:val="20"/>
        </w:rPr>
      </w:pPr>
      <w:r w:rsidRPr="00B275B1">
        <w:rPr>
          <w:rFonts w:cs="Arial"/>
          <w:b/>
          <w:szCs w:val="20"/>
        </w:rPr>
        <w:t>Právní forma:</w:t>
      </w:r>
      <w:r w:rsidRPr="00B275B1">
        <w:rPr>
          <w:rFonts w:cs="Arial"/>
          <w:szCs w:val="20"/>
        </w:rPr>
        <w:tab/>
      </w:r>
      <w:r w:rsidRPr="00B275B1">
        <w:rPr>
          <w:rFonts w:cs="Arial"/>
          <w:szCs w:val="20"/>
        </w:rPr>
        <w:tab/>
      </w:r>
      <w:r w:rsidR="00076F21" w:rsidRPr="00B275B1">
        <w:rPr>
          <w:rFonts w:cs="Arial"/>
          <w:b/>
          <w:bCs/>
          <w:szCs w:val="20"/>
        </w:rPr>
        <w:t>Akciová společnost</w:t>
      </w:r>
    </w:p>
    <w:p w14:paraId="003A34D1" w14:textId="4BCBE96A" w:rsidR="00EE6C22" w:rsidRPr="00B275B1" w:rsidRDefault="00EE6C22" w:rsidP="00EE6C22">
      <w:pPr>
        <w:tabs>
          <w:tab w:val="left" w:pos="2340"/>
        </w:tabs>
        <w:rPr>
          <w:rFonts w:cs="Arial"/>
          <w:szCs w:val="20"/>
        </w:rPr>
      </w:pPr>
      <w:r w:rsidRPr="00B275B1">
        <w:rPr>
          <w:rFonts w:cs="Arial"/>
          <w:b/>
          <w:szCs w:val="20"/>
        </w:rPr>
        <w:t>Identifikační číslo:</w:t>
      </w:r>
      <w:r w:rsidRPr="00B275B1">
        <w:rPr>
          <w:rFonts w:cs="Arial"/>
          <w:szCs w:val="20"/>
        </w:rPr>
        <w:tab/>
      </w:r>
      <w:r w:rsidRPr="00B275B1">
        <w:rPr>
          <w:rFonts w:cs="Arial"/>
          <w:szCs w:val="20"/>
        </w:rPr>
        <w:tab/>
      </w:r>
      <w:r w:rsidR="00B275B1" w:rsidRPr="00B275B1">
        <w:rPr>
          <w:rFonts w:cs="Arial"/>
          <w:b/>
          <w:bCs/>
          <w:szCs w:val="20"/>
        </w:rPr>
        <w:t>26490951</w:t>
      </w:r>
    </w:p>
    <w:p w14:paraId="20D35290" w14:textId="7BD4A92E" w:rsidR="00B275B1" w:rsidRPr="00B275B1" w:rsidRDefault="00EE6C22" w:rsidP="00B275B1">
      <w:pPr>
        <w:tabs>
          <w:tab w:val="left" w:pos="2340"/>
        </w:tabs>
        <w:ind w:left="2832" w:hanging="2832"/>
        <w:rPr>
          <w:rFonts w:cs="Arial"/>
          <w:b/>
          <w:bCs/>
          <w:szCs w:val="20"/>
        </w:rPr>
      </w:pPr>
      <w:r w:rsidRPr="00B275B1">
        <w:rPr>
          <w:rFonts w:cs="Arial"/>
          <w:b/>
          <w:szCs w:val="20"/>
        </w:rPr>
        <w:t>Rozsah plnění Smlouvy:</w:t>
      </w:r>
      <w:r w:rsidRPr="00B275B1">
        <w:rPr>
          <w:rFonts w:cs="Arial"/>
          <w:b/>
          <w:szCs w:val="20"/>
        </w:rPr>
        <w:tab/>
      </w:r>
      <w:r w:rsidRPr="00B275B1">
        <w:rPr>
          <w:rFonts w:cs="Arial"/>
          <w:b/>
          <w:szCs w:val="20"/>
        </w:rPr>
        <w:tab/>
      </w:r>
      <w:r w:rsidR="00B275B1" w:rsidRPr="00B275B1">
        <w:rPr>
          <w:rFonts w:cs="Arial"/>
          <w:b/>
          <w:bCs/>
          <w:szCs w:val="20"/>
        </w:rPr>
        <w:t>Zajištění služeb externí poradenské a konzultační podpory v</w:t>
      </w:r>
      <w:r w:rsidR="004E4DAC">
        <w:rPr>
          <w:rFonts w:cs="Arial"/>
          <w:b/>
          <w:bCs/>
          <w:szCs w:val="20"/>
        </w:rPr>
        <w:t> </w:t>
      </w:r>
      <w:r w:rsidR="00B275B1" w:rsidRPr="00B275B1">
        <w:rPr>
          <w:rFonts w:cs="Arial"/>
          <w:b/>
          <w:bCs/>
          <w:szCs w:val="20"/>
        </w:rPr>
        <w:t>oblasti ICT. Zajištění služeb externí poradenské a konzultační podpory v oblasti manažerského poradenství. Zajištění služeb externí poradenské a konzultační podpory v oblasti externího financování. Zajištění dalších služeb externí poradenské a</w:t>
      </w:r>
      <w:r w:rsidR="004E4DAC">
        <w:rPr>
          <w:rFonts w:cs="Arial"/>
          <w:b/>
          <w:bCs/>
          <w:szCs w:val="20"/>
        </w:rPr>
        <w:t> </w:t>
      </w:r>
      <w:r w:rsidR="00B275B1" w:rsidRPr="00B275B1">
        <w:rPr>
          <w:rFonts w:cs="Arial"/>
          <w:b/>
          <w:bCs/>
          <w:szCs w:val="20"/>
        </w:rPr>
        <w:t xml:space="preserve">konzultační podpory. </w:t>
      </w:r>
    </w:p>
    <w:p w14:paraId="17598124" w14:textId="20AA8EDB" w:rsidR="00EE6C22" w:rsidRPr="00D71714" w:rsidRDefault="00B275B1" w:rsidP="00B275B1">
      <w:pPr>
        <w:tabs>
          <w:tab w:val="left" w:pos="2340"/>
        </w:tabs>
        <w:rPr>
          <w:rFonts w:cs="Arial"/>
          <w:b/>
          <w:szCs w:val="20"/>
        </w:rPr>
      </w:pPr>
      <w:r w:rsidRPr="00B275B1">
        <w:rPr>
          <w:rFonts w:cs="Arial"/>
          <w:b/>
          <w:bCs/>
          <w:szCs w:val="20"/>
        </w:rPr>
        <w:tab/>
      </w:r>
      <w:r w:rsidRPr="00B275B1">
        <w:rPr>
          <w:rFonts w:cs="Arial"/>
          <w:b/>
          <w:bCs/>
          <w:szCs w:val="20"/>
        </w:rPr>
        <w:tab/>
        <w:t>Podíl na finančním plnění 50 %.</w:t>
      </w:r>
      <w:r w:rsidR="00EE6C22">
        <w:br w:type="page"/>
      </w:r>
    </w:p>
    <w:p w14:paraId="598B7B1D" w14:textId="77777777" w:rsidR="00EE6C22" w:rsidRPr="009E4C64" w:rsidRDefault="00EE6C22" w:rsidP="00EE6C22">
      <w:pPr>
        <w:pStyle w:val="RLProhlensmluvnchstran"/>
        <w:rPr>
          <w:rFonts w:ascii="Arial" w:hAnsi="Arial" w:cs="Arial"/>
          <w:sz w:val="20"/>
        </w:rPr>
      </w:pPr>
      <w:bookmarkStart w:id="67" w:name="Annex05"/>
      <w:r w:rsidRPr="009E4C64">
        <w:rPr>
          <w:rFonts w:ascii="Arial" w:hAnsi="Arial" w:cs="Arial"/>
          <w:sz w:val="20"/>
        </w:rPr>
        <w:lastRenderedPageBreak/>
        <w:t xml:space="preserve">Příloha č. </w:t>
      </w:r>
      <w:r>
        <w:rPr>
          <w:rFonts w:ascii="Arial" w:hAnsi="Arial" w:cs="Arial"/>
          <w:sz w:val="20"/>
        </w:rPr>
        <w:t>3</w:t>
      </w:r>
    </w:p>
    <w:bookmarkEnd w:id="67"/>
    <w:p w14:paraId="56FEF48E" w14:textId="77777777" w:rsidR="00EE6C22" w:rsidRPr="009E4C64" w:rsidRDefault="00EE6C22" w:rsidP="00EE6C22">
      <w:pPr>
        <w:spacing w:line="240" w:lineRule="auto"/>
        <w:jc w:val="center"/>
        <w:rPr>
          <w:rFonts w:cs="Arial"/>
          <w:b/>
          <w:szCs w:val="20"/>
        </w:rPr>
      </w:pPr>
      <w:r w:rsidRPr="009E4C64">
        <w:rPr>
          <w:rFonts w:cs="Arial"/>
          <w:b/>
          <w:szCs w:val="20"/>
        </w:rPr>
        <w:t>Realizační tým Poskytovatele</w:t>
      </w:r>
    </w:p>
    <w:p w14:paraId="0DF8D071" w14:textId="77777777" w:rsidR="00EE6C22" w:rsidRPr="009E4C64" w:rsidRDefault="00EE6C22" w:rsidP="00EE6C22">
      <w:pPr>
        <w:spacing w:line="240" w:lineRule="auto"/>
        <w:jc w:val="center"/>
        <w:rPr>
          <w:rFonts w:cs="Arial"/>
          <w:szCs w:val="20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6150"/>
      </w:tblGrid>
      <w:tr w:rsidR="00EE6C22" w:rsidRPr="009E4C64" w14:paraId="37AAD662" w14:textId="77777777" w:rsidTr="006E6F73">
        <w:tc>
          <w:tcPr>
            <w:tcW w:w="8549" w:type="dxa"/>
            <w:gridSpan w:val="2"/>
            <w:shd w:val="clear" w:color="auto" w:fill="auto"/>
            <w:vAlign w:val="center"/>
          </w:tcPr>
          <w:p w14:paraId="1D614543" w14:textId="77777777" w:rsidR="00EE6C22" w:rsidRPr="009E4C64" w:rsidRDefault="00EE6C22" w:rsidP="006E6F73">
            <w:pPr>
              <w:spacing w:before="120" w:line="240" w:lineRule="auto"/>
              <w:rPr>
                <w:rFonts w:cs="Arial"/>
                <w:b/>
                <w:bCs/>
                <w:szCs w:val="20"/>
                <w:highlight w:val="green"/>
              </w:rPr>
            </w:pPr>
            <w:r>
              <w:rPr>
                <w:rFonts w:cs="Arial"/>
                <w:b/>
                <w:szCs w:val="20"/>
              </w:rPr>
              <w:t>Projektový manažer</w:t>
            </w:r>
          </w:p>
        </w:tc>
      </w:tr>
      <w:tr w:rsidR="00EE6C22" w:rsidRPr="009E4C64" w14:paraId="6D753229" w14:textId="77777777" w:rsidTr="006E6F73">
        <w:tc>
          <w:tcPr>
            <w:tcW w:w="2206" w:type="dxa"/>
            <w:shd w:val="clear" w:color="auto" w:fill="auto"/>
            <w:vAlign w:val="center"/>
          </w:tcPr>
          <w:p w14:paraId="2FEF4C89" w14:textId="77777777" w:rsidR="00EE6C22" w:rsidRPr="009E4C64" w:rsidRDefault="00EE6C22" w:rsidP="006E6F73">
            <w:pPr>
              <w:rPr>
                <w:rFonts w:cs="Arial"/>
                <w:szCs w:val="20"/>
              </w:rPr>
            </w:pPr>
            <w:r w:rsidRPr="009E4C64">
              <w:rPr>
                <w:rFonts w:cs="Arial"/>
                <w:szCs w:val="20"/>
              </w:rPr>
              <w:t>Jméno a příjmení</w:t>
            </w:r>
          </w:p>
        </w:tc>
        <w:tc>
          <w:tcPr>
            <w:tcW w:w="6343" w:type="dxa"/>
            <w:shd w:val="clear" w:color="auto" w:fill="auto"/>
          </w:tcPr>
          <w:p w14:paraId="0A5802EF" w14:textId="36B19F5E" w:rsidR="00EE6C22" w:rsidRPr="009E4C64" w:rsidRDefault="00B965C2" w:rsidP="006E6F7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XXXXXXXXXXXXXXXXXXXXXX</w:t>
            </w:r>
          </w:p>
        </w:tc>
      </w:tr>
      <w:tr w:rsidR="00EE6C22" w:rsidRPr="009E4C64" w14:paraId="714FDA41" w14:textId="77777777" w:rsidTr="006E6F73">
        <w:tc>
          <w:tcPr>
            <w:tcW w:w="2206" w:type="dxa"/>
            <w:shd w:val="clear" w:color="auto" w:fill="auto"/>
            <w:vAlign w:val="center"/>
          </w:tcPr>
          <w:p w14:paraId="44123698" w14:textId="77777777" w:rsidR="00EE6C22" w:rsidRPr="009E4C64" w:rsidRDefault="00EE6C22" w:rsidP="006E6F73">
            <w:pPr>
              <w:rPr>
                <w:rFonts w:cs="Arial"/>
                <w:szCs w:val="20"/>
              </w:rPr>
            </w:pPr>
            <w:r w:rsidRPr="009E4C64">
              <w:rPr>
                <w:rFonts w:cs="Arial"/>
                <w:szCs w:val="20"/>
              </w:rPr>
              <w:t>E-mail</w:t>
            </w:r>
          </w:p>
        </w:tc>
        <w:tc>
          <w:tcPr>
            <w:tcW w:w="6343" w:type="dxa"/>
            <w:shd w:val="clear" w:color="auto" w:fill="auto"/>
          </w:tcPr>
          <w:p w14:paraId="09C54E0C" w14:textId="25070B59" w:rsidR="00EE6C22" w:rsidRPr="002A0AA9" w:rsidRDefault="00B965C2" w:rsidP="006E6F7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XXXXXXXXXXXXXXXXXXXXXX</w:t>
            </w:r>
          </w:p>
        </w:tc>
      </w:tr>
      <w:tr w:rsidR="00EE6C22" w:rsidRPr="009E4C64" w14:paraId="75C6F49C" w14:textId="77777777" w:rsidTr="006E6F73">
        <w:tc>
          <w:tcPr>
            <w:tcW w:w="2206" w:type="dxa"/>
            <w:shd w:val="clear" w:color="auto" w:fill="auto"/>
            <w:vAlign w:val="center"/>
          </w:tcPr>
          <w:p w14:paraId="1F74DCC9" w14:textId="77777777" w:rsidR="00EE6C22" w:rsidRPr="009E4C64" w:rsidRDefault="00EE6C22" w:rsidP="006E6F73">
            <w:pPr>
              <w:rPr>
                <w:rFonts w:cs="Arial"/>
                <w:szCs w:val="20"/>
              </w:rPr>
            </w:pPr>
            <w:r w:rsidRPr="009E4C64">
              <w:rPr>
                <w:rFonts w:cs="Arial"/>
                <w:szCs w:val="20"/>
              </w:rPr>
              <w:t>Telefon</w:t>
            </w:r>
          </w:p>
        </w:tc>
        <w:tc>
          <w:tcPr>
            <w:tcW w:w="6343" w:type="dxa"/>
            <w:shd w:val="clear" w:color="auto" w:fill="auto"/>
          </w:tcPr>
          <w:p w14:paraId="6146D785" w14:textId="4DA8E755" w:rsidR="00EE6C22" w:rsidRPr="002A0AA9" w:rsidRDefault="00B965C2" w:rsidP="006E6F7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XXXXXXXXXXXXXXXXXXXXXX</w:t>
            </w:r>
          </w:p>
        </w:tc>
      </w:tr>
    </w:tbl>
    <w:p w14:paraId="6CA30911" w14:textId="77777777" w:rsidR="00EE6C22" w:rsidRDefault="00EE6C22" w:rsidP="00EE6C22">
      <w:pPr>
        <w:spacing w:line="240" w:lineRule="auto"/>
        <w:jc w:val="center"/>
        <w:rPr>
          <w:rFonts w:cs="Arial"/>
          <w:szCs w:val="20"/>
        </w:rPr>
      </w:pPr>
    </w:p>
    <w:p w14:paraId="459FCFE1" w14:textId="77777777" w:rsidR="00EE6C22" w:rsidRDefault="00EE6C22" w:rsidP="00EE6C22">
      <w:pPr>
        <w:spacing w:line="240" w:lineRule="auto"/>
        <w:rPr>
          <w:rFonts w:cs="Arial"/>
          <w:szCs w:val="20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6150"/>
      </w:tblGrid>
      <w:tr w:rsidR="00EE6C22" w:rsidRPr="009E4C64" w14:paraId="7CC62917" w14:textId="77777777" w:rsidTr="006E6F73">
        <w:tc>
          <w:tcPr>
            <w:tcW w:w="8549" w:type="dxa"/>
            <w:gridSpan w:val="2"/>
            <w:shd w:val="clear" w:color="auto" w:fill="auto"/>
            <w:vAlign w:val="center"/>
          </w:tcPr>
          <w:p w14:paraId="1EF6CA93" w14:textId="77777777" w:rsidR="00EE6C22" w:rsidRPr="009E4C64" w:rsidRDefault="00EE6C22" w:rsidP="006E6F73">
            <w:pPr>
              <w:spacing w:before="120" w:line="240" w:lineRule="auto"/>
              <w:rPr>
                <w:rFonts w:cs="Arial"/>
                <w:b/>
                <w:bCs/>
                <w:szCs w:val="20"/>
                <w:highlight w:val="green"/>
              </w:rPr>
            </w:pPr>
            <w:proofErr w:type="spellStart"/>
            <w:r>
              <w:rPr>
                <w:rFonts w:cs="Arial"/>
                <w:b/>
                <w:szCs w:val="20"/>
              </w:rPr>
              <w:t>Enterprise</w:t>
            </w:r>
            <w:proofErr w:type="spellEnd"/>
            <w:r>
              <w:rPr>
                <w:rFonts w:cs="Arial"/>
                <w:b/>
                <w:szCs w:val="20"/>
              </w:rPr>
              <w:t xml:space="preserve"> architekt</w:t>
            </w:r>
          </w:p>
        </w:tc>
      </w:tr>
      <w:tr w:rsidR="00EE6C22" w:rsidRPr="009E4C64" w14:paraId="7FA884EA" w14:textId="77777777" w:rsidTr="006E6F73">
        <w:tc>
          <w:tcPr>
            <w:tcW w:w="2206" w:type="dxa"/>
            <w:shd w:val="clear" w:color="auto" w:fill="auto"/>
            <w:vAlign w:val="center"/>
          </w:tcPr>
          <w:p w14:paraId="59234054" w14:textId="77777777" w:rsidR="00EE6C22" w:rsidRPr="009E4C64" w:rsidRDefault="00EE6C22" w:rsidP="006E6F73">
            <w:pPr>
              <w:rPr>
                <w:rFonts w:cs="Arial"/>
                <w:szCs w:val="20"/>
              </w:rPr>
            </w:pPr>
            <w:r w:rsidRPr="009E4C64">
              <w:rPr>
                <w:rFonts w:cs="Arial"/>
                <w:szCs w:val="20"/>
              </w:rPr>
              <w:t>Jméno a příjmení</w:t>
            </w:r>
          </w:p>
        </w:tc>
        <w:tc>
          <w:tcPr>
            <w:tcW w:w="6343" w:type="dxa"/>
            <w:shd w:val="clear" w:color="auto" w:fill="auto"/>
          </w:tcPr>
          <w:p w14:paraId="3867C2CA" w14:textId="4764248C" w:rsidR="00EE6C22" w:rsidRPr="009E4C64" w:rsidRDefault="00B965C2" w:rsidP="006E6F7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XXXXXXXXXXXXXXXXXXXXXX</w:t>
            </w:r>
          </w:p>
        </w:tc>
      </w:tr>
      <w:tr w:rsidR="00EE6C22" w:rsidRPr="009E4C64" w14:paraId="0461BAB7" w14:textId="77777777" w:rsidTr="006E6F73">
        <w:tc>
          <w:tcPr>
            <w:tcW w:w="2206" w:type="dxa"/>
            <w:shd w:val="clear" w:color="auto" w:fill="auto"/>
            <w:vAlign w:val="center"/>
          </w:tcPr>
          <w:p w14:paraId="7EFFF46C" w14:textId="77777777" w:rsidR="00EE6C22" w:rsidRPr="009E4C64" w:rsidRDefault="00EE6C22" w:rsidP="006E6F73">
            <w:pPr>
              <w:rPr>
                <w:rFonts w:cs="Arial"/>
                <w:szCs w:val="20"/>
              </w:rPr>
            </w:pPr>
            <w:r w:rsidRPr="009E4C64">
              <w:rPr>
                <w:rFonts w:cs="Arial"/>
                <w:szCs w:val="20"/>
              </w:rPr>
              <w:t>E-mail</w:t>
            </w:r>
          </w:p>
        </w:tc>
        <w:tc>
          <w:tcPr>
            <w:tcW w:w="6343" w:type="dxa"/>
            <w:shd w:val="clear" w:color="auto" w:fill="auto"/>
          </w:tcPr>
          <w:p w14:paraId="3C50D755" w14:textId="53B0B19D" w:rsidR="00EE6C22" w:rsidRPr="002A0AA9" w:rsidRDefault="00B965C2" w:rsidP="006E6F7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XXXXXXXXXXXXXXXXXXXXXX</w:t>
            </w:r>
          </w:p>
        </w:tc>
      </w:tr>
      <w:tr w:rsidR="00EE6C22" w:rsidRPr="009E4C64" w14:paraId="655B0C86" w14:textId="77777777" w:rsidTr="006E6F73">
        <w:tc>
          <w:tcPr>
            <w:tcW w:w="2206" w:type="dxa"/>
            <w:shd w:val="clear" w:color="auto" w:fill="auto"/>
            <w:vAlign w:val="center"/>
          </w:tcPr>
          <w:p w14:paraId="3444A1FF" w14:textId="77777777" w:rsidR="00EE6C22" w:rsidRPr="009E4C64" w:rsidRDefault="00EE6C22" w:rsidP="006E6F73">
            <w:pPr>
              <w:rPr>
                <w:rFonts w:cs="Arial"/>
                <w:szCs w:val="20"/>
              </w:rPr>
            </w:pPr>
            <w:r w:rsidRPr="009E4C64">
              <w:rPr>
                <w:rFonts w:cs="Arial"/>
                <w:szCs w:val="20"/>
              </w:rPr>
              <w:t>Telefon</w:t>
            </w:r>
          </w:p>
        </w:tc>
        <w:tc>
          <w:tcPr>
            <w:tcW w:w="6343" w:type="dxa"/>
            <w:shd w:val="clear" w:color="auto" w:fill="auto"/>
          </w:tcPr>
          <w:p w14:paraId="48079139" w14:textId="1574B765" w:rsidR="00EE6C22" w:rsidRPr="002A0AA9" w:rsidRDefault="00B965C2" w:rsidP="006E6F7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XXXXXXXXXXXXXXXXXXXXXX</w:t>
            </w:r>
          </w:p>
        </w:tc>
      </w:tr>
    </w:tbl>
    <w:p w14:paraId="70FC6232" w14:textId="77777777" w:rsidR="00EE6C22" w:rsidRDefault="00EE6C22" w:rsidP="00EE6C22">
      <w:pPr>
        <w:spacing w:line="240" w:lineRule="auto"/>
        <w:rPr>
          <w:rFonts w:cs="Arial"/>
          <w:szCs w:val="20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6150"/>
      </w:tblGrid>
      <w:tr w:rsidR="00EE6C22" w:rsidRPr="009E4C64" w14:paraId="2014F5E7" w14:textId="77777777" w:rsidTr="006E6F73">
        <w:tc>
          <w:tcPr>
            <w:tcW w:w="8549" w:type="dxa"/>
            <w:gridSpan w:val="2"/>
            <w:shd w:val="clear" w:color="auto" w:fill="auto"/>
            <w:vAlign w:val="center"/>
          </w:tcPr>
          <w:p w14:paraId="1D4FF920" w14:textId="77777777" w:rsidR="00EE6C22" w:rsidRPr="009E4C64" w:rsidRDefault="00EE6C22" w:rsidP="006E6F73">
            <w:pPr>
              <w:spacing w:before="120" w:line="240" w:lineRule="auto"/>
              <w:rPr>
                <w:rFonts w:cs="Arial"/>
                <w:b/>
                <w:bCs/>
                <w:szCs w:val="20"/>
                <w:highlight w:val="green"/>
              </w:rPr>
            </w:pPr>
            <w:r>
              <w:rPr>
                <w:rFonts w:cs="Arial"/>
                <w:b/>
                <w:szCs w:val="20"/>
              </w:rPr>
              <w:t>ICT konzultant</w:t>
            </w:r>
          </w:p>
        </w:tc>
      </w:tr>
      <w:tr w:rsidR="00EE6C22" w:rsidRPr="009E4C64" w14:paraId="0DDFD4FA" w14:textId="77777777" w:rsidTr="006E6F73">
        <w:tc>
          <w:tcPr>
            <w:tcW w:w="2206" w:type="dxa"/>
            <w:shd w:val="clear" w:color="auto" w:fill="auto"/>
            <w:vAlign w:val="center"/>
          </w:tcPr>
          <w:p w14:paraId="5F2A5803" w14:textId="77777777" w:rsidR="00EE6C22" w:rsidRPr="009E4C64" w:rsidRDefault="00EE6C22" w:rsidP="006E6F73">
            <w:pPr>
              <w:rPr>
                <w:rFonts w:cs="Arial"/>
                <w:szCs w:val="20"/>
              </w:rPr>
            </w:pPr>
            <w:r w:rsidRPr="009E4C64">
              <w:rPr>
                <w:rFonts w:cs="Arial"/>
                <w:szCs w:val="20"/>
              </w:rPr>
              <w:t>Jméno a příjmení</w:t>
            </w:r>
          </w:p>
        </w:tc>
        <w:tc>
          <w:tcPr>
            <w:tcW w:w="6343" w:type="dxa"/>
            <w:shd w:val="clear" w:color="auto" w:fill="auto"/>
          </w:tcPr>
          <w:p w14:paraId="767F54A9" w14:textId="2364E847" w:rsidR="00EE6C22" w:rsidRPr="009E4C64" w:rsidRDefault="00B965C2" w:rsidP="006E6F7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XXXXXXXXXXXXXXXXXXXXXX</w:t>
            </w:r>
          </w:p>
        </w:tc>
      </w:tr>
      <w:tr w:rsidR="00EE6C22" w:rsidRPr="009E4C64" w14:paraId="67A8027D" w14:textId="77777777" w:rsidTr="006E6F73">
        <w:tc>
          <w:tcPr>
            <w:tcW w:w="2206" w:type="dxa"/>
            <w:shd w:val="clear" w:color="auto" w:fill="auto"/>
            <w:vAlign w:val="center"/>
          </w:tcPr>
          <w:p w14:paraId="5EFA3EC7" w14:textId="77777777" w:rsidR="00EE6C22" w:rsidRPr="009E4C64" w:rsidRDefault="00EE6C22" w:rsidP="006E6F73">
            <w:pPr>
              <w:rPr>
                <w:rFonts w:cs="Arial"/>
                <w:szCs w:val="20"/>
              </w:rPr>
            </w:pPr>
            <w:r w:rsidRPr="009E4C64">
              <w:rPr>
                <w:rFonts w:cs="Arial"/>
                <w:szCs w:val="20"/>
              </w:rPr>
              <w:t>E-mail</w:t>
            </w:r>
          </w:p>
        </w:tc>
        <w:tc>
          <w:tcPr>
            <w:tcW w:w="6343" w:type="dxa"/>
            <w:shd w:val="clear" w:color="auto" w:fill="auto"/>
          </w:tcPr>
          <w:p w14:paraId="41474ED4" w14:textId="4CE0D603" w:rsidR="00EE6C22" w:rsidRPr="002A0AA9" w:rsidRDefault="00B965C2" w:rsidP="006E6F7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XXXXXXXXXXXXXXXXXXXXXX</w:t>
            </w:r>
          </w:p>
        </w:tc>
      </w:tr>
      <w:tr w:rsidR="00EE6C22" w:rsidRPr="009E4C64" w14:paraId="008220C9" w14:textId="77777777" w:rsidTr="006E6F73">
        <w:tc>
          <w:tcPr>
            <w:tcW w:w="2206" w:type="dxa"/>
            <w:shd w:val="clear" w:color="auto" w:fill="auto"/>
            <w:vAlign w:val="center"/>
          </w:tcPr>
          <w:p w14:paraId="33746FB2" w14:textId="77777777" w:rsidR="00EE6C22" w:rsidRPr="009E4C64" w:rsidRDefault="00EE6C22" w:rsidP="006E6F73">
            <w:pPr>
              <w:rPr>
                <w:rFonts w:cs="Arial"/>
                <w:szCs w:val="20"/>
              </w:rPr>
            </w:pPr>
            <w:r w:rsidRPr="009E4C64">
              <w:rPr>
                <w:rFonts w:cs="Arial"/>
                <w:szCs w:val="20"/>
              </w:rPr>
              <w:t>Telefon</w:t>
            </w:r>
          </w:p>
        </w:tc>
        <w:tc>
          <w:tcPr>
            <w:tcW w:w="6343" w:type="dxa"/>
            <w:shd w:val="clear" w:color="auto" w:fill="auto"/>
          </w:tcPr>
          <w:p w14:paraId="14EDC3ED" w14:textId="6C82A1C0" w:rsidR="00EE6C22" w:rsidRPr="002A0AA9" w:rsidRDefault="00B965C2" w:rsidP="006E6F7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XXXXXXXXXXXXXXXXXXXXXX</w:t>
            </w:r>
          </w:p>
        </w:tc>
      </w:tr>
    </w:tbl>
    <w:p w14:paraId="1B306FA7" w14:textId="77777777" w:rsidR="00EE6C22" w:rsidRDefault="00EE6C22" w:rsidP="00EE6C22">
      <w:pPr>
        <w:spacing w:line="240" w:lineRule="auto"/>
        <w:rPr>
          <w:rFonts w:cs="Arial"/>
          <w:szCs w:val="20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6150"/>
      </w:tblGrid>
      <w:tr w:rsidR="00EE6C22" w:rsidRPr="009E4C64" w14:paraId="7CB3893E" w14:textId="77777777" w:rsidTr="006E6F73">
        <w:tc>
          <w:tcPr>
            <w:tcW w:w="8549" w:type="dxa"/>
            <w:gridSpan w:val="2"/>
            <w:shd w:val="clear" w:color="auto" w:fill="auto"/>
            <w:vAlign w:val="center"/>
          </w:tcPr>
          <w:p w14:paraId="2C3808BA" w14:textId="77777777" w:rsidR="00EE6C22" w:rsidRPr="009E4C64" w:rsidRDefault="00EE6C22" w:rsidP="006E6F73">
            <w:pPr>
              <w:spacing w:before="120" w:line="240" w:lineRule="auto"/>
              <w:rPr>
                <w:rFonts w:cs="Arial"/>
                <w:b/>
                <w:bCs/>
                <w:szCs w:val="20"/>
                <w:highlight w:val="green"/>
              </w:rPr>
            </w:pPr>
            <w:r>
              <w:rPr>
                <w:rFonts w:cs="Arial"/>
                <w:b/>
                <w:szCs w:val="20"/>
              </w:rPr>
              <w:t>Dotační specialista</w:t>
            </w:r>
          </w:p>
        </w:tc>
      </w:tr>
      <w:tr w:rsidR="00EE6C22" w:rsidRPr="009E4C64" w14:paraId="29B2D132" w14:textId="77777777" w:rsidTr="006E6F73">
        <w:tc>
          <w:tcPr>
            <w:tcW w:w="2206" w:type="dxa"/>
            <w:shd w:val="clear" w:color="auto" w:fill="auto"/>
            <w:vAlign w:val="center"/>
          </w:tcPr>
          <w:p w14:paraId="0EA50487" w14:textId="77777777" w:rsidR="00EE6C22" w:rsidRPr="009E4C64" w:rsidRDefault="00EE6C22" w:rsidP="006E6F73">
            <w:pPr>
              <w:rPr>
                <w:rFonts w:cs="Arial"/>
                <w:szCs w:val="20"/>
              </w:rPr>
            </w:pPr>
            <w:r w:rsidRPr="009E4C64">
              <w:rPr>
                <w:rFonts w:cs="Arial"/>
                <w:szCs w:val="20"/>
              </w:rPr>
              <w:t>Jméno a příjmení</w:t>
            </w:r>
          </w:p>
        </w:tc>
        <w:tc>
          <w:tcPr>
            <w:tcW w:w="6343" w:type="dxa"/>
            <w:shd w:val="clear" w:color="auto" w:fill="auto"/>
          </w:tcPr>
          <w:p w14:paraId="6BAB679D" w14:textId="6F039CA5" w:rsidR="00EE6C22" w:rsidRPr="002A0AA9" w:rsidRDefault="00B965C2" w:rsidP="006E6F73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XXXXXXXXXXXXXXXXXXXXXX</w:t>
            </w:r>
          </w:p>
        </w:tc>
      </w:tr>
      <w:tr w:rsidR="00EE6C22" w:rsidRPr="009E4C64" w14:paraId="26494928" w14:textId="77777777" w:rsidTr="006E6F73">
        <w:tc>
          <w:tcPr>
            <w:tcW w:w="2206" w:type="dxa"/>
            <w:shd w:val="clear" w:color="auto" w:fill="auto"/>
            <w:vAlign w:val="center"/>
          </w:tcPr>
          <w:p w14:paraId="4C103904" w14:textId="77777777" w:rsidR="00EE6C22" w:rsidRPr="009E4C64" w:rsidRDefault="00EE6C22" w:rsidP="006E6F73">
            <w:pPr>
              <w:rPr>
                <w:rFonts w:cs="Arial"/>
                <w:szCs w:val="20"/>
              </w:rPr>
            </w:pPr>
            <w:r w:rsidRPr="009E4C64">
              <w:rPr>
                <w:rFonts w:cs="Arial"/>
                <w:szCs w:val="20"/>
              </w:rPr>
              <w:t>E-mail</w:t>
            </w:r>
          </w:p>
        </w:tc>
        <w:tc>
          <w:tcPr>
            <w:tcW w:w="6343" w:type="dxa"/>
            <w:shd w:val="clear" w:color="auto" w:fill="auto"/>
          </w:tcPr>
          <w:p w14:paraId="25681DBB" w14:textId="45DAF3DA" w:rsidR="00EE6C22" w:rsidRPr="002A0AA9" w:rsidRDefault="00B965C2" w:rsidP="006E6F7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XXXXXXXXXXXXXXXXXXXXXX</w:t>
            </w:r>
          </w:p>
        </w:tc>
      </w:tr>
      <w:tr w:rsidR="00EE6C22" w:rsidRPr="009E4C64" w14:paraId="22DCC1E7" w14:textId="77777777" w:rsidTr="006E6F73">
        <w:tc>
          <w:tcPr>
            <w:tcW w:w="2206" w:type="dxa"/>
            <w:shd w:val="clear" w:color="auto" w:fill="auto"/>
            <w:vAlign w:val="center"/>
          </w:tcPr>
          <w:p w14:paraId="64883C2D" w14:textId="77777777" w:rsidR="00EE6C22" w:rsidRPr="009E4C64" w:rsidRDefault="00EE6C22" w:rsidP="006E6F73">
            <w:pPr>
              <w:rPr>
                <w:rFonts w:cs="Arial"/>
                <w:szCs w:val="20"/>
              </w:rPr>
            </w:pPr>
            <w:r w:rsidRPr="009E4C64">
              <w:rPr>
                <w:rFonts w:cs="Arial"/>
                <w:szCs w:val="20"/>
              </w:rPr>
              <w:t>Telefon</w:t>
            </w:r>
          </w:p>
        </w:tc>
        <w:tc>
          <w:tcPr>
            <w:tcW w:w="6343" w:type="dxa"/>
            <w:shd w:val="clear" w:color="auto" w:fill="auto"/>
          </w:tcPr>
          <w:p w14:paraId="59797079" w14:textId="06A85253" w:rsidR="00EE6C22" w:rsidRPr="002A0AA9" w:rsidRDefault="00B965C2" w:rsidP="006E6F7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XXXXXXXXXXXXXXXXXXXXXX</w:t>
            </w:r>
          </w:p>
        </w:tc>
      </w:tr>
    </w:tbl>
    <w:p w14:paraId="0A077CA2" w14:textId="77777777" w:rsidR="00EE6C22" w:rsidRDefault="00EE6C22" w:rsidP="00EE6C22">
      <w:pPr>
        <w:spacing w:line="240" w:lineRule="auto"/>
        <w:rPr>
          <w:rFonts w:cs="Arial"/>
          <w:szCs w:val="20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6150"/>
      </w:tblGrid>
      <w:tr w:rsidR="00EE6C22" w:rsidRPr="009E4C64" w14:paraId="60C86266" w14:textId="77777777" w:rsidTr="006E6F73">
        <w:tc>
          <w:tcPr>
            <w:tcW w:w="8549" w:type="dxa"/>
            <w:gridSpan w:val="2"/>
            <w:shd w:val="clear" w:color="auto" w:fill="auto"/>
            <w:vAlign w:val="center"/>
          </w:tcPr>
          <w:p w14:paraId="5C4511CA" w14:textId="77777777" w:rsidR="00EE6C22" w:rsidRPr="009E4C64" w:rsidRDefault="00EE6C22" w:rsidP="006E6F73">
            <w:pPr>
              <w:spacing w:before="120" w:line="240" w:lineRule="auto"/>
              <w:rPr>
                <w:rFonts w:cs="Arial"/>
                <w:b/>
                <w:bCs/>
                <w:szCs w:val="20"/>
                <w:highlight w:val="green"/>
              </w:rPr>
            </w:pPr>
            <w:r>
              <w:rPr>
                <w:rFonts w:cs="Arial"/>
                <w:b/>
                <w:szCs w:val="20"/>
              </w:rPr>
              <w:t>Dotační manažer</w:t>
            </w:r>
          </w:p>
        </w:tc>
      </w:tr>
      <w:tr w:rsidR="00EE6C22" w:rsidRPr="009E4C64" w14:paraId="04DAFCBD" w14:textId="77777777" w:rsidTr="006E6F73">
        <w:tc>
          <w:tcPr>
            <w:tcW w:w="2206" w:type="dxa"/>
            <w:shd w:val="clear" w:color="auto" w:fill="auto"/>
            <w:vAlign w:val="center"/>
          </w:tcPr>
          <w:p w14:paraId="0273D21A" w14:textId="77777777" w:rsidR="00EE6C22" w:rsidRPr="009E4C64" w:rsidRDefault="00EE6C22" w:rsidP="006E6F73">
            <w:pPr>
              <w:rPr>
                <w:rFonts w:cs="Arial"/>
                <w:szCs w:val="20"/>
              </w:rPr>
            </w:pPr>
            <w:r w:rsidRPr="009E4C64">
              <w:rPr>
                <w:rFonts w:cs="Arial"/>
                <w:szCs w:val="20"/>
              </w:rPr>
              <w:t>Jméno a příjmení</w:t>
            </w:r>
          </w:p>
        </w:tc>
        <w:tc>
          <w:tcPr>
            <w:tcW w:w="6343" w:type="dxa"/>
            <w:shd w:val="clear" w:color="auto" w:fill="auto"/>
          </w:tcPr>
          <w:p w14:paraId="304FEA44" w14:textId="5DBA6DAC" w:rsidR="00EE6C22" w:rsidRPr="009E4C64" w:rsidRDefault="00B965C2" w:rsidP="006E6F7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XXXXXXXXXXXXXXXXXXXXXX</w:t>
            </w:r>
          </w:p>
        </w:tc>
      </w:tr>
      <w:tr w:rsidR="00EE6C22" w:rsidRPr="009E4C64" w14:paraId="715CF3F6" w14:textId="77777777" w:rsidTr="006E6F73">
        <w:tc>
          <w:tcPr>
            <w:tcW w:w="2206" w:type="dxa"/>
            <w:shd w:val="clear" w:color="auto" w:fill="auto"/>
            <w:vAlign w:val="center"/>
          </w:tcPr>
          <w:p w14:paraId="601E9475" w14:textId="77777777" w:rsidR="00EE6C22" w:rsidRPr="009E4C64" w:rsidRDefault="00EE6C22" w:rsidP="006E6F73">
            <w:pPr>
              <w:rPr>
                <w:rFonts w:cs="Arial"/>
                <w:szCs w:val="20"/>
              </w:rPr>
            </w:pPr>
            <w:r w:rsidRPr="009E4C64">
              <w:rPr>
                <w:rFonts w:cs="Arial"/>
                <w:szCs w:val="20"/>
              </w:rPr>
              <w:t>E-mail</w:t>
            </w:r>
          </w:p>
        </w:tc>
        <w:tc>
          <w:tcPr>
            <w:tcW w:w="6343" w:type="dxa"/>
            <w:shd w:val="clear" w:color="auto" w:fill="auto"/>
          </w:tcPr>
          <w:p w14:paraId="10323661" w14:textId="43942CFA" w:rsidR="00EE6C22" w:rsidRPr="002A0AA9" w:rsidRDefault="00B965C2" w:rsidP="006E6F7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XXXXXXXXXXXXXXXXXXXXXX</w:t>
            </w:r>
          </w:p>
        </w:tc>
      </w:tr>
      <w:tr w:rsidR="00EE6C22" w:rsidRPr="009E4C64" w14:paraId="4829ED61" w14:textId="77777777" w:rsidTr="006E6F73">
        <w:tc>
          <w:tcPr>
            <w:tcW w:w="2206" w:type="dxa"/>
            <w:shd w:val="clear" w:color="auto" w:fill="auto"/>
            <w:vAlign w:val="center"/>
          </w:tcPr>
          <w:p w14:paraId="16082493" w14:textId="77777777" w:rsidR="00EE6C22" w:rsidRPr="009E4C64" w:rsidRDefault="00EE6C22" w:rsidP="006E6F73">
            <w:pPr>
              <w:rPr>
                <w:rFonts w:cs="Arial"/>
                <w:szCs w:val="20"/>
              </w:rPr>
            </w:pPr>
            <w:r w:rsidRPr="009E4C64">
              <w:rPr>
                <w:rFonts w:cs="Arial"/>
                <w:szCs w:val="20"/>
              </w:rPr>
              <w:t>Telefon</w:t>
            </w:r>
          </w:p>
        </w:tc>
        <w:tc>
          <w:tcPr>
            <w:tcW w:w="6343" w:type="dxa"/>
            <w:shd w:val="clear" w:color="auto" w:fill="auto"/>
          </w:tcPr>
          <w:p w14:paraId="516FC6C9" w14:textId="3ECEC228" w:rsidR="00EE6C22" w:rsidRPr="002A0AA9" w:rsidRDefault="00B965C2" w:rsidP="006E6F7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XXXXXXXXXXXXXXXXXXXXXX</w:t>
            </w:r>
          </w:p>
        </w:tc>
      </w:tr>
    </w:tbl>
    <w:p w14:paraId="0B846C59" w14:textId="77777777" w:rsidR="00EE6C22" w:rsidRDefault="00EE6C22" w:rsidP="00EE6C22">
      <w:pPr>
        <w:spacing w:line="240" w:lineRule="auto"/>
        <w:rPr>
          <w:rFonts w:cs="Arial"/>
          <w:szCs w:val="20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6150"/>
      </w:tblGrid>
      <w:tr w:rsidR="00EE6C22" w:rsidRPr="009E4C64" w14:paraId="319DDF8A" w14:textId="77777777" w:rsidTr="006E6F73">
        <w:tc>
          <w:tcPr>
            <w:tcW w:w="8549" w:type="dxa"/>
            <w:gridSpan w:val="2"/>
            <w:shd w:val="clear" w:color="auto" w:fill="auto"/>
            <w:vAlign w:val="center"/>
          </w:tcPr>
          <w:p w14:paraId="723D3818" w14:textId="77777777" w:rsidR="00EE6C22" w:rsidRPr="009E4C64" w:rsidRDefault="00EE6C22" w:rsidP="006E6F73">
            <w:pPr>
              <w:spacing w:before="120" w:line="240" w:lineRule="auto"/>
              <w:rPr>
                <w:rFonts w:cs="Arial"/>
                <w:b/>
                <w:bCs/>
                <w:szCs w:val="20"/>
                <w:highlight w:val="green"/>
              </w:rPr>
            </w:pPr>
            <w:r>
              <w:rPr>
                <w:rFonts w:cs="Arial"/>
                <w:b/>
                <w:szCs w:val="20"/>
              </w:rPr>
              <w:t>Specialista ICT práva</w:t>
            </w:r>
          </w:p>
        </w:tc>
      </w:tr>
      <w:tr w:rsidR="00EE6C22" w:rsidRPr="009E4C64" w14:paraId="461D0B0F" w14:textId="77777777" w:rsidTr="006E6F73">
        <w:tc>
          <w:tcPr>
            <w:tcW w:w="2206" w:type="dxa"/>
            <w:shd w:val="clear" w:color="auto" w:fill="auto"/>
            <w:vAlign w:val="center"/>
          </w:tcPr>
          <w:p w14:paraId="10957D7D" w14:textId="77777777" w:rsidR="00EE6C22" w:rsidRPr="009E4C64" w:rsidRDefault="00EE6C22" w:rsidP="006E6F73">
            <w:pPr>
              <w:rPr>
                <w:rFonts w:cs="Arial"/>
                <w:szCs w:val="20"/>
              </w:rPr>
            </w:pPr>
            <w:r w:rsidRPr="009E4C64">
              <w:rPr>
                <w:rFonts w:cs="Arial"/>
                <w:szCs w:val="20"/>
              </w:rPr>
              <w:t>Jméno a příjmení</w:t>
            </w:r>
          </w:p>
        </w:tc>
        <w:tc>
          <w:tcPr>
            <w:tcW w:w="6343" w:type="dxa"/>
            <w:shd w:val="clear" w:color="auto" w:fill="auto"/>
          </w:tcPr>
          <w:p w14:paraId="51FBDB68" w14:textId="7262A35C" w:rsidR="00EE6C22" w:rsidRPr="009E4C64" w:rsidRDefault="00B965C2" w:rsidP="006E6F7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XXXXXXXXXXXXXXXXXXXXXX</w:t>
            </w:r>
          </w:p>
        </w:tc>
      </w:tr>
      <w:tr w:rsidR="00EE6C22" w:rsidRPr="009E4C64" w14:paraId="50336E5D" w14:textId="77777777" w:rsidTr="006E6F73">
        <w:tc>
          <w:tcPr>
            <w:tcW w:w="2206" w:type="dxa"/>
            <w:shd w:val="clear" w:color="auto" w:fill="auto"/>
            <w:vAlign w:val="center"/>
          </w:tcPr>
          <w:p w14:paraId="633E15F7" w14:textId="77777777" w:rsidR="00EE6C22" w:rsidRPr="009E4C64" w:rsidRDefault="00EE6C22" w:rsidP="006E6F73">
            <w:pPr>
              <w:rPr>
                <w:rFonts w:cs="Arial"/>
                <w:szCs w:val="20"/>
              </w:rPr>
            </w:pPr>
            <w:r w:rsidRPr="009E4C64">
              <w:rPr>
                <w:rFonts w:cs="Arial"/>
                <w:szCs w:val="20"/>
              </w:rPr>
              <w:t>E-mail</w:t>
            </w:r>
          </w:p>
        </w:tc>
        <w:tc>
          <w:tcPr>
            <w:tcW w:w="6343" w:type="dxa"/>
            <w:shd w:val="clear" w:color="auto" w:fill="auto"/>
          </w:tcPr>
          <w:p w14:paraId="5FDD8490" w14:textId="2ABB8041" w:rsidR="00EE6C22" w:rsidRPr="002A0AA9" w:rsidRDefault="00B965C2" w:rsidP="006E6F7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XXXXXXXXXXXXXXXXXXXXXX</w:t>
            </w:r>
          </w:p>
        </w:tc>
      </w:tr>
      <w:tr w:rsidR="00EE6C22" w:rsidRPr="009E4C64" w14:paraId="5F98AF69" w14:textId="77777777" w:rsidTr="006E6F73">
        <w:tc>
          <w:tcPr>
            <w:tcW w:w="2206" w:type="dxa"/>
            <w:shd w:val="clear" w:color="auto" w:fill="auto"/>
            <w:vAlign w:val="center"/>
          </w:tcPr>
          <w:p w14:paraId="601DCEC2" w14:textId="77777777" w:rsidR="00EE6C22" w:rsidRPr="009E4C64" w:rsidRDefault="00EE6C22" w:rsidP="006E6F73">
            <w:pPr>
              <w:rPr>
                <w:rFonts w:cs="Arial"/>
                <w:szCs w:val="20"/>
              </w:rPr>
            </w:pPr>
            <w:r w:rsidRPr="009E4C64">
              <w:rPr>
                <w:rFonts w:cs="Arial"/>
                <w:szCs w:val="20"/>
              </w:rPr>
              <w:t>Telefon</w:t>
            </w:r>
          </w:p>
        </w:tc>
        <w:tc>
          <w:tcPr>
            <w:tcW w:w="6343" w:type="dxa"/>
            <w:shd w:val="clear" w:color="auto" w:fill="auto"/>
          </w:tcPr>
          <w:p w14:paraId="7291D4AC" w14:textId="42F3E2AC" w:rsidR="00EE6C22" w:rsidRPr="002A0AA9" w:rsidRDefault="00B965C2" w:rsidP="006E6F7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XXXXXXXXXXXXXXXXXXXXXX</w:t>
            </w:r>
          </w:p>
        </w:tc>
      </w:tr>
    </w:tbl>
    <w:p w14:paraId="7F8E42C1" w14:textId="77777777" w:rsidR="00EE6C22" w:rsidRDefault="00EE6C22" w:rsidP="00EE6C22">
      <w:pPr>
        <w:spacing w:line="240" w:lineRule="auto"/>
        <w:rPr>
          <w:rFonts w:cs="Arial"/>
          <w:szCs w:val="20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6150"/>
      </w:tblGrid>
      <w:tr w:rsidR="00EE6C22" w:rsidRPr="009E4C64" w14:paraId="1F571146" w14:textId="77777777" w:rsidTr="006E6F73">
        <w:tc>
          <w:tcPr>
            <w:tcW w:w="8549" w:type="dxa"/>
            <w:gridSpan w:val="2"/>
            <w:shd w:val="clear" w:color="auto" w:fill="auto"/>
            <w:vAlign w:val="center"/>
          </w:tcPr>
          <w:p w14:paraId="0FA3F0BC" w14:textId="77777777" w:rsidR="00EE6C22" w:rsidRPr="009E4C64" w:rsidRDefault="00EE6C22" w:rsidP="006E6F73">
            <w:pPr>
              <w:spacing w:before="120" w:line="240" w:lineRule="auto"/>
              <w:rPr>
                <w:rFonts w:cs="Arial"/>
                <w:b/>
                <w:bCs/>
                <w:szCs w:val="20"/>
                <w:highlight w:val="green"/>
              </w:rPr>
            </w:pPr>
            <w:r>
              <w:rPr>
                <w:rFonts w:cs="Arial"/>
                <w:b/>
                <w:szCs w:val="20"/>
              </w:rPr>
              <w:t>Specialista veřejných zakázek</w:t>
            </w:r>
          </w:p>
        </w:tc>
      </w:tr>
      <w:tr w:rsidR="00EE6C22" w:rsidRPr="009E4C64" w14:paraId="015B7E87" w14:textId="77777777" w:rsidTr="006E6F73">
        <w:tc>
          <w:tcPr>
            <w:tcW w:w="2206" w:type="dxa"/>
            <w:shd w:val="clear" w:color="auto" w:fill="auto"/>
            <w:vAlign w:val="center"/>
          </w:tcPr>
          <w:p w14:paraId="6A3E6E03" w14:textId="77777777" w:rsidR="00EE6C22" w:rsidRPr="009E4C64" w:rsidRDefault="00EE6C22" w:rsidP="006E6F73">
            <w:pPr>
              <w:rPr>
                <w:rFonts w:cs="Arial"/>
                <w:szCs w:val="20"/>
              </w:rPr>
            </w:pPr>
            <w:r w:rsidRPr="009E4C64">
              <w:rPr>
                <w:rFonts w:cs="Arial"/>
                <w:szCs w:val="20"/>
              </w:rPr>
              <w:t>Jméno a příjmení</w:t>
            </w:r>
          </w:p>
        </w:tc>
        <w:tc>
          <w:tcPr>
            <w:tcW w:w="6343" w:type="dxa"/>
            <w:shd w:val="clear" w:color="auto" w:fill="auto"/>
          </w:tcPr>
          <w:p w14:paraId="780F6325" w14:textId="71998F6D" w:rsidR="00EE6C22" w:rsidRPr="009E4C64" w:rsidRDefault="00B965C2" w:rsidP="006E6F7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XXXXXXXXXXXXXXXXXXXXXX</w:t>
            </w:r>
          </w:p>
        </w:tc>
      </w:tr>
      <w:tr w:rsidR="00EE6C22" w:rsidRPr="009E4C64" w14:paraId="0FA1812D" w14:textId="77777777" w:rsidTr="006E6F73">
        <w:tc>
          <w:tcPr>
            <w:tcW w:w="2206" w:type="dxa"/>
            <w:shd w:val="clear" w:color="auto" w:fill="auto"/>
            <w:vAlign w:val="center"/>
          </w:tcPr>
          <w:p w14:paraId="2E11ACBA" w14:textId="77777777" w:rsidR="00EE6C22" w:rsidRPr="009E4C64" w:rsidRDefault="00EE6C22" w:rsidP="006E6F73">
            <w:pPr>
              <w:rPr>
                <w:rFonts w:cs="Arial"/>
                <w:szCs w:val="20"/>
              </w:rPr>
            </w:pPr>
            <w:r w:rsidRPr="009E4C64">
              <w:rPr>
                <w:rFonts w:cs="Arial"/>
                <w:szCs w:val="20"/>
              </w:rPr>
              <w:t>E-mail</w:t>
            </w:r>
          </w:p>
        </w:tc>
        <w:tc>
          <w:tcPr>
            <w:tcW w:w="6343" w:type="dxa"/>
            <w:shd w:val="clear" w:color="auto" w:fill="auto"/>
          </w:tcPr>
          <w:p w14:paraId="771C3170" w14:textId="0CC45E32" w:rsidR="00EE6C22" w:rsidRPr="002A0AA9" w:rsidRDefault="00B965C2" w:rsidP="006E6F7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XXXXXXXXXXXXXXXXXXXXXX</w:t>
            </w:r>
          </w:p>
        </w:tc>
      </w:tr>
      <w:tr w:rsidR="00EE6C22" w:rsidRPr="009E4C64" w14:paraId="71D847D2" w14:textId="77777777" w:rsidTr="006E6F73">
        <w:tc>
          <w:tcPr>
            <w:tcW w:w="2206" w:type="dxa"/>
            <w:shd w:val="clear" w:color="auto" w:fill="auto"/>
            <w:vAlign w:val="center"/>
          </w:tcPr>
          <w:p w14:paraId="41E5515F" w14:textId="77777777" w:rsidR="00EE6C22" w:rsidRPr="009E4C64" w:rsidRDefault="00EE6C22" w:rsidP="006E6F73">
            <w:pPr>
              <w:rPr>
                <w:rFonts w:cs="Arial"/>
                <w:szCs w:val="20"/>
              </w:rPr>
            </w:pPr>
            <w:r w:rsidRPr="009E4C64">
              <w:rPr>
                <w:rFonts w:cs="Arial"/>
                <w:szCs w:val="20"/>
              </w:rPr>
              <w:t>Telefon</w:t>
            </w:r>
          </w:p>
        </w:tc>
        <w:tc>
          <w:tcPr>
            <w:tcW w:w="6343" w:type="dxa"/>
            <w:shd w:val="clear" w:color="auto" w:fill="auto"/>
          </w:tcPr>
          <w:p w14:paraId="156F81EE" w14:textId="1091B48F" w:rsidR="00EE6C22" w:rsidRPr="002A0AA9" w:rsidRDefault="00B965C2" w:rsidP="006E6F7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XXXXXXXXXXXXXXXXXXXXXX</w:t>
            </w:r>
          </w:p>
        </w:tc>
      </w:tr>
    </w:tbl>
    <w:p w14:paraId="1148449E" w14:textId="77777777" w:rsidR="00EE6C22" w:rsidRDefault="00EE6C22" w:rsidP="00EE6C22">
      <w:pPr>
        <w:spacing w:line="240" w:lineRule="auto"/>
        <w:rPr>
          <w:rFonts w:cs="Arial"/>
          <w:szCs w:val="20"/>
        </w:rPr>
      </w:pPr>
    </w:p>
    <w:p w14:paraId="1C7D28A8" w14:textId="77777777" w:rsidR="00EE6C22" w:rsidRDefault="00EE6C22" w:rsidP="00EE6C22">
      <w:pPr>
        <w:spacing w:line="240" w:lineRule="auto"/>
        <w:rPr>
          <w:rFonts w:cs="Arial"/>
          <w:szCs w:val="20"/>
        </w:rPr>
      </w:pPr>
    </w:p>
    <w:p w14:paraId="32703147" w14:textId="77777777" w:rsidR="00E155CD" w:rsidRDefault="00EE6C22">
      <w:pPr>
        <w:spacing w:line="240" w:lineRule="auto"/>
        <w:jc w:val="left"/>
        <w:sectPr w:rsidR="00E155CD" w:rsidSect="00B83865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080" w:right="1440" w:bottom="1080" w:left="1440" w:header="709" w:footer="709" w:gutter="0"/>
          <w:cols w:space="708"/>
          <w:titlePg/>
          <w:docGrid w:linePitch="360"/>
        </w:sectPr>
      </w:pPr>
      <w:r>
        <w:br w:type="page"/>
      </w:r>
    </w:p>
    <w:p w14:paraId="54CD70B2" w14:textId="2E932397" w:rsidR="00EE6C22" w:rsidRPr="000B267F" w:rsidRDefault="00EE6C22" w:rsidP="000B267F">
      <w:pPr>
        <w:pStyle w:val="RLProhlensmluvnchstran"/>
        <w:rPr>
          <w:rFonts w:ascii="Arial" w:hAnsi="Arial" w:cs="Arial"/>
          <w:sz w:val="20"/>
        </w:rPr>
      </w:pPr>
      <w:r w:rsidRPr="009E4C64">
        <w:rPr>
          <w:rFonts w:ascii="Arial" w:hAnsi="Arial" w:cs="Arial"/>
          <w:sz w:val="20"/>
        </w:rPr>
        <w:lastRenderedPageBreak/>
        <w:t xml:space="preserve">Příloha č. </w:t>
      </w:r>
      <w:r>
        <w:rPr>
          <w:rFonts w:ascii="Arial" w:hAnsi="Arial" w:cs="Arial"/>
          <w:sz w:val="20"/>
        </w:rPr>
        <w:t>4</w:t>
      </w:r>
      <w:r w:rsidR="000B267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iCs/>
          <w:sz w:val="20"/>
        </w:rPr>
        <w:t>Cena za poskytování služeb</w:t>
      </w:r>
    </w:p>
    <w:p w14:paraId="541884D9" w14:textId="07D2E4B9" w:rsidR="00FD1603" w:rsidRDefault="00E155CD" w:rsidP="00FF5364">
      <w:pPr>
        <w:jc w:val="center"/>
      </w:pPr>
      <w:r w:rsidRPr="00E155CD">
        <w:rPr>
          <w:noProof/>
        </w:rPr>
        <w:drawing>
          <wp:inline distT="0" distB="0" distL="0" distR="0" wp14:anchorId="409D41E2" wp14:editId="6DBD4147">
            <wp:extent cx="8750619" cy="5176606"/>
            <wp:effectExtent l="0" t="0" r="0" b="5080"/>
            <wp:docPr id="1497242713" name="Obrázek 1" descr="Obsah obrázku text, snímek obrazovky, Paralelní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242713" name="Obrázek 1" descr="Obsah obrázku text, snímek obrazovky, Paralelní, číslo&#10;&#10;Popis byl vytvořen automaticky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86410" cy="519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23A5" w14:textId="36A0D21B" w:rsidR="00681023" w:rsidRPr="007751D3" w:rsidRDefault="00681023" w:rsidP="00FF5364">
      <w:pPr>
        <w:jc w:val="center"/>
      </w:pPr>
      <w:r w:rsidRPr="00681023">
        <w:rPr>
          <w:noProof/>
        </w:rPr>
        <w:lastRenderedPageBreak/>
        <w:drawing>
          <wp:inline distT="0" distB="0" distL="0" distR="0" wp14:anchorId="52A91C3E" wp14:editId="5AC4308D">
            <wp:extent cx="9777730" cy="1821180"/>
            <wp:effectExtent l="0" t="0" r="0" b="7620"/>
            <wp:docPr id="1276261122" name="Obrázek 1" descr="Obsah obrázku text, snímek obrazovky, číslo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261122" name="Obrázek 1" descr="Obsah obrázku text, snímek obrazovky, číslo, Písmo&#10;&#10;Popis byl vytvořen automaticky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1023" w:rsidRPr="007751D3" w:rsidSect="00E155CD"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3F68D" w14:textId="77777777" w:rsidR="00FC31C7" w:rsidRDefault="00FC31C7" w:rsidP="004C64CE">
      <w:pPr>
        <w:spacing w:line="240" w:lineRule="auto"/>
      </w:pPr>
      <w:r>
        <w:separator/>
      </w:r>
    </w:p>
  </w:endnote>
  <w:endnote w:type="continuationSeparator" w:id="0">
    <w:p w14:paraId="6F653161" w14:textId="77777777" w:rsidR="00FC31C7" w:rsidRDefault="00FC31C7" w:rsidP="004C64CE">
      <w:pPr>
        <w:spacing w:line="240" w:lineRule="auto"/>
      </w:pPr>
      <w:r>
        <w:continuationSeparator/>
      </w:r>
    </w:p>
  </w:endnote>
  <w:endnote w:type="continuationNotice" w:id="1">
    <w:p w14:paraId="447CA5BA" w14:textId="77777777" w:rsidR="00FC31C7" w:rsidRDefault="00FC31C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Frutiger LT Com 45 Light">
    <w:altName w:val="Corbel"/>
    <w:charset w:val="EE"/>
    <w:family w:val="swiss"/>
    <w:pitch w:val="variable"/>
    <w:sig w:usb0="00000001" w:usb1="5000204A" w:usb2="00000000" w:usb3="00000000" w:csb0="0000009B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JIDHH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E177C" w14:textId="77777777" w:rsidR="00FD1603" w:rsidRDefault="00FD1603" w:rsidP="00C902EA">
    <w:pPr>
      <w:pStyle w:val="Zpat"/>
      <w:rPr>
        <w:rFonts w:cs="Arial"/>
        <w:sz w:val="16"/>
        <w:szCs w:val="16"/>
      </w:rPr>
    </w:pPr>
  </w:p>
  <w:p w14:paraId="1077A6D3" w14:textId="77777777" w:rsidR="00FD1603" w:rsidRDefault="00FD1603" w:rsidP="00C902EA">
    <w:pPr>
      <w:pStyle w:val="Zpat"/>
      <w:rPr>
        <w:rFonts w:cs="Arial"/>
        <w:sz w:val="16"/>
        <w:szCs w:val="16"/>
      </w:rPr>
    </w:pPr>
  </w:p>
  <w:p w14:paraId="2A921247" w14:textId="5986562E" w:rsidR="00FD1603" w:rsidRPr="00D932BD" w:rsidRDefault="000A27B4" w:rsidP="005C7951">
    <w:pPr>
      <w:pStyle w:val="Zpat"/>
      <w:ind w:left="284"/>
      <w:rPr>
        <w:rFonts w:cs="Arial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05C8D277" wp14:editId="13575F02">
              <wp:simplePos x="0" y="0"/>
              <wp:positionH relativeFrom="column">
                <wp:posOffset>41909</wp:posOffset>
              </wp:positionH>
              <wp:positionV relativeFrom="paragraph">
                <wp:posOffset>17780</wp:posOffset>
              </wp:positionV>
              <wp:extent cx="0" cy="533400"/>
              <wp:effectExtent l="0" t="0" r="19050" b="0"/>
              <wp:wrapNone/>
              <wp:docPr id="1502684704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96165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3.3pt;margin-top:1.4pt;width:0;height:42p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"/>
          </w:pict>
        </mc:Fallback>
      </mc:AlternateContent>
    </w:r>
    <w:r w:rsidR="00FD1603" w:rsidRPr="00D932BD">
      <w:rPr>
        <w:rFonts w:cs="Arial"/>
        <w:sz w:val="16"/>
        <w:szCs w:val="16"/>
      </w:rPr>
      <w:t>Metropolnet, a.</w:t>
    </w:r>
    <w:r w:rsidR="00FD1603">
      <w:rPr>
        <w:rFonts w:cs="Arial"/>
        <w:sz w:val="16"/>
        <w:szCs w:val="16"/>
      </w:rPr>
      <w:t>s., Mírové náměstí 3097/37, 400</w:t>
    </w:r>
    <w:r w:rsidR="00FD1603" w:rsidRPr="00D932BD">
      <w:rPr>
        <w:rFonts w:cs="Arial"/>
        <w:sz w:val="16"/>
        <w:szCs w:val="16"/>
      </w:rPr>
      <w:t xml:space="preserve"> 01 Ústí nad Labem</w:t>
    </w:r>
  </w:p>
  <w:p w14:paraId="40D3E624" w14:textId="488A3D13" w:rsidR="00FD1603" w:rsidRPr="00D932BD" w:rsidRDefault="00FD1603" w:rsidP="007E6047">
    <w:pPr>
      <w:pStyle w:val="Zpat"/>
      <w:tabs>
        <w:tab w:val="clear" w:pos="4536"/>
        <w:tab w:val="left" w:pos="3686"/>
        <w:tab w:val="left" w:pos="6237"/>
        <w:tab w:val="left" w:pos="7655"/>
      </w:tabs>
      <w:ind w:left="284"/>
      <w:rPr>
        <w:rFonts w:cs="Arial"/>
        <w:sz w:val="16"/>
        <w:szCs w:val="16"/>
      </w:rPr>
    </w:pPr>
    <w:r w:rsidRPr="00D932BD">
      <w:rPr>
        <w:rFonts w:cs="Arial"/>
        <w:sz w:val="16"/>
        <w:szCs w:val="16"/>
      </w:rPr>
      <w:t xml:space="preserve">tel.: </w:t>
    </w:r>
    <w:r w:rsidRPr="00D932BD">
      <w:rPr>
        <w:rFonts w:cs="Arial"/>
        <w:sz w:val="16"/>
        <w:szCs w:val="16"/>
      </w:rPr>
      <w:tab/>
      <w:t xml:space="preserve">url: </w:t>
    </w:r>
    <w:hyperlink r:id="rId1" w:history="1">
      <w:r w:rsidRPr="00D932BD">
        <w:rPr>
          <w:rStyle w:val="Hypertextovodkaz"/>
          <w:rFonts w:cs="Arial"/>
          <w:sz w:val="16"/>
          <w:szCs w:val="16"/>
        </w:rPr>
        <w:t>www.metropolnet.cz</w:t>
      </w:r>
    </w:hyperlink>
    <w:r>
      <w:rPr>
        <w:rFonts w:cs="Arial"/>
        <w:sz w:val="16"/>
        <w:szCs w:val="16"/>
      </w:rPr>
      <w:tab/>
      <w:t>IČ: 25439022</w:t>
    </w:r>
  </w:p>
  <w:p w14:paraId="1C30BD56" w14:textId="7A55D8E4" w:rsidR="00FD1603" w:rsidRPr="00D932BD" w:rsidRDefault="00FD1603" w:rsidP="00C902EA">
    <w:pPr>
      <w:pStyle w:val="Zpat"/>
      <w:tabs>
        <w:tab w:val="clear" w:pos="4536"/>
        <w:tab w:val="left" w:pos="3686"/>
        <w:tab w:val="left" w:pos="6237"/>
        <w:tab w:val="left" w:pos="7655"/>
      </w:tabs>
      <w:ind w:left="284"/>
      <w:rPr>
        <w:rFonts w:cs="Arial"/>
        <w:sz w:val="16"/>
        <w:szCs w:val="16"/>
      </w:rPr>
    </w:pPr>
    <w:r w:rsidRPr="00D932BD">
      <w:rPr>
        <w:rFonts w:cs="Arial"/>
        <w:sz w:val="16"/>
        <w:szCs w:val="16"/>
      </w:rPr>
      <w:t>e-mail:</w:t>
    </w:r>
    <w:r w:rsidRPr="00D932BD">
      <w:rPr>
        <w:rFonts w:cs="Arial"/>
        <w:sz w:val="16"/>
        <w:szCs w:val="16"/>
      </w:rPr>
      <w:tab/>
    </w:r>
    <w:r w:rsidRPr="00DA1594">
      <w:rPr>
        <w:rFonts w:cs="Arial"/>
        <w:sz w:val="16"/>
        <w:szCs w:val="16"/>
      </w:rPr>
      <w:t xml:space="preserve">ID DS: </w:t>
    </w:r>
    <w:r w:rsidRPr="00DA1594">
      <w:rPr>
        <w:rFonts w:cs="Arial"/>
        <w:spacing w:val="12"/>
        <w:sz w:val="16"/>
        <w:szCs w:val="16"/>
        <w:shd w:val="clear" w:color="auto" w:fill="F5F5F5"/>
      </w:rPr>
      <w:t>5r4e67q</w:t>
    </w:r>
    <w:r w:rsidRPr="00D932BD">
      <w:rPr>
        <w:rFonts w:cs="Arial"/>
        <w:color w:val="333333"/>
        <w:sz w:val="16"/>
        <w:szCs w:val="16"/>
        <w:shd w:val="clear" w:color="auto" w:fill="FFFFFF"/>
      </w:rPr>
      <w:tab/>
    </w:r>
    <w:r w:rsidRPr="00D932BD">
      <w:rPr>
        <w:rFonts w:cs="Arial"/>
        <w:sz w:val="16"/>
        <w:szCs w:val="16"/>
      </w:rPr>
      <w:t>DIČ: CZ254939022</w:t>
    </w:r>
  </w:p>
  <w:p w14:paraId="7CC515AB" w14:textId="0A0E169E" w:rsidR="00E379C5" w:rsidRPr="005C7951" w:rsidRDefault="00FD1603" w:rsidP="005C7951">
    <w:pPr>
      <w:pStyle w:val="Zpat"/>
      <w:tabs>
        <w:tab w:val="clear" w:pos="4536"/>
        <w:tab w:val="clear" w:pos="9072"/>
      </w:tabs>
      <w:overflowPunct w:val="0"/>
      <w:autoSpaceDE w:val="0"/>
      <w:autoSpaceDN w:val="0"/>
      <w:adjustRightInd w:val="0"/>
      <w:ind w:left="-567"/>
      <w:jc w:val="right"/>
      <w:textAlignment w:val="baseline"/>
      <w:rPr>
        <w:rFonts w:cs="Arial"/>
        <w:sz w:val="18"/>
        <w:szCs w:val="18"/>
        <w:lang w:eastAsia="cs-CZ"/>
      </w:rPr>
    </w:pPr>
    <w:r w:rsidRPr="00D932BD">
      <w:rPr>
        <w:rFonts w:cs="Arial"/>
        <w:b/>
        <w:sz w:val="16"/>
        <w:szCs w:val="16"/>
      </w:rPr>
      <w:fldChar w:fldCharType="begin"/>
    </w:r>
    <w:r w:rsidRPr="00D932BD">
      <w:rPr>
        <w:rFonts w:cs="Arial"/>
        <w:b/>
        <w:sz w:val="16"/>
        <w:szCs w:val="16"/>
      </w:rPr>
      <w:instrText>PAGE  \* Arabic  \* MERGEFORMAT</w:instrText>
    </w:r>
    <w:r w:rsidRPr="00D932BD">
      <w:rPr>
        <w:rFonts w:cs="Arial"/>
        <w:b/>
        <w:sz w:val="16"/>
        <w:szCs w:val="16"/>
      </w:rPr>
      <w:fldChar w:fldCharType="separate"/>
    </w:r>
    <w:r>
      <w:rPr>
        <w:rFonts w:cs="Arial"/>
        <w:b/>
        <w:noProof/>
        <w:sz w:val="16"/>
        <w:szCs w:val="16"/>
      </w:rPr>
      <w:t>2</w:t>
    </w:r>
    <w:r w:rsidRPr="00D932BD">
      <w:rPr>
        <w:rFonts w:cs="Arial"/>
        <w:b/>
        <w:sz w:val="16"/>
        <w:szCs w:val="16"/>
      </w:rPr>
      <w:fldChar w:fldCharType="end"/>
    </w:r>
    <w:r w:rsidRPr="00D932BD">
      <w:rPr>
        <w:rFonts w:cs="Arial"/>
        <w:sz w:val="16"/>
        <w:szCs w:val="16"/>
      </w:rPr>
      <w:t xml:space="preserve"> z </w:t>
    </w:r>
    <w:fldSimple w:instr="NUMPAGES  \* Arabic  \* MERGEFORMAT">
      <w:r w:rsidRPr="00760F3E">
        <w:rPr>
          <w:rFonts w:cs="Arial"/>
          <w:b/>
          <w:noProof/>
          <w:sz w:val="16"/>
          <w:szCs w:val="16"/>
        </w:rPr>
        <w:t>14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9E9EC" w14:textId="77777777" w:rsidR="00FD1603" w:rsidRDefault="00FD1603" w:rsidP="00833BAC">
    <w:pPr>
      <w:pStyle w:val="Zpat"/>
      <w:ind w:left="284"/>
      <w:rPr>
        <w:rFonts w:cs="Arial"/>
        <w:sz w:val="16"/>
        <w:szCs w:val="16"/>
      </w:rPr>
    </w:pPr>
  </w:p>
  <w:p w14:paraId="0F3FD2D6" w14:textId="4C894166" w:rsidR="00FD1603" w:rsidRDefault="000A27B4" w:rsidP="00811625">
    <w:pPr>
      <w:pStyle w:val="Zpat"/>
      <w:ind w:left="284"/>
      <w:rPr>
        <w:rFonts w:cs="Arial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79377AA6" wp14:editId="016CF896">
              <wp:simplePos x="0" y="0"/>
              <wp:positionH relativeFrom="column">
                <wp:posOffset>41909</wp:posOffset>
              </wp:positionH>
              <wp:positionV relativeFrom="paragraph">
                <wp:posOffset>17780</wp:posOffset>
              </wp:positionV>
              <wp:extent cx="0" cy="533400"/>
              <wp:effectExtent l="0" t="0" r="1905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F3D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3pt;margin-top:1.4pt;width:0;height:4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"/>
          </w:pict>
        </mc:Fallback>
      </mc:AlternateContent>
    </w:r>
    <w:r w:rsidR="00FD1603" w:rsidRPr="00D932BD">
      <w:rPr>
        <w:rFonts w:cs="Arial"/>
        <w:sz w:val="16"/>
        <w:szCs w:val="16"/>
      </w:rPr>
      <w:t>Metropolnet, a.</w:t>
    </w:r>
    <w:r w:rsidR="00FD1603">
      <w:rPr>
        <w:rFonts w:cs="Arial"/>
        <w:sz w:val="16"/>
        <w:szCs w:val="16"/>
      </w:rPr>
      <w:t>s., Mírové náměstí 3097/37, 400</w:t>
    </w:r>
    <w:r w:rsidR="00FD1603" w:rsidRPr="00D932BD">
      <w:rPr>
        <w:rFonts w:cs="Arial"/>
        <w:sz w:val="16"/>
        <w:szCs w:val="16"/>
      </w:rPr>
      <w:t xml:space="preserve"> 01 Ústí nad Labem</w:t>
    </w:r>
  </w:p>
  <w:p w14:paraId="65BC7D81" w14:textId="2D6157EF" w:rsidR="00FD1603" w:rsidRPr="00D932BD" w:rsidRDefault="00FD1603" w:rsidP="00833BAC">
    <w:pPr>
      <w:pStyle w:val="Zpat"/>
      <w:tabs>
        <w:tab w:val="clear" w:pos="4536"/>
        <w:tab w:val="left" w:pos="3686"/>
        <w:tab w:val="left" w:pos="6237"/>
        <w:tab w:val="left" w:pos="7655"/>
      </w:tabs>
      <w:ind w:left="284"/>
      <w:rPr>
        <w:rFonts w:cs="Arial"/>
        <w:sz w:val="16"/>
        <w:szCs w:val="16"/>
      </w:rPr>
    </w:pPr>
    <w:r w:rsidRPr="00D932BD">
      <w:rPr>
        <w:rFonts w:cs="Arial"/>
        <w:sz w:val="16"/>
        <w:szCs w:val="16"/>
      </w:rPr>
      <w:t xml:space="preserve">tel.: </w:t>
    </w:r>
    <w:r w:rsidRPr="00D932BD">
      <w:rPr>
        <w:rFonts w:cs="Arial"/>
        <w:sz w:val="16"/>
        <w:szCs w:val="16"/>
      </w:rPr>
      <w:tab/>
      <w:t xml:space="preserve">url: </w:t>
    </w:r>
    <w:hyperlink r:id="rId1" w:history="1">
      <w:r w:rsidRPr="00D932BD">
        <w:rPr>
          <w:rStyle w:val="Hypertextovodkaz"/>
          <w:rFonts w:cs="Arial"/>
          <w:sz w:val="16"/>
          <w:szCs w:val="16"/>
        </w:rPr>
        <w:t>www.metropolnet.cz</w:t>
      </w:r>
    </w:hyperlink>
    <w:r>
      <w:rPr>
        <w:rFonts w:cs="Arial"/>
        <w:sz w:val="16"/>
        <w:szCs w:val="16"/>
      </w:rPr>
      <w:tab/>
      <w:t>IČ: 25439022</w:t>
    </w:r>
  </w:p>
  <w:p w14:paraId="0B27A81D" w14:textId="0A772AEB" w:rsidR="00FD1603" w:rsidRDefault="00FD1603" w:rsidP="004E6DA9">
    <w:pPr>
      <w:pStyle w:val="Zpat"/>
      <w:tabs>
        <w:tab w:val="clear" w:pos="4536"/>
        <w:tab w:val="left" w:pos="3686"/>
        <w:tab w:val="left" w:pos="6237"/>
        <w:tab w:val="left" w:pos="7655"/>
      </w:tabs>
      <w:ind w:left="284"/>
      <w:rPr>
        <w:rFonts w:cs="Arial"/>
        <w:sz w:val="16"/>
        <w:szCs w:val="16"/>
      </w:rPr>
    </w:pPr>
    <w:r w:rsidRPr="00D932BD">
      <w:rPr>
        <w:rFonts w:cs="Arial"/>
        <w:sz w:val="16"/>
        <w:szCs w:val="16"/>
      </w:rPr>
      <w:t>e-mail:</w:t>
    </w:r>
    <w:r w:rsidRPr="00D932BD">
      <w:rPr>
        <w:rFonts w:cs="Arial"/>
        <w:sz w:val="16"/>
        <w:szCs w:val="16"/>
      </w:rPr>
      <w:tab/>
    </w:r>
    <w:r w:rsidRPr="00D156A9">
      <w:rPr>
        <w:rFonts w:cs="Arial"/>
        <w:sz w:val="16"/>
        <w:szCs w:val="16"/>
      </w:rPr>
      <w:t xml:space="preserve">ID DS: </w:t>
    </w:r>
    <w:r w:rsidRPr="00D156A9">
      <w:rPr>
        <w:rFonts w:cs="Arial"/>
        <w:spacing w:val="12"/>
        <w:sz w:val="16"/>
        <w:szCs w:val="16"/>
        <w:shd w:val="clear" w:color="auto" w:fill="F5F5F5"/>
      </w:rPr>
      <w:t>5r4e67q</w:t>
    </w:r>
    <w:r w:rsidRPr="00D932BD">
      <w:rPr>
        <w:rFonts w:cs="Arial"/>
        <w:color w:val="333333"/>
        <w:sz w:val="16"/>
        <w:szCs w:val="16"/>
        <w:shd w:val="clear" w:color="auto" w:fill="FFFFFF"/>
      </w:rPr>
      <w:tab/>
    </w:r>
    <w:r w:rsidRPr="00D932BD">
      <w:rPr>
        <w:rFonts w:cs="Arial"/>
        <w:sz w:val="16"/>
        <w:szCs w:val="16"/>
      </w:rPr>
      <w:t>DIČ: CZ254939022</w:t>
    </w:r>
  </w:p>
  <w:p w14:paraId="4EE0C9C8" w14:textId="064C30F5" w:rsidR="00E379C5" w:rsidRPr="00E155CD" w:rsidRDefault="00FD1603" w:rsidP="00E155CD">
    <w:pPr>
      <w:pStyle w:val="Zpat"/>
      <w:tabs>
        <w:tab w:val="clear" w:pos="4536"/>
        <w:tab w:val="clear" w:pos="9072"/>
      </w:tabs>
      <w:overflowPunct w:val="0"/>
      <w:autoSpaceDE w:val="0"/>
      <w:autoSpaceDN w:val="0"/>
      <w:adjustRightInd w:val="0"/>
      <w:ind w:left="-567"/>
      <w:jc w:val="right"/>
      <w:textAlignment w:val="baseline"/>
      <w:rPr>
        <w:rFonts w:cs="Arial"/>
        <w:sz w:val="18"/>
        <w:szCs w:val="18"/>
        <w:lang w:eastAsia="cs-CZ"/>
      </w:rPr>
    </w:pPr>
    <w:r w:rsidRPr="00D932BD">
      <w:rPr>
        <w:rFonts w:cs="Arial"/>
        <w:b/>
        <w:sz w:val="16"/>
        <w:szCs w:val="16"/>
      </w:rPr>
      <w:fldChar w:fldCharType="begin"/>
    </w:r>
    <w:r w:rsidRPr="00D932BD">
      <w:rPr>
        <w:rFonts w:cs="Arial"/>
        <w:b/>
        <w:sz w:val="16"/>
        <w:szCs w:val="16"/>
      </w:rPr>
      <w:instrText>PAGE  \* Arabic  \* MERGEFORMAT</w:instrText>
    </w:r>
    <w:r w:rsidRPr="00D932BD">
      <w:rPr>
        <w:rFonts w:cs="Arial"/>
        <w:b/>
        <w:sz w:val="16"/>
        <w:szCs w:val="16"/>
      </w:rPr>
      <w:fldChar w:fldCharType="separate"/>
    </w:r>
    <w:r>
      <w:rPr>
        <w:rFonts w:cs="Arial"/>
        <w:b/>
        <w:noProof/>
        <w:sz w:val="16"/>
        <w:szCs w:val="16"/>
      </w:rPr>
      <w:t>1</w:t>
    </w:r>
    <w:r w:rsidRPr="00D932BD">
      <w:rPr>
        <w:rFonts w:cs="Arial"/>
        <w:b/>
        <w:sz w:val="16"/>
        <w:szCs w:val="16"/>
      </w:rPr>
      <w:fldChar w:fldCharType="end"/>
    </w:r>
    <w:r w:rsidRPr="00D932BD">
      <w:rPr>
        <w:rFonts w:cs="Arial"/>
        <w:sz w:val="16"/>
        <w:szCs w:val="16"/>
      </w:rPr>
      <w:t xml:space="preserve"> z </w:t>
    </w:r>
    <w:fldSimple w:instr="NUMPAGES  \* Arabic  \* MERGEFORMAT">
      <w:r w:rsidRPr="00760F3E">
        <w:rPr>
          <w:rFonts w:cs="Arial"/>
          <w:b/>
          <w:noProof/>
          <w:sz w:val="16"/>
          <w:szCs w:val="16"/>
        </w:rPr>
        <w:t>14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26225" w14:textId="77777777" w:rsidR="00FC31C7" w:rsidRDefault="00FC31C7" w:rsidP="004C64CE">
      <w:pPr>
        <w:spacing w:line="240" w:lineRule="auto"/>
      </w:pPr>
      <w:r>
        <w:separator/>
      </w:r>
    </w:p>
  </w:footnote>
  <w:footnote w:type="continuationSeparator" w:id="0">
    <w:p w14:paraId="6F445299" w14:textId="77777777" w:rsidR="00FC31C7" w:rsidRDefault="00FC31C7" w:rsidP="004C64CE">
      <w:pPr>
        <w:spacing w:line="240" w:lineRule="auto"/>
      </w:pPr>
      <w:r>
        <w:continuationSeparator/>
      </w:r>
    </w:p>
  </w:footnote>
  <w:footnote w:type="continuationNotice" w:id="1">
    <w:p w14:paraId="43449D6D" w14:textId="77777777" w:rsidR="00FC31C7" w:rsidRDefault="00FC31C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2B218" w14:textId="0C9B76DD" w:rsidR="00FD1603" w:rsidRPr="00AE11B0" w:rsidRDefault="00AE11B0" w:rsidP="00AE11B0">
    <w:pPr>
      <w:pStyle w:val="Zhlav"/>
      <w:jc w:val="right"/>
    </w:pPr>
    <w:r>
      <w:rPr>
        <w:rFonts w:cs="Arial"/>
        <w:i/>
        <w:szCs w:val="20"/>
      </w:rPr>
      <w:t>XXXXXXXXXXXXXXXXXX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8AA04" w14:textId="6FE90007" w:rsidR="00FD1603" w:rsidRPr="009F43FB" w:rsidRDefault="000A27B4" w:rsidP="00335A93">
    <w:pPr>
      <w:pStyle w:val="MNETnormln"/>
      <w:tabs>
        <w:tab w:val="left" w:pos="6804"/>
      </w:tabs>
      <w:jc w:val="right"/>
      <w:rPr>
        <w:rFonts w:ascii="Arial" w:hAnsi="Arial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043ED329" wp14:editId="264F2DEE">
          <wp:simplePos x="0" y="0"/>
          <wp:positionH relativeFrom="column">
            <wp:posOffset>-457835</wp:posOffset>
          </wp:positionH>
          <wp:positionV relativeFrom="paragraph">
            <wp:posOffset>-666750</wp:posOffset>
          </wp:positionV>
          <wp:extent cx="3044825" cy="1764665"/>
          <wp:effectExtent l="0" t="0" r="0" b="0"/>
          <wp:wrapNone/>
          <wp:docPr id="1532276657" name="Obrázek 19587176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9587176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825" cy="176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603" w:rsidRPr="009F43FB">
      <w:rPr>
        <w:rFonts w:ascii="Arial" w:hAnsi="Arial"/>
        <w:sz w:val="20"/>
        <w:szCs w:val="20"/>
      </w:rPr>
      <w:t>Metropolnet, a.s.</w:t>
    </w:r>
  </w:p>
  <w:p w14:paraId="7ECF2ACC" w14:textId="77777777" w:rsidR="00FD1603" w:rsidRPr="009F43FB" w:rsidRDefault="00FD1603" w:rsidP="00335A93">
    <w:pPr>
      <w:pStyle w:val="MNETnormln"/>
      <w:tabs>
        <w:tab w:val="left" w:pos="6804"/>
      </w:tabs>
      <w:jc w:val="right"/>
      <w:rPr>
        <w:rFonts w:ascii="Arial" w:hAnsi="Arial"/>
        <w:sz w:val="20"/>
        <w:szCs w:val="20"/>
      </w:rPr>
    </w:pPr>
    <w:r w:rsidRPr="009F43FB">
      <w:rPr>
        <w:rFonts w:ascii="Arial" w:hAnsi="Arial"/>
        <w:sz w:val="20"/>
        <w:szCs w:val="20"/>
      </w:rPr>
      <w:tab/>
      <w:t>Mírové náměstí 3097/37</w:t>
    </w:r>
  </w:p>
  <w:p w14:paraId="6CA9E205" w14:textId="77777777" w:rsidR="00FD1603" w:rsidRPr="009F43FB" w:rsidRDefault="00FD1603" w:rsidP="00335A93">
    <w:pPr>
      <w:pStyle w:val="MNETnormln"/>
      <w:tabs>
        <w:tab w:val="left" w:pos="6804"/>
      </w:tabs>
      <w:jc w:val="right"/>
      <w:rPr>
        <w:rFonts w:ascii="Arial" w:hAnsi="Arial"/>
        <w:sz w:val="20"/>
        <w:szCs w:val="20"/>
      </w:rPr>
    </w:pPr>
    <w:r w:rsidRPr="009F43FB">
      <w:rPr>
        <w:rFonts w:ascii="Arial" w:hAnsi="Arial"/>
        <w:sz w:val="20"/>
        <w:szCs w:val="20"/>
      </w:rPr>
      <w:tab/>
      <w:t>400 01 Ústí nad Labem</w:t>
    </w:r>
  </w:p>
  <w:p w14:paraId="4C50DB38" w14:textId="77777777" w:rsidR="00FD1603" w:rsidRPr="00D932BD" w:rsidRDefault="00FD1603" w:rsidP="00D932BD">
    <w:pPr>
      <w:pStyle w:val="Zhlav"/>
      <w:tabs>
        <w:tab w:val="clear" w:pos="4536"/>
        <w:tab w:val="left" w:pos="6804"/>
      </w:tabs>
      <w:rPr>
        <w:rFonts w:cs="Arial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84.5pt;height:139.5pt" o:bullet="t">
        <v:imagedata r:id="rId1" o:title=""/>
      </v:shape>
    </w:pict>
  </w:numPicBullet>
  <w:numPicBullet w:numPicBulletId="1">
    <w:pict>
      <v:shape id="_x0000_i1046" type="#_x0000_t75" style="width:11.25pt;height:11.25pt" o:bullet="t">
        <v:imagedata r:id="rId2" o:title=""/>
      </v:shape>
    </w:pict>
  </w:numPicBullet>
  <w:numPicBullet w:numPicBulletId="2">
    <w:pict>
      <v:shape id="_x0000_i1047" type="#_x0000_t75" style="width:9pt;height:9pt" o:bullet="t">
        <v:imagedata r:id="rId3" o:title=""/>
      </v:shape>
    </w:pict>
  </w:numPicBullet>
  <w:numPicBullet w:numPicBulletId="3">
    <w:pict>
      <v:shape id="_x0000_i1048" type="#_x0000_t75" style="width:9pt;height:9pt" o:bullet="t">
        <v:imagedata r:id="rId4" o:title=""/>
      </v:shape>
    </w:pict>
  </w:numPicBullet>
  <w:numPicBullet w:numPicBulletId="4">
    <w:pict>
      <v:shape id="_x0000_i1049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4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5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9" w15:restartNumberingAfterBreak="0">
    <w:nsid w:val="169D31FC"/>
    <w:multiLevelType w:val="hybridMultilevel"/>
    <w:tmpl w:val="95D6D78C"/>
    <w:lvl w:ilvl="0" w:tplc="CB1EF024">
      <w:start w:val="1"/>
      <w:numFmt w:val="decimal"/>
      <w:pStyle w:val="Odstavecseseznamem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976446"/>
    <w:multiLevelType w:val="hybridMultilevel"/>
    <w:tmpl w:val="EFB82078"/>
    <w:lvl w:ilvl="0" w:tplc="1E28477A">
      <w:start w:val="1"/>
      <w:numFmt w:val="bullet"/>
      <w:pStyle w:val="Odrka"/>
      <w:lvlText w:val=""/>
      <w:lvlJc w:val="left"/>
      <w:pPr>
        <w:ind w:left="4755" w:hanging="360"/>
      </w:pPr>
      <w:rPr>
        <w:rFonts w:ascii="Wingdings" w:hAnsi="Wingdings" w:hint="default"/>
        <w:color w:val="215868" w:themeColor="accent5" w:themeShade="80"/>
      </w:rPr>
    </w:lvl>
    <w:lvl w:ilvl="1" w:tplc="ED683D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A2D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EA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AC5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14E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0D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89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83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E0659"/>
    <w:multiLevelType w:val="hybridMultilevel"/>
    <w:tmpl w:val="B39A9AC0"/>
    <w:lvl w:ilvl="0" w:tplc="74C294A4">
      <w:start w:val="1"/>
      <w:numFmt w:val="bullet"/>
      <w:pStyle w:val="odrky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354891EC">
      <w:start w:val="1"/>
      <w:numFmt w:val="bullet"/>
      <w:pStyle w:val="odrky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F0F24"/>
    <w:multiLevelType w:val="hybridMultilevel"/>
    <w:tmpl w:val="D9066554"/>
    <w:lvl w:ilvl="0" w:tplc="E68C4A72">
      <w:start w:val="1"/>
      <w:numFmt w:val="bullet"/>
      <w:pStyle w:val="Odsazen2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5" w15:restartNumberingAfterBreak="0">
    <w:nsid w:val="26E84943"/>
    <w:multiLevelType w:val="hybridMultilevel"/>
    <w:tmpl w:val="466631C6"/>
    <w:lvl w:ilvl="0" w:tplc="13B41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B489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0B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4A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01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24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A1702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</w:lvl>
    <w:lvl w:ilvl="7" w:tplc="003AE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AE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7E4F06"/>
    <w:multiLevelType w:val="multilevel"/>
    <w:tmpl w:val="F4A62EF8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7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BF76403"/>
    <w:multiLevelType w:val="multilevel"/>
    <w:tmpl w:val="0D34D660"/>
    <w:numStyleLink w:val="ListBulletmultilevel"/>
  </w:abstractNum>
  <w:abstractNum w:abstractNumId="19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2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4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6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7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28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0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1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685B49"/>
    <w:multiLevelType w:val="multilevel"/>
    <w:tmpl w:val="0AC6B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38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39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0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1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2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3" w15:restartNumberingAfterBreak="0">
    <w:nsid w:val="77177352"/>
    <w:multiLevelType w:val="hybridMultilevel"/>
    <w:tmpl w:val="C2302192"/>
    <w:lvl w:ilvl="0" w:tplc="00D2F056">
      <w:start w:val="1"/>
      <w:numFmt w:val="bullet"/>
      <w:pStyle w:val="OdrkaII"/>
      <w:lvlText w:val=""/>
      <w:lvlJc w:val="left"/>
      <w:pPr>
        <w:ind w:left="1154" w:hanging="360"/>
      </w:pPr>
      <w:rPr>
        <w:rFonts w:ascii="Wingdings" w:hAnsi="Wingdings" w:hint="default"/>
        <w:color w:val="7F7F7F" w:themeColor="text1" w:themeTint="80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1506507815">
    <w:abstractNumId w:val="16"/>
  </w:num>
  <w:num w:numId="2" w16cid:durableId="1806313286">
    <w:abstractNumId w:val="9"/>
  </w:num>
  <w:num w:numId="3" w16cid:durableId="1828202569">
    <w:abstractNumId w:val="12"/>
  </w:num>
  <w:num w:numId="4" w16cid:durableId="1804956364">
    <w:abstractNumId w:val="15"/>
  </w:num>
  <w:num w:numId="5" w16cid:durableId="1465469530">
    <w:abstractNumId w:val="11"/>
  </w:num>
  <w:num w:numId="6" w16cid:durableId="1268192470">
    <w:abstractNumId w:val="43"/>
  </w:num>
  <w:num w:numId="7" w16cid:durableId="392583895">
    <w:abstractNumId w:val="22"/>
  </w:num>
  <w:num w:numId="8" w16cid:durableId="2038459810">
    <w:abstractNumId w:val="13"/>
  </w:num>
  <w:num w:numId="9" w16cid:durableId="909540856">
    <w:abstractNumId w:val="3"/>
  </w:num>
  <w:num w:numId="10" w16cid:durableId="1748964733">
    <w:abstractNumId w:val="18"/>
  </w:num>
  <w:num w:numId="11" w16cid:durableId="1827463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06973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83876030">
    <w:abstractNumId w:val="33"/>
  </w:num>
  <w:num w:numId="14" w16cid:durableId="1515262015">
    <w:abstractNumId w:val="14"/>
  </w:num>
  <w:num w:numId="15" w16cid:durableId="775445374">
    <w:abstractNumId w:val="7"/>
  </w:num>
  <w:num w:numId="16" w16cid:durableId="348063817">
    <w:abstractNumId w:val="30"/>
  </w:num>
  <w:num w:numId="17" w16cid:durableId="361169346">
    <w:abstractNumId w:val="41"/>
  </w:num>
  <w:num w:numId="18" w16cid:durableId="2110081525">
    <w:abstractNumId w:val="20"/>
  </w:num>
  <w:num w:numId="19" w16cid:durableId="574363599">
    <w:abstractNumId w:val="27"/>
  </w:num>
  <w:num w:numId="20" w16cid:durableId="2028211728">
    <w:abstractNumId w:val="6"/>
  </w:num>
  <w:num w:numId="21" w16cid:durableId="1895966816">
    <w:abstractNumId w:val="36"/>
  </w:num>
  <w:num w:numId="22" w16cid:durableId="1940024640">
    <w:abstractNumId w:val="8"/>
  </w:num>
  <w:num w:numId="23" w16cid:durableId="943800783">
    <w:abstractNumId w:val="4"/>
  </w:num>
  <w:num w:numId="24" w16cid:durableId="423915357">
    <w:abstractNumId w:val="31"/>
  </w:num>
  <w:num w:numId="25" w16cid:durableId="970013953">
    <w:abstractNumId w:val="35"/>
  </w:num>
  <w:num w:numId="26" w16cid:durableId="80393555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8491577">
    <w:abstractNumId w:val="5"/>
  </w:num>
  <w:num w:numId="28" w16cid:durableId="323825938">
    <w:abstractNumId w:val="17"/>
  </w:num>
  <w:num w:numId="29" w16cid:durableId="121773750">
    <w:abstractNumId w:val="34"/>
  </w:num>
  <w:num w:numId="30" w16cid:durableId="145365966">
    <w:abstractNumId w:val="39"/>
  </w:num>
  <w:num w:numId="31" w16cid:durableId="1500149091">
    <w:abstractNumId w:val="40"/>
  </w:num>
  <w:num w:numId="32" w16cid:durableId="339237882">
    <w:abstractNumId w:val="23"/>
  </w:num>
  <w:num w:numId="33" w16cid:durableId="1208224303">
    <w:abstractNumId w:val="29"/>
  </w:num>
  <w:num w:numId="34" w16cid:durableId="158695254">
    <w:abstractNumId w:val="38"/>
  </w:num>
  <w:num w:numId="35" w16cid:durableId="907424327">
    <w:abstractNumId w:val="28"/>
  </w:num>
  <w:num w:numId="36" w16cid:durableId="1045299849">
    <w:abstractNumId w:val="26"/>
  </w:num>
  <w:num w:numId="37" w16cid:durableId="1487354074">
    <w:abstractNumId w:val="2"/>
  </w:num>
  <w:num w:numId="38" w16cid:durableId="918902752">
    <w:abstractNumId w:val="1"/>
  </w:num>
  <w:num w:numId="39" w16cid:durableId="194078352">
    <w:abstractNumId w:val="0"/>
  </w:num>
  <w:num w:numId="40" w16cid:durableId="2072802180">
    <w:abstractNumId w:val="19"/>
  </w:num>
  <w:num w:numId="41" w16cid:durableId="559705274">
    <w:abstractNumId w:val="24"/>
  </w:num>
  <w:num w:numId="42" w16cid:durableId="594284977">
    <w:abstractNumId w:val="21"/>
  </w:num>
  <w:num w:numId="43" w16cid:durableId="1229461077">
    <w:abstractNumId w:val="44"/>
  </w:num>
  <w:num w:numId="44" w16cid:durableId="1350059238">
    <w:abstractNumId w:val="10"/>
  </w:num>
  <w:num w:numId="45" w16cid:durableId="225532391">
    <w:abstractNumId w:val="3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D1"/>
    <w:rsid w:val="00002416"/>
    <w:rsid w:val="00004ED9"/>
    <w:rsid w:val="00006CB0"/>
    <w:rsid w:val="00007AEB"/>
    <w:rsid w:val="00007EB6"/>
    <w:rsid w:val="00010082"/>
    <w:rsid w:val="0001419A"/>
    <w:rsid w:val="0001463C"/>
    <w:rsid w:val="00017F89"/>
    <w:rsid w:val="00022475"/>
    <w:rsid w:val="00023100"/>
    <w:rsid w:val="000244EC"/>
    <w:rsid w:val="000245F3"/>
    <w:rsid w:val="0002755A"/>
    <w:rsid w:val="00031EEF"/>
    <w:rsid w:val="00034CE1"/>
    <w:rsid w:val="0003644D"/>
    <w:rsid w:val="00041AF0"/>
    <w:rsid w:val="00044870"/>
    <w:rsid w:val="00044AF3"/>
    <w:rsid w:val="000452F4"/>
    <w:rsid w:val="00046848"/>
    <w:rsid w:val="000508B5"/>
    <w:rsid w:val="0005271A"/>
    <w:rsid w:val="0005303E"/>
    <w:rsid w:val="000536F2"/>
    <w:rsid w:val="00053DF6"/>
    <w:rsid w:val="00054053"/>
    <w:rsid w:val="00055190"/>
    <w:rsid w:val="000603AB"/>
    <w:rsid w:val="00060452"/>
    <w:rsid w:val="00062788"/>
    <w:rsid w:val="000644DB"/>
    <w:rsid w:val="00064B9B"/>
    <w:rsid w:val="00066BF0"/>
    <w:rsid w:val="00071397"/>
    <w:rsid w:val="000713F8"/>
    <w:rsid w:val="00071E8A"/>
    <w:rsid w:val="00072790"/>
    <w:rsid w:val="00072BA5"/>
    <w:rsid w:val="00076F21"/>
    <w:rsid w:val="00081109"/>
    <w:rsid w:val="00082D3B"/>
    <w:rsid w:val="00084FEA"/>
    <w:rsid w:val="000875BB"/>
    <w:rsid w:val="000900A6"/>
    <w:rsid w:val="00090260"/>
    <w:rsid w:val="00090E18"/>
    <w:rsid w:val="00090FDE"/>
    <w:rsid w:val="00091A53"/>
    <w:rsid w:val="00092237"/>
    <w:rsid w:val="000926F3"/>
    <w:rsid w:val="00092857"/>
    <w:rsid w:val="00092C61"/>
    <w:rsid w:val="000931AA"/>
    <w:rsid w:val="00093E01"/>
    <w:rsid w:val="00094EEF"/>
    <w:rsid w:val="00097867"/>
    <w:rsid w:val="000A0710"/>
    <w:rsid w:val="000A1F25"/>
    <w:rsid w:val="000A21AE"/>
    <w:rsid w:val="000A27B4"/>
    <w:rsid w:val="000A287B"/>
    <w:rsid w:val="000A33B7"/>
    <w:rsid w:val="000A7FF7"/>
    <w:rsid w:val="000B0893"/>
    <w:rsid w:val="000B267F"/>
    <w:rsid w:val="000B35C5"/>
    <w:rsid w:val="000B3B36"/>
    <w:rsid w:val="000B3C21"/>
    <w:rsid w:val="000B46C3"/>
    <w:rsid w:val="000B4C04"/>
    <w:rsid w:val="000B5CED"/>
    <w:rsid w:val="000C1AC3"/>
    <w:rsid w:val="000C21DF"/>
    <w:rsid w:val="000C2D5B"/>
    <w:rsid w:val="000C3474"/>
    <w:rsid w:val="000C4065"/>
    <w:rsid w:val="000C4CA2"/>
    <w:rsid w:val="000C5C0C"/>
    <w:rsid w:val="000C6A1B"/>
    <w:rsid w:val="000C7516"/>
    <w:rsid w:val="000D3C8E"/>
    <w:rsid w:val="000D4320"/>
    <w:rsid w:val="000D69F1"/>
    <w:rsid w:val="000E0147"/>
    <w:rsid w:val="000E2418"/>
    <w:rsid w:val="000E27D8"/>
    <w:rsid w:val="000E5EB7"/>
    <w:rsid w:val="000E6F83"/>
    <w:rsid w:val="000F02CD"/>
    <w:rsid w:val="000F2090"/>
    <w:rsid w:val="000F315E"/>
    <w:rsid w:val="000F7156"/>
    <w:rsid w:val="000F7E25"/>
    <w:rsid w:val="001003B5"/>
    <w:rsid w:val="0010293E"/>
    <w:rsid w:val="0010374F"/>
    <w:rsid w:val="0010429A"/>
    <w:rsid w:val="00106BDB"/>
    <w:rsid w:val="00111B44"/>
    <w:rsid w:val="001121F7"/>
    <w:rsid w:val="00112612"/>
    <w:rsid w:val="00113687"/>
    <w:rsid w:val="00115A92"/>
    <w:rsid w:val="00115C69"/>
    <w:rsid w:val="00121CDE"/>
    <w:rsid w:val="00122FA9"/>
    <w:rsid w:val="00124C5D"/>
    <w:rsid w:val="00126331"/>
    <w:rsid w:val="00126D73"/>
    <w:rsid w:val="00127059"/>
    <w:rsid w:val="0013212A"/>
    <w:rsid w:val="00133331"/>
    <w:rsid w:val="00133D8D"/>
    <w:rsid w:val="001343CF"/>
    <w:rsid w:val="00135766"/>
    <w:rsid w:val="0013790B"/>
    <w:rsid w:val="001435AD"/>
    <w:rsid w:val="0014699B"/>
    <w:rsid w:val="001476AC"/>
    <w:rsid w:val="001503E4"/>
    <w:rsid w:val="001509BB"/>
    <w:rsid w:val="001516E5"/>
    <w:rsid w:val="00152503"/>
    <w:rsid w:val="00154572"/>
    <w:rsid w:val="00156C77"/>
    <w:rsid w:val="001606FF"/>
    <w:rsid w:val="00163153"/>
    <w:rsid w:val="0016695E"/>
    <w:rsid w:val="0017179D"/>
    <w:rsid w:val="00173FA1"/>
    <w:rsid w:val="001746F3"/>
    <w:rsid w:val="00175652"/>
    <w:rsid w:val="00176D73"/>
    <w:rsid w:val="0018070D"/>
    <w:rsid w:val="00180EE3"/>
    <w:rsid w:val="00181010"/>
    <w:rsid w:val="00181C42"/>
    <w:rsid w:val="001837A4"/>
    <w:rsid w:val="00184BBC"/>
    <w:rsid w:val="00184DFC"/>
    <w:rsid w:val="00184F6B"/>
    <w:rsid w:val="001868BE"/>
    <w:rsid w:val="00190208"/>
    <w:rsid w:val="00190BC6"/>
    <w:rsid w:val="001913E4"/>
    <w:rsid w:val="001921BF"/>
    <w:rsid w:val="00192536"/>
    <w:rsid w:val="00192794"/>
    <w:rsid w:val="001955EC"/>
    <w:rsid w:val="001A008C"/>
    <w:rsid w:val="001A2C20"/>
    <w:rsid w:val="001A3450"/>
    <w:rsid w:val="001B16EF"/>
    <w:rsid w:val="001B4E89"/>
    <w:rsid w:val="001B4FC1"/>
    <w:rsid w:val="001B5327"/>
    <w:rsid w:val="001B7BC4"/>
    <w:rsid w:val="001B7F81"/>
    <w:rsid w:val="001C40EC"/>
    <w:rsid w:val="001C6E15"/>
    <w:rsid w:val="001D016B"/>
    <w:rsid w:val="001D0408"/>
    <w:rsid w:val="001D05C1"/>
    <w:rsid w:val="001D11A1"/>
    <w:rsid w:val="001D2A79"/>
    <w:rsid w:val="001D488F"/>
    <w:rsid w:val="001D7E0B"/>
    <w:rsid w:val="001E25EF"/>
    <w:rsid w:val="001E3CDF"/>
    <w:rsid w:val="001E5CCC"/>
    <w:rsid w:val="001F265D"/>
    <w:rsid w:val="001F2A9B"/>
    <w:rsid w:val="001F455B"/>
    <w:rsid w:val="00200921"/>
    <w:rsid w:val="00201198"/>
    <w:rsid w:val="00201EB9"/>
    <w:rsid w:val="00202FCB"/>
    <w:rsid w:val="002037CA"/>
    <w:rsid w:val="00204195"/>
    <w:rsid w:val="00204ACE"/>
    <w:rsid w:val="00205504"/>
    <w:rsid w:val="00207906"/>
    <w:rsid w:val="00211EE0"/>
    <w:rsid w:val="00211F57"/>
    <w:rsid w:val="002138A9"/>
    <w:rsid w:val="00215BE7"/>
    <w:rsid w:val="00215F36"/>
    <w:rsid w:val="0022204D"/>
    <w:rsid w:val="00222995"/>
    <w:rsid w:val="00223791"/>
    <w:rsid w:val="00224303"/>
    <w:rsid w:val="0022770E"/>
    <w:rsid w:val="002309DE"/>
    <w:rsid w:val="002317DA"/>
    <w:rsid w:val="00231DE9"/>
    <w:rsid w:val="00232C07"/>
    <w:rsid w:val="0023493C"/>
    <w:rsid w:val="00234E0E"/>
    <w:rsid w:val="00235291"/>
    <w:rsid w:val="002356FD"/>
    <w:rsid w:val="0023640A"/>
    <w:rsid w:val="00236AEE"/>
    <w:rsid w:val="0023794A"/>
    <w:rsid w:val="002400F8"/>
    <w:rsid w:val="00240E96"/>
    <w:rsid w:val="002414D1"/>
    <w:rsid w:val="00242CEC"/>
    <w:rsid w:val="002518D1"/>
    <w:rsid w:val="00252F39"/>
    <w:rsid w:val="00255422"/>
    <w:rsid w:val="002558D3"/>
    <w:rsid w:val="00256EC2"/>
    <w:rsid w:val="00257B87"/>
    <w:rsid w:val="00257FB9"/>
    <w:rsid w:val="00260731"/>
    <w:rsid w:val="00263131"/>
    <w:rsid w:val="002639FC"/>
    <w:rsid w:val="002642BD"/>
    <w:rsid w:val="00265DF5"/>
    <w:rsid w:val="002708B5"/>
    <w:rsid w:val="00270C1F"/>
    <w:rsid w:val="00270E1A"/>
    <w:rsid w:val="00273222"/>
    <w:rsid w:val="002744F6"/>
    <w:rsid w:val="00274C0F"/>
    <w:rsid w:val="00281588"/>
    <w:rsid w:val="002825CB"/>
    <w:rsid w:val="00283146"/>
    <w:rsid w:val="00283753"/>
    <w:rsid w:val="0028457C"/>
    <w:rsid w:val="0028674C"/>
    <w:rsid w:val="00290B40"/>
    <w:rsid w:val="00296B39"/>
    <w:rsid w:val="00296E47"/>
    <w:rsid w:val="002A0344"/>
    <w:rsid w:val="002A07CF"/>
    <w:rsid w:val="002A0AA9"/>
    <w:rsid w:val="002A0AB8"/>
    <w:rsid w:val="002A0BD9"/>
    <w:rsid w:val="002A23A3"/>
    <w:rsid w:val="002A28C4"/>
    <w:rsid w:val="002A444A"/>
    <w:rsid w:val="002A718D"/>
    <w:rsid w:val="002A75F7"/>
    <w:rsid w:val="002B0BF8"/>
    <w:rsid w:val="002B2781"/>
    <w:rsid w:val="002B2D3B"/>
    <w:rsid w:val="002B5969"/>
    <w:rsid w:val="002B5D06"/>
    <w:rsid w:val="002B62B8"/>
    <w:rsid w:val="002B62BE"/>
    <w:rsid w:val="002B6788"/>
    <w:rsid w:val="002C0168"/>
    <w:rsid w:val="002C1B1F"/>
    <w:rsid w:val="002C465A"/>
    <w:rsid w:val="002D27AA"/>
    <w:rsid w:val="002D30D8"/>
    <w:rsid w:val="002D5285"/>
    <w:rsid w:val="002D5791"/>
    <w:rsid w:val="002E0421"/>
    <w:rsid w:val="002E1BBD"/>
    <w:rsid w:val="002E3C7C"/>
    <w:rsid w:val="002E3C99"/>
    <w:rsid w:val="002E4DB0"/>
    <w:rsid w:val="002E4E8D"/>
    <w:rsid w:val="002E7E5F"/>
    <w:rsid w:val="002F13F5"/>
    <w:rsid w:val="002F1ADC"/>
    <w:rsid w:val="002F2FC2"/>
    <w:rsid w:val="002F31F9"/>
    <w:rsid w:val="002F354F"/>
    <w:rsid w:val="002F3828"/>
    <w:rsid w:val="002F3B57"/>
    <w:rsid w:val="002F5658"/>
    <w:rsid w:val="002F5710"/>
    <w:rsid w:val="002F7E6F"/>
    <w:rsid w:val="0030065B"/>
    <w:rsid w:val="00306D76"/>
    <w:rsid w:val="00307327"/>
    <w:rsid w:val="003114A0"/>
    <w:rsid w:val="00311D07"/>
    <w:rsid w:val="003121D9"/>
    <w:rsid w:val="00313173"/>
    <w:rsid w:val="003133D9"/>
    <w:rsid w:val="003144A5"/>
    <w:rsid w:val="00314CF9"/>
    <w:rsid w:val="00315361"/>
    <w:rsid w:val="00316DBF"/>
    <w:rsid w:val="0031779B"/>
    <w:rsid w:val="00320536"/>
    <w:rsid w:val="00324D9C"/>
    <w:rsid w:val="0032616C"/>
    <w:rsid w:val="00326907"/>
    <w:rsid w:val="00326C03"/>
    <w:rsid w:val="003272C5"/>
    <w:rsid w:val="00331B0C"/>
    <w:rsid w:val="003328D7"/>
    <w:rsid w:val="00332ED6"/>
    <w:rsid w:val="003349E4"/>
    <w:rsid w:val="00335233"/>
    <w:rsid w:val="00335A93"/>
    <w:rsid w:val="00336803"/>
    <w:rsid w:val="00337047"/>
    <w:rsid w:val="0034012D"/>
    <w:rsid w:val="003426A0"/>
    <w:rsid w:val="00343A9E"/>
    <w:rsid w:val="00344200"/>
    <w:rsid w:val="0034645C"/>
    <w:rsid w:val="003478FE"/>
    <w:rsid w:val="0035031B"/>
    <w:rsid w:val="00354840"/>
    <w:rsid w:val="003565DF"/>
    <w:rsid w:val="00356FAE"/>
    <w:rsid w:val="00364EED"/>
    <w:rsid w:val="00365358"/>
    <w:rsid w:val="00366377"/>
    <w:rsid w:val="00366E96"/>
    <w:rsid w:val="0037056B"/>
    <w:rsid w:val="003711CC"/>
    <w:rsid w:val="003727D1"/>
    <w:rsid w:val="00373EE1"/>
    <w:rsid w:val="0037408A"/>
    <w:rsid w:val="0037660A"/>
    <w:rsid w:val="0037741E"/>
    <w:rsid w:val="003824DA"/>
    <w:rsid w:val="003826F5"/>
    <w:rsid w:val="00383E1D"/>
    <w:rsid w:val="0038599A"/>
    <w:rsid w:val="003874D1"/>
    <w:rsid w:val="0039150D"/>
    <w:rsid w:val="00392DFF"/>
    <w:rsid w:val="0039439A"/>
    <w:rsid w:val="003946AD"/>
    <w:rsid w:val="00396CF7"/>
    <w:rsid w:val="003A4DDF"/>
    <w:rsid w:val="003A5BBB"/>
    <w:rsid w:val="003A5FCB"/>
    <w:rsid w:val="003A6A92"/>
    <w:rsid w:val="003A767E"/>
    <w:rsid w:val="003B0D8D"/>
    <w:rsid w:val="003B28B4"/>
    <w:rsid w:val="003C1324"/>
    <w:rsid w:val="003C278A"/>
    <w:rsid w:val="003C41FB"/>
    <w:rsid w:val="003C4F5D"/>
    <w:rsid w:val="003D0BF4"/>
    <w:rsid w:val="003D44CD"/>
    <w:rsid w:val="003D4BD7"/>
    <w:rsid w:val="003D54C5"/>
    <w:rsid w:val="003E053F"/>
    <w:rsid w:val="003E1CE5"/>
    <w:rsid w:val="003E38B8"/>
    <w:rsid w:val="003E3B0C"/>
    <w:rsid w:val="003E421E"/>
    <w:rsid w:val="003F00B6"/>
    <w:rsid w:val="003F209E"/>
    <w:rsid w:val="003F305E"/>
    <w:rsid w:val="003F5675"/>
    <w:rsid w:val="003F57D0"/>
    <w:rsid w:val="003F5D71"/>
    <w:rsid w:val="003F71A1"/>
    <w:rsid w:val="00400DA3"/>
    <w:rsid w:val="00401002"/>
    <w:rsid w:val="00401534"/>
    <w:rsid w:val="004017A0"/>
    <w:rsid w:val="00401A99"/>
    <w:rsid w:val="004046F0"/>
    <w:rsid w:val="0040604A"/>
    <w:rsid w:val="00406D3F"/>
    <w:rsid w:val="004070F8"/>
    <w:rsid w:val="004079AE"/>
    <w:rsid w:val="004129C7"/>
    <w:rsid w:val="00413E05"/>
    <w:rsid w:val="00414025"/>
    <w:rsid w:val="004142E9"/>
    <w:rsid w:val="00415034"/>
    <w:rsid w:val="004201F0"/>
    <w:rsid w:val="004225A3"/>
    <w:rsid w:val="004230A2"/>
    <w:rsid w:val="00426147"/>
    <w:rsid w:val="0042619C"/>
    <w:rsid w:val="0042636D"/>
    <w:rsid w:val="004269B8"/>
    <w:rsid w:val="00426F7C"/>
    <w:rsid w:val="004310D7"/>
    <w:rsid w:val="00431A37"/>
    <w:rsid w:val="00433516"/>
    <w:rsid w:val="004342F1"/>
    <w:rsid w:val="00434CA5"/>
    <w:rsid w:val="0043533B"/>
    <w:rsid w:val="00437587"/>
    <w:rsid w:val="00440614"/>
    <w:rsid w:val="00440C09"/>
    <w:rsid w:val="00444D28"/>
    <w:rsid w:val="0045035D"/>
    <w:rsid w:val="00451787"/>
    <w:rsid w:val="004522A4"/>
    <w:rsid w:val="00452354"/>
    <w:rsid w:val="004543F6"/>
    <w:rsid w:val="004568C5"/>
    <w:rsid w:val="004569A0"/>
    <w:rsid w:val="004601B1"/>
    <w:rsid w:val="004607EF"/>
    <w:rsid w:val="00462AA1"/>
    <w:rsid w:val="00464FDB"/>
    <w:rsid w:val="00465298"/>
    <w:rsid w:val="00465CF7"/>
    <w:rsid w:val="00466EEE"/>
    <w:rsid w:val="0046708F"/>
    <w:rsid w:val="004713FF"/>
    <w:rsid w:val="004714D2"/>
    <w:rsid w:val="00472922"/>
    <w:rsid w:val="00475C60"/>
    <w:rsid w:val="004814B0"/>
    <w:rsid w:val="004825AC"/>
    <w:rsid w:val="004827CE"/>
    <w:rsid w:val="004907DB"/>
    <w:rsid w:val="004908A3"/>
    <w:rsid w:val="0049308D"/>
    <w:rsid w:val="004933B3"/>
    <w:rsid w:val="00493B84"/>
    <w:rsid w:val="00493F7B"/>
    <w:rsid w:val="004944DC"/>
    <w:rsid w:val="0049477C"/>
    <w:rsid w:val="00495042"/>
    <w:rsid w:val="00496BF2"/>
    <w:rsid w:val="00497825"/>
    <w:rsid w:val="00497D99"/>
    <w:rsid w:val="004A0772"/>
    <w:rsid w:val="004A0A13"/>
    <w:rsid w:val="004A315F"/>
    <w:rsid w:val="004A3FC8"/>
    <w:rsid w:val="004A767E"/>
    <w:rsid w:val="004B0216"/>
    <w:rsid w:val="004B20E3"/>
    <w:rsid w:val="004B2340"/>
    <w:rsid w:val="004B2DD0"/>
    <w:rsid w:val="004B747A"/>
    <w:rsid w:val="004B7B9D"/>
    <w:rsid w:val="004B7F9F"/>
    <w:rsid w:val="004C2662"/>
    <w:rsid w:val="004C27BE"/>
    <w:rsid w:val="004C285C"/>
    <w:rsid w:val="004C3754"/>
    <w:rsid w:val="004C4247"/>
    <w:rsid w:val="004C64CE"/>
    <w:rsid w:val="004D1738"/>
    <w:rsid w:val="004D2DBE"/>
    <w:rsid w:val="004D3166"/>
    <w:rsid w:val="004D495B"/>
    <w:rsid w:val="004D4C75"/>
    <w:rsid w:val="004D55BE"/>
    <w:rsid w:val="004D711D"/>
    <w:rsid w:val="004D7A48"/>
    <w:rsid w:val="004D7F8B"/>
    <w:rsid w:val="004E0E01"/>
    <w:rsid w:val="004E28EA"/>
    <w:rsid w:val="004E3236"/>
    <w:rsid w:val="004E4DAC"/>
    <w:rsid w:val="004E57E7"/>
    <w:rsid w:val="004E6157"/>
    <w:rsid w:val="004E6DA9"/>
    <w:rsid w:val="004E76E0"/>
    <w:rsid w:val="004F08E5"/>
    <w:rsid w:val="004F1D43"/>
    <w:rsid w:val="004F25C8"/>
    <w:rsid w:val="004F3293"/>
    <w:rsid w:val="004F34E0"/>
    <w:rsid w:val="004F37D8"/>
    <w:rsid w:val="004F5AD3"/>
    <w:rsid w:val="00503E7C"/>
    <w:rsid w:val="005061E6"/>
    <w:rsid w:val="00507F5F"/>
    <w:rsid w:val="00511236"/>
    <w:rsid w:val="00511553"/>
    <w:rsid w:val="00513B5F"/>
    <w:rsid w:val="00514ABA"/>
    <w:rsid w:val="00515F07"/>
    <w:rsid w:val="00516E40"/>
    <w:rsid w:val="00517270"/>
    <w:rsid w:val="00517719"/>
    <w:rsid w:val="005237AC"/>
    <w:rsid w:val="00534AA2"/>
    <w:rsid w:val="00535EAF"/>
    <w:rsid w:val="00536ABF"/>
    <w:rsid w:val="00537AC7"/>
    <w:rsid w:val="00537E51"/>
    <w:rsid w:val="0054085C"/>
    <w:rsid w:val="005419E8"/>
    <w:rsid w:val="005436DE"/>
    <w:rsid w:val="0054420B"/>
    <w:rsid w:val="0054432A"/>
    <w:rsid w:val="005443C6"/>
    <w:rsid w:val="00544AA9"/>
    <w:rsid w:val="00544FAB"/>
    <w:rsid w:val="00551A71"/>
    <w:rsid w:val="005524A1"/>
    <w:rsid w:val="005537D4"/>
    <w:rsid w:val="00554045"/>
    <w:rsid w:val="005549CB"/>
    <w:rsid w:val="00555BD1"/>
    <w:rsid w:val="00556107"/>
    <w:rsid w:val="00560285"/>
    <w:rsid w:val="005622E0"/>
    <w:rsid w:val="0056251B"/>
    <w:rsid w:val="005655EE"/>
    <w:rsid w:val="005663DC"/>
    <w:rsid w:val="00570765"/>
    <w:rsid w:val="0057135D"/>
    <w:rsid w:val="005719D7"/>
    <w:rsid w:val="00573C32"/>
    <w:rsid w:val="005747AA"/>
    <w:rsid w:val="00577B4B"/>
    <w:rsid w:val="00580084"/>
    <w:rsid w:val="00580190"/>
    <w:rsid w:val="0058019F"/>
    <w:rsid w:val="00580BFA"/>
    <w:rsid w:val="00582457"/>
    <w:rsid w:val="0058297D"/>
    <w:rsid w:val="00584505"/>
    <w:rsid w:val="0058794C"/>
    <w:rsid w:val="005902C9"/>
    <w:rsid w:val="00590E83"/>
    <w:rsid w:val="00592B54"/>
    <w:rsid w:val="00592E9C"/>
    <w:rsid w:val="00593119"/>
    <w:rsid w:val="00593D87"/>
    <w:rsid w:val="00594AF2"/>
    <w:rsid w:val="00594DEC"/>
    <w:rsid w:val="00597DDF"/>
    <w:rsid w:val="005A0068"/>
    <w:rsid w:val="005A0AE3"/>
    <w:rsid w:val="005A0C65"/>
    <w:rsid w:val="005A4B9C"/>
    <w:rsid w:val="005A5192"/>
    <w:rsid w:val="005A6780"/>
    <w:rsid w:val="005B0CF7"/>
    <w:rsid w:val="005B1345"/>
    <w:rsid w:val="005B4A4B"/>
    <w:rsid w:val="005B559C"/>
    <w:rsid w:val="005B6962"/>
    <w:rsid w:val="005B7EDC"/>
    <w:rsid w:val="005C07D1"/>
    <w:rsid w:val="005C157E"/>
    <w:rsid w:val="005C1E7F"/>
    <w:rsid w:val="005C2225"/>
    <w:rsid w:val="005C275D"/>
    <w:rsid w:val="005C332D"/>
    <w:rsid w:val="005C3741"/>
    <w:rsid w:val="005C5948"/>
    <w:rsid w:val="005C5C7D"/>
    <w:rsid w:val="005C6C46"/>
    <w:rsid w:val="005C7951"/>
    <w:rsid w:val="005D1460"/>
    <w:rsid w:val="005D15A1"/>
    <w:rsid w:val="005D22F0"/>
    <w:rsid w:val="005D5C29"/>
    <w:rsid w:val="005D5D8A"/>
    <w:rsid w:val="005D6AE1"/>
    <w:rsid w:val="005D71E9"/>
    <w:rsid w:val="005D7509"/>
    <w:rsid w:val="005D7C93"/>
    <w:rsid w:val="005E1B4A"/>
    <w:rsid w:val="005E2F91"/>
    <w:rsid w:val="005E3203"/>
    <w:rsid w:val="005E412D"/>
    <w:rsid w:val="005E7C3B"/>
    <w:rsid w:val="005E7EA1"/>
    <w:rsid w:val="005E7FB5"/>
    <w:rsid w:val="005F1842"/>
    <w:rsid w:val="005F1ACC"/>
    <w:rsid w:val="005F2525"/>
    <w:rsid w:val="005F29A2"/>
    <w:rsid w:val="005F5032"/>
    <w:rsid w:val="005F5BE2"/>
    <w:rsid w:val="005F6B4D"/>
    <w:rsid w:val="005F75E1"/>
    <w:rsid w:val="00600415"/>
    <w:rsid w:val="006005BF"/>
    <w:rsid w:val="00600732"/>
    <w:rsid w:val="0060298C"/>
    <w:rsid w:val="00602E58"/>
    <w:rsid w:val="00603256"/>
    <w:rsid w:val="006035D3"/>
    <w:rsid w:val="00604785"/>
    <w:rsid w:val="00605325"/>
    <w:rsid w:val="0060696F"/>
    <w:rsid w:val="006100A7"/>
    <w:rsid w:val="00610140"/>
    <w:rsid w:val="006104AB"/>
    <w:rsid w:val="006109D7"/>
    <w:rsid w:val="00611643"/>
    <w:rsid w:val="00613299"/>
    <w:rsid w:val="006142A7"/>
    <w:rsid w:val="00614E7A"/>
    <w:rsid w:val="00615C95"/>
    <w:rsid w:val="00621025"/>
    <w:rsid w:val="00621A9E"/>
    <w:rsid w:val="006220AB"/>
    <w:rsid w:val="0062483F"/>
    <w:rsid w:val="0062724F"/>
    <w:rsid w:val="006279BB"/>
    <w:rsid w:val="0063112A"/>
    <w:rsid w:val="006336EE"/>
    <w:rsid w:val="0063798A"/>
    <w:rsid w:val="00637A09"/>
    <w:rsid w:val="00640357"/>
    <w:rsid w:val="006410AE"/>
    <w:rsid w:val="0064136E"/>
    <w:rsid w:val="00641380"/>
    <w:rsid w:val="00642979"/>
    <w:rsid w:val="006448AC"/>
    <w:rsid w:val="0064533C"/>
    <w:rsid w:val="00647528"/>
    <w:rsid w:val="00647CCA"/>
    <w:rsid w:val="00651BFB"/>
    <w:rsid w:val="006533E4"/>
    <w:rsid w:val="006546B7"/>
    <w:rsid w:val="00654A07"/>
    <w:rsid w:val="0065553D"/>
    <w:rsid w:val="0065668F"/>
    <w:rsid w:val="00657332"/>
    <w:rsid w:val="006609CD"/>
    <w:rsid w:val="00665A74"/>
    <w:rsid w:val="00666D01"/>
    <w:rsid w:val="00667471"/>
    <w:rsid w:val="00667E61"/>
    <w:rsid w:val="006716CC"/>
    <w:rsid w:val="00675D84"/>
    <w:rsid w:val="00681023"/>
    <w:rsid w:val="0068240C"/>
    <w:rsid w:val="0068339F"/>
    <w:rsid w:val="00683A82"/>
    <w:rsid w:val="00683B73"/>
    <w:rsid w:val="0068446A"/>
    <w:rsid w:val="00684570"/>
    <w:rsid w:val="00686287"/>
    <w:rsid w:val="00687429"/>
    <w:rsid w:val="006878AC"/>
    <w:rsid w:val="00690315"/>
    <w:rsid w:val="0069143B"/>
    <w:rsid w:val="00692694"/>
    <w:rsid w:val="006928D5"/>
    <w:rsid w:val="006938C9"/>
    <w:rsid w:val="0069484A"/>
    <w:rsid w:val="00694CAE"/>
    <w:rsid w:val="00696004"/>
    <w:rsid w:val="0069640E"/>
    <w:rsid w:val="00697DAE"/>
    <w:rsid w:val="006A47DF"/>
    <w:rsid w:val="006A4ECD"/>
    <w:rsid w:val="006A5377"/>
    <w:rsid w:val="006A6CA2"/>
    <w:rsid w:val="006A73C1"/>
    <w:rsid w:val="006B4703"/>
    <w:rsid w:val="006B4B7C"/>
    <w:rsid w:val="006B5C2F"/>
    <w:rsid w:val="006B6C6B"/>
    <w:rsid w:val="006C0865"/>
    <w:rsid w:val="006C0F67"/>
    <w:rsid w:val="006C17B2"/>
    <w:rsid w:val="006C2B5D"/>
    <w:rsid w:val="006C3A3B"/>
    <w:rsid w:val="006C46C2"/>
    <w:rsid w:val="006C4AA8"/>
    <w:rsid w:val="006C61E0"/>
    <w:rsid w:val="006C7A61"/>
    <w:rsid w:val="006D18F6"/>
    <w:rsid w:val="006D6DAD"/>
    <w:rsid w:val="006E0885"/>
    <w:rsid w:val="006E1BE9"/>
    <w:rsid w:val="006E42B9"/>
    <w:rsid w:val="006E5D83"/>
    <w:rsid w:val="006E6A08"/>
    <w:rsid w:val="006E7653"/>
    <w:rsid w:val="006F60A7"/>
    <w:rsid w:val="007007FF"/>
    <w:rsid w:val="00700D90"/>
    <w:rsid w:val="00704408"/>
    <w:rsid w:val="007077AF"/>
    <w:rsid w:val="00710126"/>
    <w:rsid w:val="00710893"/>
    <w:rsid w:val="0071178A"/>
    <w:rsid w:val="007124E9"/>
    <w:rsid w:val="00713082"/>
    <w:rsid w:val="00714CD4"/>
    <w:rsid w:val="00714D83"/>
    <w:rsid w:val="007158CA"/>
    <w:rsid w:val="00717E8A"/>
    <w:rsid w:val="00720807"/>
    <w:rsid w:val="00721156"/>
    <w:rsid w:val="0072293B"/>
    <w:rsid w:val="00722FD6"/>
    <w:rsid w:val="00723288"/>
    <w:rsid w:val="007255FF"/>
    <w:rsid w:val="00725942"/>
    <w:rsid w:val="00730FF1"/>
    <w:rsid w:val="00732F19"/>
    <w:rsid w:val="00733485"/>
    <w:rsid w:val="00734F8D"/>
    <w:rsid w:val="00737D68"/>
    <w:rsid w:val="00737F12"/>
    <w:rsid w:val="00740F4D"/>
    <w:rsid w:val="00741651"/>
    <w:rsid w:val="00741EA8"/>
    <w:rsid w:val="00744295"/>
    <w:rsid w:val="00744DE7"/>
    <w:rsid w:val="00745EAE"/>
    <w:rsid w:val="0074687D"/>
    <w:rsid w:val="00755097"/>
    <w:rsid w:val="00756094"/>
    <w:rsid w:val="007574FB"/>
    <w:rsid w:val="0076007C"/>
    <w:rsid w:val="00760A61"/>
    <w:rsid w:val="00760AD7"/>
    <w:rsid w:val="00760F3E"/>
    <w:rsid w:val="00762390"/>
    <w:rsid w:val="00762D6C"/>
    <w:rsid w:val="00763724"/>
    <w:rsid w:val="007641E8"/>
    <w:rsid w:val="00765385"/>
    <w:rsid w:val="0076556F"/>
    <w:rsid w:val="00765A35"/>
    <w:rsid w:val="00770332"/>
    <w:rsid w:val="0077113B"/>
    <w:rsid w:val="00771166"/>
    <w:rsid w:val="007725A5"/>
    <w:rsid w:val="0077358F"/>
    <w:rsid w:val="007751D3"/>
    <w:rsid w:val="00775DF6"/>
    <w:rsid w:val="00777440"/>
    <w:rsid w:val="00780B2C"/>
    <w:rsid w:val="007819B1"/>
    <w:rsid w:val="00790CD0"/>
    <w:rsid w:val="00795325"/>
    <w:rsid w:val="0079556D"/>
    <w:rsid w:val="007960D6"/>
    <w:rsid w:val="007A1F41"/>
    <w:rsid w:val="007A4013"/>
    <w:rsid w:val="007A6170"/>
    <w:rsid w:val="007A7E8F"/>
    <w:rsid w:val="007B053B"/>
    <w:rsid w:val="007B0ACE"/>
    <w:rsid w:val="007B1DBD"/>
    <w:rsid w:val="007B4BC6"/>
    <w:rsid w:val="007B7C43"/>
    <w:rsid w:val="007C1539"/>
    <w:rsid w:val="007C3302"/>
    <w:rsid w:val="007C3959"/>
    <w:rsid w:val="007C495D"/>
    <w:rsid w:val="007C51EF"/>
    <w:rsid w:val="007C7219"/>
    <w:rsid w:val="007D021D"/>
    <w:rsid w:val="007D104E"/>
    <w:rsid w:val="007D15FD"/>
    <w:rsid w:val="007D6397"/>
    <w:rsid w:val="007D7B6D"/>
    <w:rsid w:val="007E0430"/>
    <w:rsid w:val="007E2239"/>
    <w:rsid w:val="007E2D8F"/>
    <w:rsid w:val="007E3E49"/>
    <w:rsid w:val="007E44B9"/>
    <w:rsid w:val="007E5F75"/>
    <w:rsid w:val="007E6047"/>
    <w:rsid w:val="007E628B"/>
    <w:rsid w:val="007E6FDE"/>
    <w:rsid w:val="007E7FDE"/>
    <w:rsid w:val="007F07F4"/>
    <w:rsid w:val="007F0AE2"/>
    <w:rsid w:val="007F0EB5"/>
    <w:rsid w:val="007F362F"/>
    <w:rsid w:val="007F43DA"/>
    <w:rsid w:val="007F57D7"/>
    <w:rsid w:val="007F5B20"/>
    <w:rsid w:val="007F71C4"/>
    <w:rsid w:val="007F724B"/>
    <w:rsid w:val="007F7DFB"/>
    <w:rsid w:val="008012B1"/>
    <w:rsid w:val="00801481"/>
    <w:rsid w:val="00801807"/>
    <w:rsid w:val="00804746"/>
    <w:rsid w:val="00804961"/>
    <w:rsid w:val="008065A2"/>
    <w:rsid w:val="00807912"/>
    <w:rsid w:val="008111B3"/>
    <w:rsid w:val="008112F3"/>
    <w:rsid w:val="00811625"/>
    <w:rsid w:val="008178CB"/>
    <w:rsid w:val="008205CB"/>
    <w:rsid w:val="008225AD"/>
    <w:rsid w:val="00826EDE"/>
    <w:rsid w:val="0082773C"/>
    <w:rsid w:val="00827A9E"/>
    <w:rsid w:val="0083262C"/>
    <w:rsid w:val="00833BAC"/>
    <w:rsid w:val="00833F9F"/>
    <w:rsid w:val="008359C4"/>
    <w:rsid w:val="008403F8"/>
    <w:rsid w:val="00842BD7"/>
    <w:rsid w:val="008464BC"/>
    <w:rsid w:val="00850120"/>
    <w:rsid w:val="00851D29"/>
    <w:rsid w:val="00852026"/>
    <w:rsid w:val="0085253E"/>
    <w:rsid w:val="008525CB"/>
    <w:rsid w:val="00852CCC"/>
    <w:rsid w:val="00852DFD"/>
    <w:rsid w:val="008555CB"/>
    <w:rsid w:val="008600C6"/>
    <w:rsid w:val="0086047E"/>
    <w:rsid w:val="008611D9"/>
    <w:rsid w:val="00861C08"/>
    <w:rsid w:val="00861CEF"/>
    <w:rsid w:val="00862B42"/>
    <w:rsid w:val="00862E0D"/>
    <w:rsid w:val="00863F73"/>
    <w:rsid w:val="00865F76"/>
    <w:rsid w:val="00865FA8"/>
    <w:rsid w:val="008661B6"/>
    <w:rsid w:val="008714AB"/>
    <w:rsid w:val="0087394A"/>
    <w:rsid w:val="00874EDF"/>
    <w:rsid w:val="0087639B"/>
    <w:rsid w:val="00876DEE"/>
    <w:rsid w:val="00877F24"/>
    <w:rsid w:val="0088030F"/>
    <w:rsid w:val="0088362B"/>
    <w:rsid w:val="008838D9"/>
    <w:rsid w:val="00883993"/>
    <w:rsid w:val="00884A26"/>
    <w:rsid w:val="008851EF"/>
    <w:rsid w:val="0089206E"/>
    <w:rsid w:val="008931CF"/>
    <w:rsid w:val="0089325B"/>
    <w:rsid w:val="00896F74"/>
    <w:rsid w:val="008A0231"/>
    <w:rsid w:val="008A0F96"/>
    <w:rsid w:val="008A1EA2"/>
    <w:rsid w:val="008A38B6"/>
    <w:rsid w:val="008A613B"/>
    <w:rsid w:val="008A730E"/>
    <w:rsid w:val="008A7640"/>
    <w:rsid w:val="008B006F"/>
    <w:rsid w:val="008B0E38"/>
    <w:rsid w:val="008B0E89"/>
    <w:rsid w:val="008B18FC"/>
    <w:rsid w:val="008B3F6C"/>
    <w:rsid w:val="008B5502"/>
    <w:rsid w:val="008B5657"/>
    <w:rsid w:val="008C02B6"/>
    <w:rsid w:val="008C042D"/>
    <w:rsid w:val="008C1F5C"/>
    <w:rsid w:val="008C2CDC"/>
    <w:rsid w:val="008C3A14"/>
    <w:rsid w:val="008C3D79"/>
    <w:rsid w:val="008C5B9D"/>
    <w:rsid w:val="008C6237"/>
    <w:rsid w:val="008C6AD0"/>
    <w:rsid w:val="008C7325"/>
    <w:rsid w:val="008C7E9E"/>
    <w:rsid w:val="008D0549"/>
    <w:rsid w:val="008D1C78"/>
    <w:rsid w:val="008D29EB"/>
    <w:rsid w:val="008D4225"/>
    <w:rsid w:val="008D5C7A"/>
    <w:rsid w:val="008D5D54"/>
    <w:rsid w:val="008D6B47"/>
    <w:rsid w:val="008D7290"/>
    <w:rsid w:val="008D72D9"/>
    <w:rsid w:val="008E097A"/>
    <w:rsid w:val="008E21FF"/>
    <w:rsid w:val="008E2848"/>
    <w:rsid w:val="008E2D20"/>
    <w:rsid w:val="008E3DA8"/>
    <w:rsid w:val="008E57E0"/>
    <w:rsid w:val="008E5BB7"/>
    <w:rsid w:val="008F103A"/>
    <w:rsid w:val="008F63E1"/>
    <w:rsid w:val="008F6D8D"/>
    <w:rsid w:val="00903C44"/>
    <w:rsid w:val="00904BFC"/>
    <w:rsid w:val="00906922"/>
    <w:rsid w:val="009070AB"/>
    <w:rsid w:val="00910885"/>
    <w:rsid w:val="00912050"/>
    <w:rsid w:val="009130FE"/>
    <w:rsid w:val="00913FEE"/>
    <w:rsid w:val="00917A78"/>
    <w:rsid w:val="0092101C"/>
    <w:rsid w:val="009224F3"/>
    <w:rsid w:val="009236F9"/>
    <w:rsid w:val="00932012"/>
    <w:rsid w:val="00933F09"/>
    <w:rsid w:val="009343FE"/>
    <w:rsid w:val="009353C1"/>
    <w:rsid w:val="009354F3"/>
    <w:rsid w:val="0093744C"/>
    <w:rsid w:val="00940340"/>
    <w:rsid w:val="0094244D"/>
    <w:rsid w:val="00944F6F"/>
    <w:rsid w:val="00945A01"/>
    <w:rsid w:val="00945A99"/>
    <w:rsid w:val="00947EAA"/>
    <w:rsid w:val="00951EE6"/>
    <w:rsid w:val="009521D5"/>
    <w:rsid w:val="00952213"/>
    <w:rsid w:val="00952F67"/>
    <w:rsid w:val="00953EB5"/>
    <w:rsid w:val="00953FF7"/>
    <w:rsid w:val="00954223"/>
    <w:rsid w:val="00954D6D"/>
    <w:rsid w:val="0095681F"/>
    <w:rsid w:val="00957386"/>
    <w:rsid w:val="009573DA"/>
    <w:rsid w:val="00957476"/>
    <w:rsid w:val="00957BBA"/>
    <w:rsid w:val="00957C0D"/>
    <w:rsid w:val="009601A9"/>
    <w:rsid w:val="00961307"/>
    <w:rsid w:val="009635F8"/>
    <w:rsid w:val="0096483C"/>
    <w:rsid w:val="009648E9"/>
    <w:rsid w:val="00965172"/>
    <w:rsid w:val="00965607"/>
    <w:rsid w:val="00965D55"/>
    <w:rsid w:val="00965D91"/>
    <w:rsid w:val="00971A30"/>
    <w:rsid w:val="00971DBE"/>
    <w:rsid w:val="00973A67"/>
    <w:rsid w:val="0097401D"/>
    <w:rsid w:val="00974249"/>
    <w:rsid w:val="009751C7"/>
    <w:rsid w:val="009755D4"/>
    <w:rsid w:val="00980B14"/>
    <w:rsid w:val="0098108C"/>
    <w:rsid w:val="00982838"/>
    <w:rsid w:val="009838FE"/>
    <w:rsid w:val="00984711"/>
    <w:rsid w:val="00985B8C"/>
    <w:rsid w:val="00987DD0"/>
    <w:rsid w:val="00990231"/>
    <w:rsid w:val="0099050F"/>
    <w:rsid w:val="00992573"/>
    <w:rsid w:val="00994A58"/>
    <w:rsid w:val="00995720"/>
    <w:rsid w:val="00995D4E"/>
    <w:rsid w:val="00996CA2"/>
    <w:rsid w:val="00996DC4"/>
    <w:rsid w:val="0099702A"/>
    <w:rsid w:val="009A1EE1"/>
    <w:rsid w:val="009A310E"/>
    <w:rsid w:val="009A37A2"/>
    <w:rsid w:val="009A3C7D"/>
    <w:rsid w:val="009A48D4"/>
    <w:rsid w:val="009A6963"/>
    <w:rsid w:val="009A79FF"/>
    <w:rsid w:val="009B17AA"/>
    <w:rsid w:val="009B191D"/>
    <w:rsid w:val="009B329C"/>
    <w:rsid w:val="009B5263"/>
    <w:rsid w:val="009B6DAD"/>
    <w:rsid w:val="009C1894"/>
    <w:rsid w:val="009C23EE"/>
    <w:rsid w:val="009C2C68"/>
    <w:rsid w:val="009C2D16"/>
    <w:rsid w:val="009C4322"/>
    <w:rsid w:val="009C47FE"/>
    <w:rsid w:val="009C72BE"/>
    <w:rsid w:val="009D090E"/>
    <w:rsid w:val="009D10B0"/>
    <w:rsid w:val="009D43FC"/>
    <w:rsid w:val="009E049C"/>
    <w:rsid w:val="009E04B3"/>
    <w:rsid w:val="009E172F"/>
    <w:rsid w:val="009E190C"/>
    <w:rsid w:val="009E62AB"/>
    <w:rsid w:val="009E6680"/>
    <w:rsid w:val="009E7FE4"/>
    <w:rsid w:val="009F0163"/>
    <w:rsid w:val="009F0E4E"/>
    <w:rsid w:val="009F1226"/>
    <w:rsid w:val="009F1924"/>
    <w:rsid w:val="009F1F47"/>
    <w:rsid w:val="009F2EDC"/>
    <w:rsid w:val="009F31CE"/>
    <w:rsid w:val="009F38B0"/>
    <w:rsid w:val="009F3913"/>
    <w:rsid w:val="009F3DBC"/>
    <w:rsid w:val="009F3E77"/>
    <w:rsid w:val="009F43F6"/>
    <w:rsid w:val="009F43FB"/>
    <w:rsid w:val="009F69D1"/>
    <w:rsid w:val="009F6B03"/>
    <w:rsid w:val="009F7D2D"/>
    <w:rsid w:val="00A00FCC"/>
    <w:rsid w:val="00A05362"/>
    <w:rsid w:val="00A079DB"/>
    <w:rsid w:val="00A122DF"/>
    <w:rsid w:val="00A1240A"/>
    <w:rsid w:val="00A1595F"/>
    <w:rsid w:val="00A16706"/>
    <w:rsid w:val="00A1714E"/>
    <w:rsid w:val="00A17958"/>
    <w:rsid w:val="00A17E68"/>
    <w:rsid w:val="00A22083"/>
    <w:rsid w:val="00A275DF"/>
    <w:rsid w:val="00A31556"/>
    <w:rsid w:val="00A31A11"/>
    <w:rsid w:val="00A33539"/>
    <w:rsid w:val="00A34118"/>
    <w:rsid w:val="00A34352"/>
    <w:rsid w:val="00A3451C"/>
    <w:rsid w:val="00A34712"/>
    <w:rsid w:val="00A35C1B"/>
    <w:rsid w:val="00A400C8"/>
    <w:rsid w:val="00A40D87"/>
    <w:rsid w:val="00A419C2"/>
    <w:rsid w:val="00A424BE"/>
    <w:rsid w:val="00A44DFD"/>
    <w:rsid w:val="00A44EF1"/>
    <w:rsid w:val="00A460FB"/>
    <w:rsid w:val="00A50AD2"/>
    <w:rsid w:val="00A51F01"/>
    <w:rsid w:val="00A5523E"/>
    <w:rsid w:val="00A60D93"/>
    <w:rsid w:val="00A62162"/>
    <w:rsid w:val="00A63393"/>
    <w:rsid w:val="00A639A9"/>
    <w:rsid w:val="00A63AD0"/>
    <w:rsid w:val="00A65941"/>
    <w:rsid w:val="00A673E9"/>
    <w:rsid w:val="00A67572"/>
    <w:rsid w:val="00A67642"/>
    <w:rsid w:val="00A710F7"/>
    <w:rsid w:val="00A719B8"/>
    <w:rsid w:val="00A74D96"/>
    <w:rsid w:val="00A77EC0"/>
    <w:rsid w:val="00A838FD"/>
    <w:rsid w:val="00A86EE2"/>
    <w:rsid w:val="00A87232"/>
    <w:rsid w:val="00A87542"/>
    <w:rsid w:val="00A904DE"/>
    <w:rsid w:val="00A90E31"/>
    <w:rsid w:val="00A917C5"/>
    <w:rsid w:val="00A91A4B"/>
    <w:rsid w:val="00A91C89"/>
    <w:rsid w:val="00A9283B"/>
    <w:rsid w:val="00A9361E"/>
    <w:rsid w:val="00A95B95"/>
    <w:rsid w:val="00A962DC"/>
    <w:rsid w:val="00AA16F0"/>
    <w:rsid w:val="00AA2B13"/>
    <w:rsid w:val="00AA4212"/>
    <w:rsid w:val="00AA5A34"/>
    <w:rsid w:val="00AA5DC9"/>
    <w:rsid w:val="00AB1870"/>
    <w:rsid w:val="00AB36C0"/>
    <w:rsid w:val="00AB7022"/>
    <w:rsid w:val="00AC0C29"/>
    <w:rsid w:val="00AC1450"/>
    <w:rsid w:val="00AC2A15"/>
    <w:rsid w:val="00AC2AAA"/>
    <w:rsid w:val="00AC2F99"/>
    <w:rsid w:val="00AC388C"/>
    <w:rsid w:val="00AC66A1"/>
    <w:rsid w:val="00AC66A4"/>
    <w:rsid w:val="00AC71CA"/>
    <w:rsid w:val="00AC7982"/>
    <w:rsid w:val="00AD1531"/>
    <w:rsid w:val="00AD1729"/>
    <w:rsid w:val="00AD2609"/>
    <w:rsid w:val="00AD3693"/>
    <w:rsid w:val="00AD41C1"/>
    <w:rsid w:val="00AD426E"/>
    <w:rsid w:val="00AD4EF7"/>
    <w:rsid w:val="00AD52B7"/>
    <w:rsid w:val="00AE059D"/>
    <w:rsid w:val="00AE11B0"/>
    <w:rsid w:val="00AE6528"/>
    <w:rsid w:val="00AE6BE2"/>
    <w:rsid w:val="00AF086D"/>
    <w:rsid w:val="00AF3077"/>
    <w:rsid w:val="00AF4471"/>
    <w:rsid w:val="00AF6161"/>
    <w:rsid w:val="00AF6BE9"/>
    <w:rsid w:val="00AF7D8A"/>
    <w:rsid w:val="00B013A8"/>
    <w:rsid w:val="00B04161"/>
    <w:rsid w:val="00B05151"/>
    <w:rsid w:val="00B053E3"/>
    <w:rsid w:val="00B05424"/>
    <w:rsid w:val="00B07781"/>
    <w:rsid w:val="00B07836"/>
    <w:rsid w:val="00B1162F"/>
    <w:rsid w:val="00B129AB"/>
    <w:rsid w:val="00B133CA"/>
    <w:rsid w:val="00B1386A"/>
    <w:rsid w:val="00B14A28"/>
    <w:rsid w:val="00B178AD"/>
    <w:rsid w:val="00B22328"/>
    <w:rsid w:val="00B22833"/>
    <w:rsid w:val="00B238A5"/>
    <w:rsid w:val="00B242FD"/>
    <w:rsid w:val="00B252EC"/>
    <w:rsid w:val="00B2555C"/>
    <w:rsid w:val="00B275B1"/>
    <w:rsid w:val="00B33766"/>
    <w:rsid w:val="00B3484F"/>
    <w:rsid w:val="00B365CC"/>
    <w:rsid w:val="00B3682D"/>
    <w:rsid w:val="00B4045D"/>
    <w:rsid w:val="00B4295F"/>
    <w:rsid w:val="00B42C10"/>
    <w:rsid w:val="00B4329C"/>
    <w:rsid w:val="00B450C8"/>
    <w:rsid w:val="00B46CC3"/>
    <w:rsid w:val="00B46D65"/>
    <w:rsid w:val="00B512DB"/>
    <w:rsid w:val="00B548A7"/>
    <w:rsid w:val="00B564D3"/>
    <w:rsid w:val="00B56CA2"/>
    <w:rsid w:val="00B57665"/>
    <w:rsid w:val="00B62A3A"/>
    <w:rsid w:val="00B63741"/>
    <w:rsid w:val="00B63BF5"/>
    <w:rsid w:val="00B63CE7"/>
    <w:rsid w:val="00B64F21"/>
    <w:rsid w:val="00B65105"/>
    <w:rsid w:val="00B6594C"/>
    <w:rsid w:val="00B65C86"/>
    <w:rsid w:val="00B6745B"/>
    <w:rsid w:val="00B70D0E"/>
    <w:rsid w:val="00B71097"/>
    <w:rsid w:val="00B74E3F"/>
    <w:rsid w:val="00B753F4"/>
    <w:rsid w:val="00B75EE7"/>
    <w:rsid w:val="00B77087"/>
    <w:rsid w:val="00B770FC"/>
    <w:rsid w:val="00B81734"/>
    <w:rsid w:val="00B821F7"/>
    <w:rsid w:val="00B83865"/>
    <w:rsid w:val="00B84890"/>
    <w:rsid w:val="00B873A0"/>
    <w:rsid w:val="00B908C0"/>
    <w:rsid w:val="00B9276B"/>
    <w:rsid w:val="00B93808"/>
    <w:rsid w:val="00B93DE3"/>
    <w:rsid w:val="00B962D9"/>
    <w:rsid w:val="00B965C2"/>
    <w:rsid w:val="00BA032A"/>
    <w:rsid w:val="00BA5A62"/>
    <w:rsid w:val="00BA5B57"/>
    <w:rsid w:val="00BA630C"/>
    <w:rsid w:val="00BA633B"/>
    <w:rsid w:val="00BA7524"/>
    <w:rsid w:val="00BB604D"/>
    <w:rsid w:val="00BB7C4E"/>
    <w:rsid w:val="00BC35E8"/>
    <w:rsid w:val="00BC4FEA"/>
    <w:rsid w:val="00BC6115"/>
    <w:rsid w:val="00BC6418"/>
    <w:rsid w:val="00BC7A55"/>
    <w:rsid w:val="00BD00EA"/>
    <w:rsid w:val="00BD0908"/>
    <w:rsid w:val="00BD4445"/>
    <w:rsid w:val="00BD4CA0"/>
    <w:rsid w:val="00BD778C"/>
    <w:rsid w:val="00BE0C6A"/>
    <w:rsid w:val="00BE24EC"/>
    <w:rsid w:val="00BE2CDC"/>
    <w:rsid w:val="00BE593A"/>
    <w:rsid w:val="00BF1141"/>
    <w:rsid w:val="00BF1BCD"/>
    <w:rsid w:val="00BF2671"/>
    <w:rsid w:val="00BF3AA2"/>
    <w:rsid w:val="00BF3F71"/>
    <w:rsid w:val="00BF5594"/>
    <w:rsid w:val="00BF6271"/>
    <w:rsid w:val="00C0024F"/>
    <w:rsid w:val="00C004CB"/>
    <w:rsid w:val="00C01781"/>
    <w:rsid w:val="00C018FB"/>
    <w:rsid w:val="00C01B8F"/>
    <w:rsid w:val="00C01F56"/>
    <w:rsid w:val="00C04CB8"/>
    <w:rsid w:val="00C05F0A"/>
    <w:rsid w:val="00C076F2"/>
    <w:rsid w:val="00C1557C"/>
    <w:rsid w:val="00C158B1"/>
    <w:rsid w:val="00C160BB"/>
    <w:rsid w:val="00C17068"/>
    <w:rsid w:val="00C21636"/>
    <w:rsid w:val="00C23158"/>
    <w:rsid w:val="00C24D75"/>
    <w:rsid w:val="00C24EFD"/>
    <w:rsid w:val="00C25F5A"/>
    <w:rsid w:val="00C26BCE"/>
    <w:rsid w:val="00C26C80"/>
    <w:rsid w:val="00C26D21"/>
    <w:rsid w:val="00C26DC4"/>
    <w:rsid w:val="00C27FF4"/>
    <w:rsid w:val="00C3120D"/>
    <w:rsid w:val="00C33816"/>
    <w:rsid w:val="00C35E14"/>
    <w:rsid w:val="00C36B72"/>
    <w:rsid w:val="00C37E84"/>
    <w:rsid w:val="00C40629"/>
    <w:rsid w:val="00C41157"/>
    <w:rsid w:val="00C4143A"/>
    <w:rsid w:val="00C43087"/>
    <w:rsid w:val="00C44A06"/>
    <w:rsid w:val="00C469B5"/>
    <w:rsid w:val="00C51B9E"/>
    <w:rsid w:val="00C52FCE"/>
    <w:rsid w:val="00C548B8"/>
    <w:rsid w:val="00C5580E"/>
    <w:rsid w:val="00C55979"/>
    <w:rsid w:val="00C61AEE"/>
    <w:rsid w:val="00C63D0E"/>
    <w:rsid w:val="00C64311"/>
    <w:rsid w:val="00C644D5"/>
    <w:rsid w:val="00C64BBB"/>
    <w:rsid w:val="00C64ED0"/>
    <w:rsid w:val="00C66257"/>
    <w:rsid w:val="00C66DE2"/>
    <w:rsid w:val="00C70A3D"/>
    <w:rsid w:val="00C71530"/>
    <w:rsid w:val="00C72DF6"/>
    <w:rsid w:val="00C72F82"/>
    <w:rsid w:val="00C73518"/>
    <w:rsid w:val="00C73BC8"/>
    <w:rsid w:val="00C75B07"/>
    <w:rsid w:val="00C75C1E"/>
    <w:rsid w:val="00C7690E"/>
    <w:rsid w:val="00C80198"/>
    <w:rsid w:val="00C81966"/>
    <w:rsid w:val="00C81CB0"/>
    <w:rsid w:val="00C81D00"/>
    <w:rsid w:val="00C85D2A"/>
    <w:rsid w:val="00C902EA"/>
    <w:rsid w:val="00C9164E"/>
    <w:rsid w:val="00C917EB"/>
    <w:rsid w:val="00C927A6"/>
    <w:rsid w:val="00C93FF4"/>
    <w:rsid w:val="00C94002"/>
    <w:rsid w:val="00C94357"/>
    <w:rsid w:val="00CA540D"/>
    <w:rsid w:val="00CA76F0"/>
    <w:rsid w:val="00CB0E7F"/>
    <w:rsid w:val="00CB18D1"/>
    <w:rsid w:val="00CB1A2E"/>
    <w:rsid w:val="00CB1C3D"/>
    <w:rsid w:val="00CB20A3"/>
    <w:rsid w:val="00CB2328"/>
    <w:rsid w:val="00CB5A21"/>
    <w:rsid w:val="00CB6697"/>
    <w:rsid w:val="00CB6C05"/>
    <w:rsid w:val="00CB704D"/>
    <w:rsid w:val="00CB7A04"/>
    <w:rsid w:val="00CC4C3D"/>
    <w:rsid w:val="00CC66A4"/>
    <w:rsid w:val="00CC6C08"/>
    <w:rsid w:val="00CC767B"/>
    <w:rsid w:val="00CD1760"/>
    <w:rsid w:val="00CD23ED"/>
    <w:rsid w:val="00CD3639"/>
    <w:rsid w:val="00CD57DE"/>
    <w:rsid w:val="00CD5D29"/>
    <w:rsid w:val="00CD7A72"/>
    <w:rsid w:val="00CD7C62"/>
    <w:rsid w:val="00CE1E39"/>
    <w:rsid w:val="00CE343F"/>
    <w:rsid w:val="00CE56A8"/>
    <w:rsid w:val="00CE60C8"/>
    <w:rsid w:val="00CF2E86"/>
    <w:rsid w:val="00CF340B"/>
    <w:rsid w:val="00CF5E2B"/>
    <w:rsid w:val="00CF6F9E"/>
    <w:rsid w:val="00D00D37"/>
    <w:rsid w:val="00D03177"/>
    <w:rsid w:val="00D03253"/>
    <w:rsid w:val="00D0376E"/>
    <w:rsid w:val="00D03779"/>
    <w:rsid w:val="00D03DA5"/>
    <w:rsid w:val="00D03FCF"/>
    <w:rsid w:val="00D04B9B"/>
    <w:rsid w:val="00D11C24"/>
    <w:rsid w:val="00D132AF"/>
    <w:rsid w:val="00D13416"/>
    <w:rsid w:val="00D13913"/>
    <w:rsid w:val="00D141BA"/>
    <w:rsid w:val="00D156A9"/>
    <w:rsid w:val="00D175C2"/>
    <w:rsid w:val="00D176AE"/>
    <w:rsid w:val="00D25A0A"/>
    <w:rsid w:val="00D25E3A"/>
    <w:rsid w:val="00D27AB1"/>
    <w:rsid w:val="00D326A5"/>
    <w:rsid w:val="00D346C7"/>
    <w:rsid w:val="00D3543F"/>
    <w:rsid w:val="00D35CD4"/>
    <w:rsid w:val="00D3627E"/>
    <w:rsid w:val="00D37C45"/>
    <w:rsid w:val="00D404E5"/>
    <w:rsid w:val="00D40A7F"/>
    <w:rsid w:val="00D41778"/>
    <w:rsid w:val="00D41C37"/>
    <w:rsid w:val="00D4330D"/>
    <w:rsid w:val="00D43641"/>
    <w:rsid w:val="00D46A84"/>
    <w:rsid w:val="00D47DA0"/>
    <w:rsid w:val="00D5086D"/>
    <w:rsid w:val="00D50AF2"/>
    <w:rsid w:val="00D5229A"/>
    <w:rsid w:val="00D52363"/>
    <w:rsid w:val="00D52DB1"/>
    <w:rsid w:val="00D53CCE"/>
    <w:rsid w:val="00D5403E"/>
    <w:rsid w:val="00D55999"/>
    <w:rsid w:val="00D55E81"/>
    <w:rsid w:val="00D570D3"/>
    <w:rsid w:val="00D571E9"/>
    <w:rsid w:val="00D57413"/>
    <w:rsid w:val="00D65C46"/>
    <w:rsid w:val="00D6765F"/>
    <w:rsid w:val="00D70EEE"/>
    <w:rsid w:val="00D71714"/>
    <w:rsid w:val="00D72AE4"/>
    <w:rsid w:val="00D72E6B"/>
    <w:rsid w:val="00D74DE2"/>
    <w:rsid w:val="00D75FE5"/>
    <w:rsid w:val="00D7682B"/>
    <w:rsid w:val="00D80F0A"/>
    <w:rsid w:val="00D82EBF"/>
    <w:rsid w:val="00D84754"/>
    <w:rsid w:val="00D84FE4"/>
    <w:rsid w:val="00D850B3"/>
    <w:rsid w:val="00D9079C"/>
    <w:rsid w:val="00D9105F"/>
    <w:rsid w:val="00D9124D"/>
    <w:rsid w:val="00D91C75"/>
    <w:rsid w:val="00D92537"/>
    <w:rsid w:val="00D932BD"/>
    <w:rsid w:val="00D936D6"/>
    <w:rsid w:val="00D95C2E"/>
    <w:rsid w:val="00D95D97"/>
    <w:rsid w:val="00D96EB6"/>
    <w:rsid w:val="00DA1508"/>
    <w:rsid w:val="00DA1594"/>
    <w:rsid w:val="00DA1784"/>
    <w:rsid w:val="00DA1DF5"/>
    <w:rsid w:val="00DA2065"/>
    <w:rsid w:val="00DA5046"/>
    <w:rsid w:val="00DA6904"/>
    <w:rsid w:val="00DA711A"/>
    <w:rsid w:val="00DB06FD"/>
    <w:rsid w:val="00DB2D69"/>
    <w:rsid w:val="00DB31A3"/>
    <w:rsid w:val="00DB5A89"/>
    <w:rsid w:val="00DB5B1A"/>
    <w:rsid w:val="00DB7F3F"/>
    <w:rsid w:val="00DC00AA"/>
    <w:rsid w:val="00DC04CE"/>
    <w:rsid w:val="00DC211F"/>
    <w:rsid w:val="00DC2FEC"/>
    <w:rsid w:val="00DC4F39"/>
    <w:rsid w:val="00DC5507"/>
    <w:rsid w:val="00DC55AC"/>
    <w:rsid w:val="00DD0167"/>
    <w:rsid w:val="00DD04D5"/>
    <w:rsid w:val="00DD0822"/>
    <w:rsid w:val="00DD1BE6"/>
    <w:rsid w:val="00DD1EA0"/>
    <w:rsid w:val="00DD21A9"/>
    <w:rsid w:val="00DD264C"/>
    <w:rsid w:val="00DD3AF6"/>
    <w:rsid w:val="00DD3CFF"/>
    <w:rsid w:val="00DD41F0"/>
    <w:rsid w:val="00DD46FF"/>
    <w:rsid w:val="00DD4A65"/>
    <w:rsid w:val="00DD6ED8"/>
    <w:rsid w:val="00DD6FFF"/>
    <w:rsid w:val="00DE0891"/>
    <w:rsid w:val="00DE4626"/>
    <w:rsid w:val="00DE5A32"/>
    <w:rsid w:val="00DE5C91"/>
    <w:rsid w:val="00DE7487"/>
    <w:rsid w:val="00DF3D09"/>
    <w:rsid w:val="00DF3EAA"/>
    <w:rsid w:val="00DF4D68"/>
    <w:rsid w:val="00DF5C40"/>
    <w:rsid w:val="00DF66D9"/>
    <w:rsid w:val="00DF69A6"/>
    <w:rsid w:val="00E01039"/>
    <w:rsid w:val="00E01224"/>
    <w:rsid w:val="00E01C40"/>
    <w:rsid w:val="00E06ABB"/>
    <w:rsid w:val="00E1034A"/>
    <w:rsid w:val="00E152F6"/>
    <w:rsid w:val="00E155CD"/>
    <w:rsid w:val="00E15B54"/>
    <w:rsid w:val="00E16764"/>
    <w:rsid w:val="00E218E0"/>
    <w:rsid w:val="00E2419D"/>
    <w:rsid w:val="00E24EF1"/>
    <w:rsid w:val="00E277B2"/>
    <w:rsid w:val="00E34C90"/>
    <w:rsid w:val="00E35772"/>
    <w:rsid w:val="00E36EDA"/>
    <w:rsid w:val="00E379C5"/>
    <w:rsid w:val="00E37DB6"/>
    <w:rsid w:val="00E4138A"/>
    <w:rsid w:val="00E44F08"/>
    <w:rsid w:val="00E46377"/>
    <w:rsid w:val="00E46AC2"/>
    <w:rsid w:val="00E46C01"/>
    <w:rsid w:val="00E51F06"/>
    <w:rsid w:val="00E5226D"/>
    <w:rsid w:val="00E52BA7"/>
    <w:rsid w:val="00E54398"/>
    <w:rsid w:val="00E553D6"/>
    <w:rsid w:val="00E55F84"/>
    <w:rsid w:val="00E57FEC"/>
    <w:rsid w:val="00E611FF"/>
    <w:rsid w:val="00E61828"/>
    <w:rsid w:val="00E61C1E"/>
    <w:rsid w:val="00E61D69"/>
    <w:rsid w:val="00E64709"/>
    <w:rsid w:val="00E67A04"/>
    <w:rsid w:val="00E67A05"/>
    <w:rsid w:val="00E70D0A"/>
    <w:rsid w:val="00E7314F"/>
    <w:rsid w:val="00E750A8"/>
    <w:rsid w:val="00E75E00"/>
    <w:rsid w:val="00E76126"/>
    <w:rsid w:val="00E81AE9"/>
    <w:rsid w:val="00E84FBE"/>
    <w:rsid w:val="00E85445"/>
    <w:rsid w:val="00E86B05"/>
    <w:rsid w:val="00E87A28"/>
    <w:rsid w:val="00E9203E"/>
    <w:rsid w:val="00E9475C"/>
    <w:rsid w:val="00E96420"/>
    <w:rsid w:val="00E97682"/>
    <w:rsid w:val="00EA09FB"/>
    <w:rsid w:val="00EA180A"/>
    <w:rsid w:val="00EA2236"/>
    <w:rsid w:val="00EA3B60"/>
    <w:rsid w:val="00EA48D6"/>
    <w:rsid w:val="00EA54D9"/>
    <w:rsid w:val="00EA7E3E"/>
    <w:rsid w:val="00EB029C"/>
    <w:rsid w:val="00EB296A"/>
    <w:rsid w:val="00EB2B80"/>
    <w:rsid w:val="00EB3D54"/>
    <w:rsid w:val="00EB497C"/>
    <w:rsid w:val="00EC0D8D"/>
    <w:rsid w:val="00EC1217"/>
    <w:rsid w:val="00EC1461"/>
    <w:rsid w:val="00EC4267"/>
    <w:rsid w:val="00EC4729"/>
    <w:rsid w:val="00EC5C0F"/>
    <w:rsid w:val="00ED0C32"/>
    <w:rsid w:val="00ED28B1"/>
    <w:rsid w:val="00ED3001"/>
    <w:rsid w:val="00ED30BE"/>
    <w:rsid w:val="00ED3D72"/>
    <w:rsid w:val="00ED4F0C"/>
    <w:rsid w:val="00ED5F9B"/>
    <w:rsid w:val="00ED64DF"/>
    <w:rsid w:val="00ED7924"/>
    <w:rsid w:val="00ED7D35"/>
    <w:rsid w:val="00ED7DE3"/>
    <w:rsid w:val="00EE0B15"/>
    <w:rsid w:val="00EE28C0"/>
    <w:rsid w:val="00EE52EE"/>
    <w:rsid w:val="00EE62E8"/>
    <w:rsid w:val="00EE6C22"/>
    <w:rsid w:val="00EE7D18"/>
    <w:rsid w:val="00EF03DE"/>
    <w:rsid w:val="00EF2EE5"/>
    <w:rsid w:val="00EF2F29"/>
    <w:rsid w:val="00EF3280"/>
    <w:rsid w:val="00EF3E18"/>
    <w:rsid w:val="00EF4F98"/>
    <w:rsid w:val="00EF5364"/>
    <w:rsid w:val="00F01A1C"/>
    <w:rsid w:val="00F01ADE"/>
    <w:rsid w:val="00F02277"/>
    <w:rsid w:val="00F04AEB"/>
    <w:rsid w:val="00F06045"/>
    <w:rsid w:val="00F06B88"/>
    <w:rsid w:val="00F13813"/>
    <w:rsid w:val="00F141AF"/>
    <w:rsid w:val="00F154D5"/>
    <w:rsid w:val="00F155FE"/>
    <w:rsid w:val="00F17743"/>
    <w:rsid w:val="00F22D96"/>
    <w:rsid w:val="00F242EE"/>
    <w:rsid w:val="00F24784"/>
    <w:rsid w:val="00F25105"/>
    <w:rsid w:val="00F3019E"/>
    <w:rsid w:val="00F32775"/>
    <w:rsid w:val="00F369A5"/>
    <w:rsid w:val="00F36B61"/>
    <w:rsid w:val="00F37064"/>
    <w:rsid w:val="00F37E18"/>
    <w:rsid w:val="00F41255"/>
    <w:rsid w:val="00F424ED"/>
    <w:rsid w:val="00F43136"/>
    <w:rsid w:val="00F46597"/>
    <w:rsid w:val="00F47897"/>
    <w:rsid w:val="00F47E9D"/>
    <w:rsid w:val="00F55B75"/>
    <w:rsid w:val="00F56D00"/>
    <w:rsid w:val="00F60095"/>
    <w:rsid w:val="00F60A65"/>
    <w:rsid w:val="00F61836"/>
    <w:rsid w:val="00F61FFC"/>
    <w:rsid w:val="00F64A08"/>
    <w:rsid w:val="00F70275"/>
    <w:rsid w:val="00F707DB"/>
    <w:rsid w:val="00F71270"/>
    <w:rsid w:val="00F71764"/>
    <w:rsid w:val="00F73E14"/>
    <w:rsid w:val="00F74AE0"/>
    <w:rsid w:val="00F80AF8"/>
    <w:rsid w:val="00F81E7A"/>
    <w:rsid w:val="00F82410"/>
    <w:rsid w:val="00F84228"/>
    <w:rsid w:val="00F85BDF"/>
    <w:rsid w:val="00F90100"/>
    <w:rsid w:val="00F92C58"/>
    <w:rsid w:val="00F9412C"/>
    <w:rsid w:val="00F9625F"/>
    <w:rsid w:val="00FA1CCE"/>
    <w:rsid w:val="00FA1DFC"/>
    <w:rsid w:val="00FA1EE2"/>
    <w:rsid w:val="00FA388B"/>
    <w:rsid w:val="00FA5064"/>
    <w:rsid w:val="00FA5662"/>
    <w:rsid w:val="00FA5B03"/>
    <w:rsid w:val="00FA6060"/>
    <w:rsid w:val="00FA72D4"/>
    <w:rsid w:val="00FB0DAF"/>
    <w:rsid w:val="00FB16E5"/>
    <w:rsid w:val="00FB1803"/>
    <w:rsid w:val="00FB3B0F"/>
    <w:rsid w:val="00FB3C69"/>
    <w:rsid w:val="00FB4AC7"/>
    <w:rsid w:val="00FB4CD0"/>
    <w:rsid w:val="00FB555D"/>
    <w:rsid w:val="00FB7EA6"/>
    <w:rsid w:val="00FC2314"/>
    <w:rsid w:val="00FC24D7"/>
    <w:rsid w:val="00FC31C7"/>
    <w:rsid w:val="00FC4362"/>
    <w:rsid w:val="00FC4A5C"/>
    <w:rsid w:val="00FD00D3"/>
    <w:rsid w:val="00FD14D1"/>
    <w:rsid w:val="00FD1603"/>
    <w:rsid w:val="00FD2072"/>
    <w:rsid w:val="00FD306E"/>
    <w:rsid w:val="00FD3293"/>
    <w:rsid w:val="00FD436D"/>
    <w:rsid w:val="00FD5540"/>
    <w:rsid w:val="00FD7165"/>
    <w:rsid w:val="00FD7DB4"/>
    <w:rsid w:val="00FE13F7"/>
    <w:rsid w:val="00FE1686"/>
    <w:rsid w:val="00FE247F"/>
    <w:rsid w:val="00FE404F"/>
    <w:rsid w:val="00FE5BB9"/>
    <w:rsid w:val="00FE669A"/>
    <w:rsid w:val="00FF059E"/>
    <w:rsid w:val="00FF39CF"/>
    <w:rsid w:val="00FF3F62"/>
    <w:rsid w:val="00FF4AAF"/>
    <w:rsid w:val="00FF5364"/>
    <w:rsid w:val="00FF6D6C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FDA26D"/>
  <w15:docId w15:val="{CD866A6D-9028-46AD-9CD7-D10385E7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qFormat="1"/>
    <w:lsdException w:name="toc 2" w:uiPriority="39"/>
    <w:lsdException w:name="toc 3" w:uiPriority="39"/>
    <w:lsdException w:name="toc 4" w:uiPriority="39"/>
    <w:lsdException w:name="Normal Indent" w:locked="1" w:semiHidden="1" w:unhideWhenUsed="1"/>
    <w:lsdException w:name="footnote text" w:locked="1" w:semiHidden="1" w:unhideWhenUsed="1" w:qFormat="1"/>
    <w:lsdException w:name="annotation text" w:locked="1" w:semiHidden="1" w:uiPriority="99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99" w:unhideWhenUsed="1"/>
    <w:lsdException w:name="line number" w:locked="1" w:semiHidden="1" w:uiPriority="99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 w:qFormat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Body Text" w:locked="1" w:semiHidden="1" w:uiPriority="99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 w:qFormat="1"/>
    <w:lsdException w:name="FollowedHyperlink" w:locked="1" w:semiHidden="1" w:uiPriority="99" w:unhideWhenUsed="1"/>
    <w:lsdException w:name="Strong" w:uiPriority="22" w:qFormat="1"/>
    <w:lsdException w:name="Emphasis" w:uiPriority="99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nhideWhenUsed="1"/>
    <w:lsdException w:name="HTML Acronym" w:locked="1" w:semiHidden="1" w:uiPriority="99" w:unhideWhenUsed="1"/>
    <w:lsdException w:name="HTML Address" w:locked="1" w:semiHidden="1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locked="1" w:semiHidden="1" w:uiPriority="99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nhideWhenUsed="1"/>
    <w:lsdException w:name="Outline List 3" w:locked="1" w:semiHidden="1" w:uiPriority="99" w:unhideWhenUsed="1"/>
    <w:lsdException w:name="Table Simple 1" w:locked="1" w:semiHidden="1" w:unhideWhenUsed="1"/>
    <w:lsdException w:name="Table Simple 2" w:locked="1" w:semiHidden="1" w:uiPriority="99" w:unhideWhenUsed="1"/>
    <w:lsdException w:name="Table Simple 3" w:locked="1" w:semiHidden="1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14CD4"/>
    <w:pPr>
      <w:spacing w:line="276" w:lineRule="auto"/>
      <w:jc w:val="both"/>
    </w:pPr>
    <w:rPr>
      <w:rFonts w:ascii="Arial" w:hAnsi="Arial"/>
      <w:sz w:val="20"/>
      <w:lang w:eastAsia="en-US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C63D0E"/>
    <w:pPr>
      <w:keepNext/>
      <w:keepLines/>
      <w:numPr>
        <w:numId w:val="1"/>
      </w:numPr>
      <w:spacing w:before="120" w:after="120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qFormat/>
    <w:rsid w:val="00982838"/>
    <w:pPr>
      <w:keepNext/>
      <w:keepLines/>
      <w:numPr>
        <w:ilvl w:val="1"/>
        <w:numId w:val="1"/>
      </w:numPr>
      <w:spacing w:before="120" w:after="120"/>
      <w:outlineLvl w:val="1"/>
    </w:pPr>
    <w:rPr>
      <w:rFonts w:eastAsia="Times New Roman"/>
      <w:b/>
      <w:sz w:val="24"/>
      <w:szCs w:val="26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qFormat/>
    <w:rsid w:val="00982838"/>
    <w:pPr>
      <w:keepNext/>
      <w:keepLines/>
      <w:numPr>
        <w:ilvl w:val="2"/>
        <w:numId w:val="1"/>
      </w:numPr>
      <w:spacing w:before="120" w:after="120"/>
      <w:outlineLvl w:val="2"/>
    </w:pPr>
    <w:rPr>
      <w:rFonts w:ascii="Cambria" w:eastAsia="Times New Roman" w:hAnsi="Cambria"/>
      <w:b/>
      <w:szCs w:val="24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qFormat/>
    <w:rsid w:val="00D75FE5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qFormat/>
    <w:rsid w:val="00D75FE5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/>
      <w:color w:val="365F91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D75FE5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/>
      <w:color w:val="243F60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D75FE5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/>
      <w:i/>
      <w:iCs/>
      <w:color w:val="243F60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D75FE5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D75FE5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locked/>
    <w:rsid w:val="00A87542"/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basedOn w:val="Standardnpsmoodstavce"/>
    <w:link w:val="Nadpis2"/>
    <w:locked/>
    <w:rsid w:val="00982838"/>
    <w:rPr>
      <w:rFonts w:ascii="Arial" w:eastAsia="Times New Roman" w:hAnsi="Arial"/>
      <w:b/>
      <w:sz w:val="24"/>
      <w:szCs w:val="26"/>
      <w:lang w:eastAsia="en-US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locked/>
    <w:rsid w:val="00982838"/>
    <w:rPr>
      <w:rFonts w:ascii="Cambria" w:eastAsia="Times New Roman" w:hAnsi="Cambria"/>
      <w:b/>
      <w:sz w:val="20"/>
      <w:szCs w:val="24"/>
      <w:lang w:eastAsia="en-US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locked/>
    <w:rsid w:val="00D75FE5"/>
    <w:rPr>
      <w:rFonts w:ascii="Cambria" w:eastAsia="Times New Roman" w:hAnsi="Cambria"/>
      <w:i/>
      <w:iCs/>
      <w:color w:val="365F91"/>
      <w:sz w:val="20"/>
      <w:lang w:eastAsia="en-US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locked/>
    <w:rsid w:val="00D75FE5"/>
    <w:rPr>
      <w:rFonts w:ascii="Cambria" w:eastAsia="Times New Roman" w:hAnsi="Cambria"/>
      <w:color w:val="365F91"/>
      <w:sz w:val="20"/>
      <w:lang w:eastAsia="en-US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D75FE5"/>
    <w:rPr>
      <w:rFonts w:ascii="Cambria" w:eastAsia="Times New Roman" w:hAnsi="Cambria"/>
      <w:color w:val="243F60"/>
      <w:sz w:val="20"/>
      <w:lang w:eastAsia="en-US"/>
    </w:r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D75FE5"/>
    <w:rPr>
      <w:rFonts w:ascii="Cambria" w:eastAsia="Times New Roman" w:hAnsi="Cambria"/>
      <w:i/>
      <w:iCs/>
      <w:color w:val="243F60"/>
      <w:sz w:val="20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D75FE5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D75FE5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customStyle="1" w:styleId="MNETnormln">
    <w:name w:val="MNET_normální"/>
    <w:basedOn w:val="Normln"/>
    <w:link w:val="MNETnormlnChar"/>
    <w:uiPriority w:val="99"/>
    <w:rsid w:val="008931CF"/>
    <w:pPr>
      <w:spacing w:line="240" w:lineRule="auto"/>
    </w:pPr>
    <w:rPr>
      <w:rFonts w:ascii="Calibri" w:hAnsi="Calibri" w:cs="Arial"/>
      <w:sz w:val="22"/>
    </w:rPr>
  </w:style>
  <w:style w:type="character" w:customStyle="1" w:styleId="MNETnormlnChar">
    <w:name w:val="MNET_normální Char"/>
    <w:basedOn w:val="Standardnpsmoodstavce"/>
    <w:link w:val="MNETnormln"/>
    <w:uiPriority w:val="99"/>
    <w:locked/>
    <w:rsid w:val="008931CF"/>
    <w:rPr>
      <w:rFonts w:ascii="Calibri" w:hAnsi="Calibri" w:cs="Arial"/>
    </w:rPr>
  </w:style>
  <w:style w:type="paragraph" w:styleId="Zhlav">
    <w:name w:val="header"/>
    <w:aliases w:val="En-tête 1.1,ContentsHeader,hd"/>
    <w:basedOn w:val="Normln"/>
    <w:link w:val="ZhlavChar"/>
    <w:rsid w:val="004C64C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aliases w:val="En-tête 1.1 Char,ContentsHeader Char,hd Char"/>
    <w:basedOn w:val="Standardnpsmoodstavce"/>
    <w:link w:val="Zhlav"/>
    <w:locked/>
    <w:rsid w:val="004C64CE"/>
    <w:rPr>
      <w:rFonts w:cs="Times New Roman"/>
    </w:rPr>
  </w:style>
  <w:style w:type="paragraph" w:styleId="Zpat">
    <w:name w:val="footer"/>
    <w:basedOn w:val="Normln"/>
    <w:link w:val="ZpatChar"/>
    <w:uiPriority w:val="99"/>
    <w:rsid w:val="004C64C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4C64CE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4C64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4C64C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qFormat/>
    <w:rsid w:val="004C64CE"/>
    <w:rPr>
      <w:rFonts w:cs="Times New Roman"/>
      <w:color w:val="0000FF"/>
      <w:u w:val="single"/>
    </w:rPr>
  </w:style>
  <w:style w:type="paragraph" w:customStyle="1" w:styleId="MNETNadpis1">
    <w:name w:val="MNET_Nadpis1"/>
    <w:basedOn w:val="MNETnormln"/>
    <w:next w:val="MNETnormln"/>
    <w:link w:val="MNETNadpis1Char"/>
    <w:uiPriority w:val="99"/>
    <w:rsid w:val="008931CF"/>
    <w:pPr>
      <w:spacing w:after="120"/>
    </w:pPr>
    <w:rPr>
      <w:b/>
      <w:sz w:val="28"/>
      <w:szCs w:val="28"/>
    </w:rPr>
  </w:style>
  <w:style w:type="paragraph" w:customStyle="1" w:styleId="MNETzhlav">
    <w:name w:val="MNET_záhlaví"/>
    <w:basedOn w:val="MNETNadpis1"/>
    <w:next w:val="MNETnormln"/>
    <w:link w:val="MNETzhlavChar"/>
    <w:uiPriority w:val="99"/>
    <w:rsid w:val="003349E4"/>
    <w:pPr>
      <w:tabs>
        <w:tab w:val="right" w:pos="9639"/>
      </w:tabs>
      <w:spacing w:after="0"/>
    </w:pPr>
    <w:rPr>
      <w:b w:val="0"/>
      <w:sz w:val="18"/>
      <w:szCs w:val="18"/>
    </w:rPr>
  </w:style>
  <w:style w:type="character" w:customStyle="1" w:styleId="MNETNadpis1Char">
    <w:name w:val="MNET_Nadpis1 Char"/>
    <w:basedOn w:val="MNETnormlnChar"/>
    <w:link w:val="MNETNadpis1"/>
    <w:uiPriority w:val="99"/>
    <w:locked/>
    <w:rsid w:val="008931CF"/>
    <w:rPr>
      <w:rFonts w:ascii="Calibri" w:hAnsi="Calibri" w:cs="Arial"/>
      <w:b/>
      <w:sz w:val="28"/>
      <w:szCs w:val="28"/>
    </w:rPr>
  </w:style>
  <w:style w:type="character" w:customStyle="1" w:styleId="MNETzhlavChar">
    <w:name w:val="MNET_záhlaví Char"/>
    <w:basedOn w:val="MNETNadpis1Char"/>
    <w:link w:val="MNETzhlav"/>
    <w:uiPriority w:val="99"/>
    <w:locked/>
    <w:rsid w:val="003349E4"/>
    <w:rPr>
      <w:rFonts w:ascii="Arial" w:hAnsi="Arial" w:cs="Arial"/>
      <w:b/>
      <w:sz w:val="18"/>
      <w:szCs w:val="18"/>
    </w:rPr>
  </w:style>
  <w:style w:type="paragraph" w:customStyle="1" w:styleId="MNETsmernicenadpis">
    <w:name w:val="MNET_smernice_nadpis"/>
    <w:basedOn w:val="Normln"/>
    <w:next w:val="MNETnormln"/>
    <w:link w:val="MNETsmernicenadpisChar"/>
    <w:uiPriority w:val="99"/>
    <w:rsid w:val="000B5CED"/>
    <w:rPr>
      <w:rFonts w:cs="Arial"/>
      <w:b/>
      <w:caps/>
      <w:sz w:val="48"/>
      <w:szCs w:val="48"/>
    </w:rPr>
  </w:style>
  <w:style w:type="table" w:styleId="Mkatabulky">
    <w:name w:val="Table Grid"/>
    <w:basedOn w:val="Normlntabulka"/>
    <w:rsid w:val="00A00F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NETsmernicenadpisChar">
    <w:name w:val="MNET_smernice_nadpis Char"/>
    <w:basedOn w:val="Standardnpsmoodstavce"/>
    <w:link w:val="MNETsmernicenadpis"/>
    <w:uiPriority w:val="99"/>
    <w:locked/>
    <w:rsid w:val="000B5CED"/>
    <w:rPr>
      <w:rFonts w:ascii="Arial" w:hAnsi="Arial" w:cs="Arial"/>
      <w:b/>
      <w:caps/>
      <w:sz w:val="48"/>
      <w:szCs w:val="48"/>
    </w:rPr>
  </w:style>
  <w:style w:type="paragraph" w:styleId="Bezmezer">
    <w:name w:val="No Spacing"/>
    <w:link w:val="BezmezerChar"/>
    <w:uiPriority w:val="1"/>
    <w:qFormat/>
    <w:rsid w:val="000E6F83"/>
    <w:rPr>
      <w:rFonts w:eastAsia="Times New Roman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0E6F83"/>
    <w:rPr>
      <w:rFonts w:eastAsia="Times New Roman" w:cs="Times New Roman"/>
      <w:sz w:val="22"/>
      <w:szCs w:val="22"/>
      <w:lang w:val="cs-CZ" w:eastAsia="cs-CZ" w:bidi="ar-SA"/>
    </w:rPr>
  </w:style>
  <w:style w:type="character" w:styleId="Zstupntext">
    <w:name w:val="Placeholder Text"/>
    <w:basedOn w:val="Standardnpsmoodstavce"/>
    <w:uiPriority w:val="99"/>
    <w:semiHidden/>
    <w:rsid w:val="00C17068"/>
    <w:rPr>
      <w:rFonts w:cs="Times New Roman"/>
      <w:color w:val="808080"/>
    </w:rPr>
  </w:style>
  <w:style w:type="paragraph" w:customStyle="1" w:styleId="MNETslovannadpis">
    <w:name w:val="MNET_číslovaný nadpis"/>
    <w:basedOn w:val="Nadpis1"/>
    <w:next w:val="MNETnormln"/>
    <w:link w:val="MNETslovannadpisChar"/>
    <w:uiPriority w:val="99"/>
    <w:rsid w:val="008A730E"/>
    <w:pPr>
      <w:numPr>
        <w:numId w:val="0"/>
      </w:numPr>
      <w:jc w:val="center"/>
    </w:pPr>
    <w:rPr>
      <w:rFonts w:ascii="Calibri" w:hAnsi="Calibri"/>
      <w:sz w:val="32"/>
    </w:rPr>
  </w:style>
  <w:style w:type="paragraph" w:customStyle="1" w:styleId="MNETpodpis">
    <w:name w:val="MNET_podpis"/>
    <w:basedOn w:val="MNETnormln"/>
    <w:next w:val="MNETnormln"/>
    <w:link w:val="MNETpodpisChar"/>
    <w:uiPriority w:val="99"/>
    <w:rsid w:val="003F00B6"/>
    <w:pPr>
      <w:spacing w:before="1400"/>
      <w:contextualSpacing/>
    </w:pPr>
  </w:style>
  <w:style w:type="character" w:customStyle="1" w:styleId="MNETslovannadpisChar">
    <w:name w:val="MNET_číslovaný nadpis Char"/>
    <w:basedOn w:val="MNETnormlnChar"/>
    <w:link w:val="MNETslovannadpis"/>
    <w:uiPriority w:val="99"/>
    <w:locked/>
    <w:rsid w:val="008A730E"/>
    <w:rPr>
      <w:rFonts w:ascii="Calibri" w:hAnsi="Calibri" w:cs="Times New Roman"/>
      <w:b/>
      <w:bCs/>
      <w:sz w:val="28"/>
      <w:szCs w:val="28"/>
    </w:rPr>
  </w:style>
  <w:style w:type="character" w:customStyle="1" w:styleId="MNETpodpisChar">
    <w:name w:val="MNET_podpis Char"/>
    <w:basedOn w:val="MNETnormlnChar"/>
    <w:link w:val="MNETpodpis"/>
    <w:uiPriority w:val="99"/>
    <w:locked/>
    <w:rsid w:val="003F00B6"/>
    <w:rPr>
      <w:rFonts w:ascii="Arial" w:hAnsi="Arial" w:cs="Arial"/>
      <w:sz w:val="20"/>
    </w:rPr>
  </w:style>
  <w:style w:type="paragraph" w:styleId="Nadpisobsahu">
    <w:name w:val="TOC Heading"/>
    <w:basedOn w:val="Nadpis1"/>
    <w:next w:val="Normln"/>
    <w:uiPriority w:val="39"/>
    <w:qFormat/>
    <w:rsid w:val="003F00B6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rsid w:val="003F00B6"/>
    <w:pPr>
      <w:spacing w:after="100"/>
      <w:ind w:left="220"/>
    </w:pPr>
    <w:rPr>
      <w:rFonts w:eastAsia="Times New Roman"/>
      <w:lang w:eastAsia="cs-CZ"/>
    </w:rPr>
  </w:style>
  <w:style w:type="paragraph" w:styleId="Obsah1">
    <w:name w:val="toc 1"/>
    <w:basedOn w:val="Normln"/>
    <w:next w:val="Normln"/>
    <w:link w:val="Obsah1Char"/>
    <w:autoRedefine/>
    <w:uiPriority w:val="39"/>
    <w:qFormat/>
    <w:rsid w:val="004E57E7"/>
    <w:pPr>
      <w:tabs>
        <w:tab w:val="left" w:pos="440"/>
        <w:tab w:val="right" w:leader="dot" w:pos="9628"/>
      </w:tabs>
      <w:spacing w:after="100"/>
    </w:pPr>
    <w:rPr>
      <w:rFonts w:eastAsia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rsid w:val="003F00B6"/>
    <w:pPr>
      <w:spacing w:after="100"/>
      <w:ind w:left="440"/>
    </w:pPr>
    <w:rPr>
      <w:rFonts w:eastAsia="Times New Roman"/>
      <w:lang w:eastAsia="cs-CZ"/>
    </w:rPr>
  </w:style>
  <w:style w:type="paragraph" w:styleId="Odstavecseseznamem">
    <w:name w:val="List Paragraph"/>
    <w:aliases w:val="Odstavec se seznamem a odrážkou,1 úroveň Odstavec se seznamem,Základní styl odstavce,List Paragraph (Czech Tourism),Nad,Odstavec cíl se seznamem,Odstavec se seznamem5,Odstavec_muj,Odrážky,Odrážkový seznam,Odstavec,List Paragraph"/>
    <w:basedOn w:val="Normln"/>
    <w:link w:val="OdstavecseseznamemChar"/>
    <w:qFormat/>
    <w:rsid w:val="00A275DF"/>
    <w:pPr>
      <w:numPr>
        <w:numId w:val="2"/>
      </w:numPr>
      <w:spacing w:before="120" w:line="240" w:lineRule="auto"/>
      <w:ind w:left="1434" w:hanging="357"/>
      <w:contextualSpacing/>
    </w:pPr>
    <w:rPr>
      <w:sz w:val="24"/>
      <w:szCs w:val="20"/>
      <w:lang w:eastAsia="cs-CZ"/>
    </w:rPr>
  </w:style>
  <w:style w:type="paragraph" w:customStyle="1" w:styleId="Default">
    <w:name w:val="Default"/>
    <w:rsid w:val="004046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rsid w:val="009E7FE4"/>
    <w:rPr>
      <w:rFonts w:cs="Times New Roman"/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9E7FE4"/>
    <w:pPr>
      <w:spacing w:line="240" w:lineRule="auto"/>
    </w:pPr>
    <w:rPr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locked/>
    <w:rsid w:val="009E7FE4"/>
    <w:rPr>
      <w:rFonts w:ascii="Arial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9E7F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9E7FE4"/>
    <w:rPr>
      <w:rFonts w:ascii="Arial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rsid w:val="009838FE"/>
    <w:rPr>
      <w:rFonts w:ascii="Arial" w:hAnsi="Arial"/>
      <w:sz w:val="20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28674C"/>
    <w:pPr>
      <w:numPr>
        <w:ilvl w:val="1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pacing w:before="120" w:after="120" w:line="240" w:lineRule="auto"/>
    </w:pPr>
    <w:rPr>
      <w:rFonts w:eastAsia="Times New Roman"/>
      <w:b/>
      <w:spacing w:val="15"/>
      <w:sz w:val="22"/>
      <w:lang w:eastAsia="cs-CZ"/>
    </w:rPr>
  </w:style>
  <w:style w:type="character" w:customStyle="1" w:styleId="PodnadpisChar">
    <w:name w:val="Podnadpis Char"/>
    <w:basedOn w:val="Standardnpsmoodstavce"/>
    <w:link w:val="Podnadpis"/>
    <w:locked/>
    <w:rsid w:val="0028674C"/>
    <w:rPr>
      <w:rFonts w:ascii="Arial" w:hAnsi="Arial" w:cs="Times New Roman"/>
      <w:b/>
      <w:spacing w:val="15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E6DA9"/>
    <w:pPr>
      <w:suppressAutoHyphens/>
      <w:spacing w:before="240" w:after="240" w:line="240" w:lineRule="auto"/>
      <w:contextualSpacing/>
      <w:jc w:val="center"/>
    </w:pPr>
    <w:rPr>
      <w:rFonts w:eastAsia="Times New Roman"/>
      <w:spacing w:val="-10"/>
      <w:kern w:val="2"/>
      <w:sz w:val="40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locked/>
    <w:rsid w:val="004E6DA9"/>
    <w:rPr>
      <w:rFonts w:ascii="Arial" w:hAnsi="Arial" w:cs="Times New Roman"/>
      <w:spacing w:val="-10"/>
      <w:kern w:val="2"/>
      <w:sz w:val="56"/>
      <w:szCs w:val="56"/>
      <w:lang w:eastAsia="cs-CZ"/>
    </w:rPr>
  </w:style>
  <w:style w:type="table" w:customStyle="1" w:styleId="Tabulkasmkou41">
    <w:name w:val="Tabulka s mřížkou 41"/>
    <w:uiPriority w:val="99"/>
    <w:rsid w:val="00DD6ED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ulkasmkou4zvraznn11">
    <w:name w:val="Tabulka s mřížkou 4 – zvýraznění 11"/>
    <w:uiPriority w:val="99"/>
    <w:rsid w:val="00DD6ED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ulkaseznamu3zvraznn11">
    <w:name w:val="Tabulka seznamu 3 – zvýraznění 11"/>
    <w:uiPriority w:val="99"/>
    <w:rsid w:val="00DD6ED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rky">
    <w:name w:val="odrážky"/>
    <w:basedOn w:val="Normln"/>
    <w:uiPriority w:val="99"/>
    <w:rsid w:val="008E5BB7"/>
    <w:pPr>
      <w:numPr>
        <w:ilvl w:val="1"/>
        <w:numId w:val="3"/>
      </w:numPr>
      <w:tabs>
        <w:tab w:val="num" w:pos="1069"/>
      </w:tabs>
      <w:spacing w:line="240" w:lineRule="auto"/>
      <w:ind w:left="1069"/>
    </w:pPr>
    <w:rPr>
      <w:rFonts w:eastAsia="Times New Roman" w:cs="Arial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rsid w:val="00EC4729"/>
    <w:rPr>
      <w:rFonts w:cs="Times New Roman"/>
      <w:color w:val="605E5C"/>
      <w:shd w:val="clear" w:color="auto" w:fill="E1DFDD"/>
    </w:rPr>
  </w:style>
  <w:style w:type="paragraph" w:customStyle="1" w:styleId="l6">
    <w:name w:val="l6"/>
    <w:basedOn w:val="Normln"/>
    <w:uiPriority w:val="99"/>
    <w:rsid w:val="00DB31A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rsid w:val="00DB31A3"/>
    <w:rPr>
      <w:rFonts w:cs="Times New Roman"/>
      <w:i/>
      <w:iCs/>
    </w:rPr>
  </w:style>
  <w:style w:type="paragraph" w:customStyle="1" w:styleId="l7">
    <w:name w:val="l7"/>
    <w:basedOn w:val="Normln"/>
    <w:uiPriority w:val="99"/>
    <w:rsid w:val="00DB31A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xmsonormal">
    <w:name w:val="x_xmsonormal"/>
    <w:basedOn w:val="Normln"/>
    <w:uiPriority w:val="99"/>
    <w:rsid w:val="0005271A"/>
    <w:pPr>
      <w:spacing w:line="240" w:lineRule="auto"/>
      <w:jc w:val="left"/>
    </w:pPr>
    <w:rPr>
      <w:rFonts w:ascii="Calibri" w:hAnsi="Calibri" w:cs="Calibri"/>
      <w:sz w:val="22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Základní styl odstavce Char,List Paragraph (Czech Tourism) Char,Nad Char,Odstavec cíl se seznamem Char,Odstavec se seznamem5 Char,Odstavec_muj Char"/>
    <w:link w:val="Odstavecseseznamem"/>
    <w:qFormat/>
    <w:locked/>
    <w:rsid w:val="00F25105"/>
    <w:rPr>
      <w:rFonts w:ascii="Arial" w:hAnsi="Arial"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3478FE"/>
    <w:rPr>
      <w:color w:val="605E5C"/>
      <w:shd w:val="clear" w:color="auto" w:fill="E1DFDD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qFormat/>
    <w:locked/>
    <w:rsid w:val="00714D83"/>
    <w:pPr>
      <w:spacing w:before="120" w:after="120" w:line="240" w:lineRule="auto"/>
    </w:pPr>
    <w:rPr>
      <w:rFonts w:cs="Arial"/>
      <w:sz w:val="24"/>
      <w:lang w:val="en-GB"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rsid w:val="00714D83"/>
    <w:rPr>
      <w:rFonts w:ascii="Arial" w:hAnsi="Arial" w:cs="Arial"/>
      <w:sz w:val="24"/>
      <w:lang w:val="en-GB"/>
    </w:rPr>
  </w:style>
  <w:style w:type="paragraph" w:customStyle="1" w:styleId="Textpsmene">
    <w:name w:val="Text písmene"/>
    <w:basedOn w:val="Normln"/>
    <w:uiPriority w:val="99"/>
    <w:rsid w:val="00714D83"/>
    <w:pPr>
      <w:tabs>
        <w:tab w:val="num" w:pos="360"/>
      </w:tabs>
      <w:suppressAutoHyphens/>
      <w:spacing w:before="120" w:after="120" w:line="240" w:lineRule="auto"/>
      <w:outlineLvl w:val="7"/>
    </w:pPr>
    <w:rPr>
      <w:rFonts w:eastAsia="Times New Roman"/>
      <w:szCs w:val="20"/>
      <w:lang w:eastAsia="ar-SA"/>
    </w:rPr>
  </w:style>
  <w:style w:type="character" w:styleId="slostrnky">
    <w:name w:val="page number"/>
    <w:basedOn w:val="Standardnpsmoodstavce"/>
    <w:locked/>
    <w:rsid w:val="00714D83"/>
  </w:style>
  <w:style w:type="paragraph" w:customStyle="1" w:styleId="Textodstavce">
    <w:name w:val="Text odstavce"/>
    <w:basedOn w:val="Normln"/>
    <w:uiPriority w:val="99"/>
    <w:rsid w:val="00714D83"/>
    <w:pPr>
      <w:numPr>
        <w:ilvl w:val="6"/>
        <w:numId w:val="4"/>
      </w:numPr>
      <w:tabs>
        <w:tab w:val="left" w:pos="851"/>
      </w:tabs>
      <w:suppressAutoHyphens/>
      <w:spacing w:before="120" w:after="120" w:line="240" w:lineRule="auto"/>
      <w:outlineLvl w:val="6"/>
    </w:pPr>
    <w:rPr>
      <w:rFonts w:eastAsia="Times New Roman"/>
      <w:szCs w:val="20"/>
      <w:lang w:eastAsia="ar-SA"/>
    </w:rPr>
  </w:style>
  <w:style w:type="paragraph" w:customStyle="1" w:styleId="Odrka">
    <w:name w:val="Odrážka"/>
    <w:basedOn w:val="Normln"/>
    <w:qFormat/>
    <w:rsid w:val="00714D83"/>
    <w:pPr>
      <w:numPr>
        <w:numId w:val="5"/>
      </w:numPr>
      <w:spacing w:before="100" w:after="100" w:line="240" w:lineRule="auto"/>
      <w:ind w:left="714" w:hanging="357"/>
    </w:pPr>
    <w:rPr>
      <w:rFonts w:eastAsia="Times New Roman"/>
      <w:szCs w:val="24"/>
      <w:lang w:eastAsia="cs-CZ"/>
    </w:rPr>
  </w:style>
  <w:style w:type="paragraph" w:customStyle="1" w:styleId="OdrkaII">
    <w:name w:val="Odrážka II"/>
    <w:basedOn w:val="Normln"/>
    <w:qFormat/>
    <w:rsid w:val="00714D83"/>
    <w:pPr>
      <w:numPr>
        <w:numId w:val="6"/>
      </w:numPr>
      <w:spacing w:before="60" w:after="60" w:line="240" w:lineRule="auto"/>
    </w:pPr>
    <w:rPr>
      <w:rFonts w:eastAsia="Times New Roman"/>
      <w:szCs w:val="24"/>
      <w:lang w:eastAsia="cs-CZ"/>
    </w:rPr>
  </w:style>
  <w:style w:type="paragraph" w:styleId="Zkladntextodsazen3">
    <w:name w:val="Body Text Indent 3"/>
    <w:basedOn w:val="Normln"/>
    <w:link w:val="Zkladntextodsazen3Char"/>
    <w:locked/>
    <w:rsid w:val="00714D83"/>
    <w:pPr>
      <w:spacing w:before="120" w:after="120" w:line="240" w:lineRule="auto"/>
      <w:ind w:left="283"/>
    </w:pPr>
    <w:rPr>
      <w:rFonts w:cs="Arial"/>
      <w:sz w:val="16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714D83"/>
    <w:rPr>
      <w:rFonts w:ascii="Arial" w:hAnsi="Arial" w:cs="Arial"/>
      <w:sz w:val="16"/>
      <w:szCs w:val="20"/>
    </w:rPr>
  </w:style>
  <w:style w:type="paragraph" w:styleId="Zkladntext">
    <w:name w:val="Body Text"/>
    <w:basedOn w:val="Normln"/>
    <w:link w:val="ZkladntextChar"/>
    <w:uiPriority w:val="99"/>
    <w:unhideWhenUsed/>
    <w:locked/>
    <w:rsid w:val="00714D83"/>
    <w:pPr>
      <w:spacing w:before="120" w:after="120" w:line="240" w:lineRule="auto"/>
    </w:pPr>
    <w:rPr>
      <w:rFonts w:eastAsia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14D83"/>
    <w:rPr>
      <w:rFonts w:ascii="Arial" w:eastAsia="Times New Roman" w:hAnsi="Arial"/>
      <w:sz w:val="20"/>
      <w:szCs w:val="24"/>
    </w:rPr>
  </w:style>
  <w:style w:type="paragraph" w:styleId="Zkladntext-prvnodsazen">
    <w:name w:val="Body Text First Indent"/>
    <w:basedOn w:val="Zkladntext"/>
    <w:link w:val="Zkladntext-prvnodsazenChar"/>
    <w:unhideWhenUsed/>
    <w:locked/>
    <w:rsid w:val="00714D83"/>
    <w:pPr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714D83"/>
    <w:rPr>
      <w:rFonts w:ascii="Arial" w:eastAsia="Times New Roman" w:hAnsi="Arial"/>
      <w:sz w:val="20"/>
      <w:szCs w:val="24"/>
    </w:rPr>
  </w:style>
  <w:style w:type="character" w:styleId="Znakapoznpodarou">
    <w:name w:val="footnote reference"/>
    <w:basedOn w:val="Standardnpsmoodstavce"/>
    <w:unhideWhenUsed/>
    <w:locked/>
    <w:rsid w:val="00714D83"/>
    <w:rPr>
      <w:vertAlign w:val="superscript"/>
    </w:rPr>
  </w:style>
  <w:style w:type="paragraph" w:styleId="slovanseznam">
    <w:name w:val="List Number"/>
    <w:basedOn w:val="Normln"/>
    <w:unhideWhenUsed/>
    <w:qFormat/>
    <w:locked/>
    <w:rsid w:val="00714D83"/>
    <w:pPr>
      <w:spacing w:after="40" w:line="240" w:lineRule="auto"/>
    </w:pPr>
    <w:rPr>
      <w:rFonts w:ascii="Times New Roman" w:eastAsia="Times New Roman" w:hAnsi="Times New Roman"/>
      <w:color w:val="00000A"/>
      <w:sz w:val="22"/>
      <w:szCs w:val="20"/>
      <w:lang w:eastAsia="cs-CZ"/>
    </w:rPr>
  </w:style>
  <w:style w:type="character" w:customStyle="1" w:styleId="OdrkaEQervenChar">
    <w:name w:val="Odrážka EQ červená Char"/>
    <w:link w:val="OdrkaEQerven"/>
    <w:uiPriority w:val="99"/>
    <w:locked/>
    <w:rsid w:val="00714D83"/>
    <w:rPr>
      <w:rFonts w:ascii="Garamond" w:hAnsi="Garamond" w:cs="Tahoma"/>
    </w:rPr>
  </w:style>
  <w:style w:type="paragraph" w:customStyle="1" w:styleId="OdrkaEQerven">
    <w:name w:val="Odrážka EQ červená"/>
    <w:basedOn w:val="Normln"/>
    <w:link w:val="OdrkaEQervenChar"/>
    <w:uiPriority w:val="99"/>
    <w:rsid w:val="00714D83"/>
    <w:pPr>
      <w:widowControl w:val="0"/>
      <w:tabs>
        <w:tab w:val="num" w:pos="567"/>
      </w:tabs>
      <w:spacing w:before="60" w:after="60" w:line="240" w:lineRule="auto"/>
      <w:ind w:left="567" w:hanging="567"/>
    </w:pPr>
    <w:rPr>
      <w:rFonts w:ascii="Garamond" w:hAnsi="Garamond" w:cs="Tahoma"/>
      <w:sz w:val="22"/>
      <w:lang w:eastAsia="cs-CZ"/>
    </w:rPr>
  </w:style>
  <w:style w:type="paragraph" w:customStyle="1" w:styleId="Normal1">
    <w:name w:val="Normal 1"/>
    <w:basedOn w:val="Normln"/>
    <w:link w:val="Normal1Char"/>
    <w:uiPriority w:val="99"/>
    <w:rsid w:val="00714D83"/>
    <w:pPr>
      <w:spacing w:before="120" w:after="120" w:line="240" w:lineRule="auto"/>
      <w:ind w:left="880"/>
    </w:pPr>
    <w:rPr>
      <w:rFonts w:ascii="Times New Roman" w:eastAsia="Times New Roman" w:hAnsi="Times New Roman"/>
      <w:szCs w:val="20"/>
      <w:lang w:eastAsia="cs-CZ"/>
    </w:rPr>
  </w:style>
  <w:style w:type="character" w:customStyle="1" w:styleId="Normal1Char">
    <w:name w:val="Normal 1 Char"/>
    <w:link w:val="Normal1"/>
    <w:uiPriority w:val="99"/>
    <w:locked/>
    <w:rsid w:val="00714D83"/>
    <w:rPr>
      <w:rFonts w:ascii="Times New Roman" w:eastAsia="Times New Roman" w:hAnsi="Times New Roman"/>
      <w:sz w:val="20"/>
      <w:szCs w:val="20"/>
    </w:rPr>
  </w:style>
  <w:style w:type="paragraph" w:customStyle="1" w:styleId="RLTextlnkuslovan">
    <w:name w:val="RL Text článku číslovaný"/>
    <w:basedOn w:val="Normln"/>
    <w:link w:val="RLTextlnkuslovanChar"/>
    <w:qFormat/>
    <w:rsid w:val="00714D83"/>
    <w:pPr>
      <w:numPr>
        <w:ilvl w:val="1"/>
        <w:numId w:val="7"/>
      </w:numPr>
      <w:spacing w:after="120" w:line="280" w:lineRule="exact"/>
    </w:pPr>
    <w:rPr>
      <w:rFonts w:eastAsia="Times New Roman"/>
      <w:szCs w:val="24"/>
      <w:lang w:eastAsia="cs-CZ"/>
    </w:rPr>
  </w:style>
  <w:style w:type="character" w:customStyle="1" w:styleId="RLTextlnkuslovanChar">
    <w:name w:val="RL Text článku číslovaný Char"/>
    <w:basedOn w:val="Standardnpsmoodstavce"/>
    <w:link w:val="RLTextlnkuslovan"/>
    <w:rsid w:val="00714D83"/>
    <w:rPr>
      <w:rFonts w:ascii="Arial" w:eastAsia="Times New Roman" w:hAnsi="Arial"/>
      <w:sz w:val="20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714D83"/>
    <w:pPr>
      <w:keepNext/>
      <w:numPr>
        <w:numId w:val="7"/>
      </w:numPr>
      <w:suppressAutoHyphens/>
      <w:spacing w:before="360" w:after="120" w:line="280" w:lineRule="exact"/>
      <w:outlineLvl w:val="0"/>
    </w:pPr>
    <w:rPr>
      <w:rFonts w:eastAsia="Times New Roman"/>
      <w:b/>
      <w:szCs w:val="24"/>
    </w:rPr>
  </w:style>
  <w:style w:type="character" w:styleId="Sledovanodkaz">
    <w:name w:val="FollowedHyperlink"/>
    <w:basedOn w:val="Standardnpsmoodstavce"/>
    <w:uiPriority w:val="99"/>
    <w:unhideWhenUsed/>
    <w:locked/>
    <w:rsid w:val="00714D83"/>
    <w:rPr>
      <w:color w:val="800080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14D83"/>
    <w:rPr>
      <w:color w:val="605E5C"/>
      <w:shd w:val="clear" w:color="auto" w:fill="E1DFDD"/>
    </w:rPr>
  </w:style>
  <w:style w:type="paragraph" w:customStyle="1" w:styleId="Tabulkatext">
    <w:name w:val="Tabulka text"/>
    <w:link w:val="TabulkatextChar"/>
    <w:uiPriority w:val="6"/>
    <w:qFormat/>
    <w:rsid w:val="00714D83"/>
    <w:pPr>
      <w:spacing w:before="60" w:after="60"/>
      <w:ind w:left="57" w:right="57"/>
    </w:pPr>
    <w:rPr>
      <w:rFonts w:asciiTheme="minorHAnsi" w:eastAsiaTheme="minorHAnsi" w:hAnsiTheme="minorHAnsi" w:cstheme="minorBidi"/>
      <w:color w:val="080808"/>
      <w:sz w:val="20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714D83"/>
    <w:rPr>
      <w:rFonts w:asciiTheme="minorHAnsi" w:eastAsiaTheme="minorHAnsi" w:hAnsiTheme="minorHAnsi" w:cstheme="minorBidi"/>
      <w:color w:val="080808"/>
      <w:sz w:val="20"/>
      <w:lang w:eastAsia="en-US"/>
    </w:rPr>
  </w:style>
  <w:style w:type="character" w:styleId="Siln">
    <w:name w:val="Strong"/>
    <w:basedOn w:val="Standardnpsmoodstavce"/>
    <w:uiPriority w:val="22"/>
    <w:qFormat/>
    <w:rsid w:val="00714D83"/>
    <w:rPr>
      <w:b/>
      <w:bCs/>
    </w:rPr>
  </w:style>
  <w:style w:type="paragraph" w:customStyle="1" w:styleId="NormalJustified">
    <w:name w:val="Normal (Justified)"/>
    <w:basedOn w:val="Normln"/>
    <w:rsid w:val="00714D83"/>
    <w:pPr>
      <w:widowControl w:val="0"/>
      <w:spacing w:line="240" w:lineRule="auto"/>
    </w:pPr>
    <w:rPr>
      <w:rFonts w:ascii="Times New Roman" w:eastAsia="Times New Roman" w:hAnsi="Times New Roman"/>
      <w:kern w:val="28"/>
      <w:sz w:val="24"/>
      <w:szCs w:val="20"/>
      <w:lang w:eastAsia="cs-CZ"/>
    </w:rPr>
  </w:style>
  <w:style w:type="paragraph" w:customStyle="1" w:styleId="Odsazen2">
    <w:name w:val="Odsazený_2"/>
    <w:basedOn w:val="Odstavecseseznamem"/>
    <w:qFormat/>
    <w:rsid w:val="00714D83"/>
    <w:pPr>
      <w:numPr>
        <w:numId w:val="8"/>
      </w:numPr>
      <w:tabs>
        <w:tab w:val="num" w:pos="360"/>
      </w:tabs>
      <w:spacing w:before="0" w:line="360" w:lineRule="auto"/>
      <w:ind w:left="720" w:firstLine="0"/>
    </w:pPr>
    <w:rPr>
      <w:rFonts w:ascii="Lucida Grande" w:eastAsiaTheme="minorEastAsia" w:hAnsi="Lucida Grande" w:cs="Arial"/>
      <w:sz w:val="18"/>
      <w:szCs w:val="18"/>
      <w:lang w:eastAsia="en-US"/>
    </w:rPr>
  </w:style>
  <w:style w:type="character" w:customStyle="1" w:styleId="cf01">
    <w:name w:val="cf01"/>
    <w:basedOn w:val="Standardnpsmoodstavce"/>
    <w:rsid w:val="00714D83"/>
    <w:rPr>
      <w:rFonts w:ascii="Segoe UI" w:hAnsi="Segoe UI" w:cs="Segoe UI" w:hint="default"/>
      <w:sz w:val="18"/>
      <w:szCs w:val="18"/>
    </w:rPr>
  </w:style>
  <w:style w:type="character" w:customStyle="1" w:styleId="nowrap">
    <w:name w:val="nowrap"/>
    <w:basedOn w:val="Standardnpsmoodstavce"/>
    <w:rsid w:val="00714D83"/>
  </w:style>
  <w:style w:type="paragraph" w:styleId="Seznamsodrkami">
    <w:name w:val="List Bullet"/>
    <w:aliases w:val="Round Bullet"/>
    <w:basedOn w:val="Normln"/>
    <w:link w:val="SeznamsodrkamiChar"/>
    <w:unhideWhenUsed/>
    <w:locked/>
    <w:rsid w:val="00714D83"/>
    <w:pPr>
      <w:numPr>
        <w:numId w:val="10"/>
      </w:numPr>
      <w:spacing w:line="264" w:lineRule="auto"/>
      <w:jc w:val="left"/>
    </w:pPr>
    <w:rPr>
      <w:rFonts w:asciiTheme="minorHAnsi" w:eastAsiaTheme="minorHAnsi" w:hAnsiTheme="minorHAnsi" w:cstheme="minorBidi"/>
      <w:sz w:val="18"/>
      <w:szCs w:val="18"/>
    </w:rPr>
  </w:style>
  <w:style w:type="paragraph" w:styleId="Seznamsodrkami2">
    <w:name w:val="List Bullet 2"/>
    <w:basedOn w:val="Seznamsodrkami"/>
    <w:unhideWhenUsed/>
    <w:locked/>
    <w:rsid w:val="00714D83"/>
    <w:pPr>
      <w:numPr>
        <w:ilvl w:val="1"/>
      </w:numPr>
    </w:pPr>
  </w:style>
  <w:style w:type="paragraph" w:styleId="Seznamsodrkami3">
    <w:name w:val="List Bullet 3"/>
    <w:basedOn w:val="Seznamsodrkami"/>
    <w:unhideWhenUsed/>
    <w:locked/>
    <w:rsid w:val="00714D83"/>
    <w:pPr>
      <w:numPr>
        <w:ilvl w:val="2"/>
      </w:numPr>
    </w:pPr>
  </w:style>
  <w:style w:type="paragraph" w:styleId="Seznamsodrkami4">
    <w:name w:val="List Bullet 4"/>
    <w:basedOn w:val="Seznamsodrkami"/>
    <w:unhideWhenUsed/>
    <w:locked/>
    <w:rsid w:val="00714D83"/>
    <w:pPr>
      <w:numPr>
        <w:ilvl w:val="3"/>
      </w:numPr>
    </w:pPr>
  </w:style>
  <w:style w:type="paragraph" w:styleId="Seznamsodrkami5">
    <w:name w:val="List Bullet 5"/>
    <w:basedOn w:val="Seznamsodrkami"/>
    <w:unhideWhenUsed/>
    <w:locked/>
    <w:rsid w:val="00714D83"/>
    <w:pPr>
      <w:numPr>
        <w:ilvl w:val="4"/>
      </w:numPr>
    </w:pPr>
  </w:style>
  <w:style w:type="numbering" w:customStyle="1" w:styleId="ListBulletmultilevel">
    <w:name w:val="List Bullet (multilevel)"/>
    <w:uiPriority w:val="99"/>
    <w:rsid w:val="00714D83"/>
    <w:pPr>
      <w:numPr>
        <w:numId w:val="9"/>
      </w:numPr>
    </w:pPr>
  </w:style>
  <w:style w:type="character" w:customStyle="1" w:styleId="FontStyle38">
    <w:name w:val="Font Style38"/>
    <w:rsid w:val="00400DA3"/>
    <w:rPr>
      <w:rFonts w:ascii="Times New Roman" w:hAnsi="Times New Roman"/>
      <w:color w:val="000000"/>
      <w:sz w:val="20"/>
    </w:rPr>
  </w:style>
  <w:style w:type="paragraph" w:customStyle="1" w:styleId="zzxx">
    <w:name w:val="zzxx"/>
    <w:qFormat/>
    <w:rsid w:val="007751D3"/>
    <w:pPr>
      <w:numPr>
        <w:numId w:val="15"/>
      </w:numPr>
      <w:tabs>
        <w:tab w:val="left" w:pos="709"/>
      </w:tabs>
    </w:pPr>
    <w:rPr>
      <w:rFonts w:ascii="Arial" w:eastAsia="Times New Roman" w:hAnsi="Arial"/>
      <w:b/>
      <w:sz w:val="20"/>
      <w:szCs w:val="24"/>
    </w:rPr>
  </w:style>
  <w:style w:type="paragraph" w:styleId="Textvysvtlivek">
    <w:name w:val="endnote text"/>
    <w:basedOn w:val="Normln"/>
    <w:link w:val="TextvysvtlivekChar"/>
    <w:locked/>
    <w:rsid w:val="007751D3"/>
    <w:pPr>
      <w:spacing w:after="120" w:line="280" w:lineRule="exact"/>
      <w:jc w:val="left"/>
    </w:pPr>
    <w:rPr>
      <w:rFonts w:ascii="Calibri" w:eastAsia="Times New Roman" w:hAnsi="Calibri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7751D3"/>
    <w:rPr>
      <w:rFonts w:eastAsia="Times New Roman"/>
      <w:sz w:val="20"/>
      <w:szCs w:val="20"/>
    </w:rPr>
  </w:style>
  <w:style w:type="paragraph" w:customStyle="1" w:styleId="RLOdrky">
    <w:name w:val="RL Odrážky"/>
    <w:basedOn w:val="Normln"/>
    <w:qFormat/>
    <w:rsid w:val="007751D3"/>
    <w:pPr>
      <w:numPr>
        <w:ilvl w:val="1"/>
        <w:numId w:val="19"/>
      </w:numPr>
      <w:spacing w:after="120" w:line="340" w:lineRule="exact"/>
      <w:jc w:val="left"/>
    </w:pPr>
    <w:rPr>
      <w:rFonts w:ascii="Calibri" w:eastAsia="Times New Roman" w:hAnsi="Calibri"/>
      <w:sz w:val="22"/>
      <w:szCs w:val="24"/>
      <w:lang w:eastAsia="cs-CZ"/>
    </w:rPr>
  </w:style>
  <w:style w:type="character" w:customStyle="1" w:styleId="RLlneksmlouvyCharChar">
    <w:name w:val="RL Článek smlouvy Char Char"/>
    <w:link w:val="RLlneksmlouvy"/>
    <w:locked/>
    <w:rsid w:val="007751D3"/>
    <w:rPr>
      <w:rFonts w:ascii="Arial" w:eastAsia="Times New Roman" w:hAnsi="Arial"/>
      <w:b/>
      <w:sz w:val="20"/>
      <w:szCs w:val="24"/>
      <w:lang w:eastAsia="en-US"/>
    </w:rPr>
  </w:style>
  <w:style w:type="paragraph" w:customStyle="1" w:styleId="RLdajeosmluvnstran">
    <w:name w:val="RL Údaje o smluvní straně"/>
    <w:basedOn w:val="Normln"/>
    <w:rsid w:val="007751D3"/>
    <w:pPr>
      <w:spacing w:after="120" w:line="280" w:lineRule="exact"/>
      <w:jc w:val="center"/>
    </w:pPr>
    <w:rPr>
      <w:rFonts w:ascii="Calibri" w:eastAsia="Times New Roman" w:hAnsi="Calibri"/>
      <w:sz w:val="22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7751D3"/>
    <w:pPr>
      <w:spacing w:after="120" w:line="280" w:lineRule="exact"/>
      <w:jc w:val="center"/>
    </w:pPr>
    <w:rPr>
      <w:rFonts w:ascii="Calibri" w:eastAsia="Times New Roman" w:hAnsi="Calibri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7751D3"/>
    <w:rPr>
      <w:rFonts w:eastAsia="Times New Roman"/>
      <w:b/>
      <w:sz w:val="24"/>
      <w:szCs w:val="20"/>
    </w:rPr>
  </w:style>
  <w:style w:type="paragraph" w:customStyle="1" w:styleId="RLSeznamploh">
    <w:name w:val="RL Seznam příloh"/>
    <w:basedOn w:val="RLTextlnkuslovan"/>
    <w:link w:val="RLSeznamplohChar"/>
    <w:rsid w:val="007751D3"/>
    <w:pPr>
      <w:numPr>
        <w:ilvl w:val="0"/>
        <w:numId w:val="0"/>
      </w:numPr>
      <w:ind w:left="3572" w:hanging="1361"/>
    </w:pPr>
    <w:rPr>
      <w:rFonts w:ascii="Calibri" w:hAnsi="Calibri"/>
      <w:sz w:val="22"/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7751D3"/>
    <w:pPr>
      <w:spacing w:before="120" w:after="1200" w:line="240" w:lineRule="auto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character" w:customStyle="1" w:styleId="Kurzva">
    <w:name w:val="Kurzíva"/>
    <w:uiPriority w:val="99"/>
    <w:rsid w:val="007751D3"/>
    <w:rPr>
      <w:i/>
    </w:rPr>
  </w:style>
  <w:style w:type="paragraph" w:customStyle="1" w:styleId="RLslovanodstavec">
    <w:name w:val="RL Číslovaný odstavec"/>
    <w:basedOn w:val="Normln"/>
    <w:qFormat/>
    <w:rsid w:val="007751D3"/>
    <w:pPr>
      <w:numPr>
        <w:numId w:val="11"/>
      </w:numPr>
      <w:spacing w:after="120" w:line="340" w:lineRule="exact"/>
    </w:pPr>
    <w:rPr>
      <w:rFonts w:ascii="Calibri" w:eastAsia="Times New Roman" w:hAnsi="Calibri"/>
      <w:spacing w:val="-4"/>
      <w:sz w:val="22"/>
      <w:szCs w:val="24"/>
      <w:lang w:eastAsia="cs-CZ"/>
    </w:rPr>
  </w:style>
  <w:style w:type="paragraph" w:customStyle="1" w:styleId="RLNadpis1rovn">
    <w:name w:val="RL Nadpis 1. úrovně"/>
    <w:basedOn w:val="Normln"/>
    <w:next w:val="Normln"/>
    <w:uiPriority w:val="99"/>
    <w:qFormat/>
    <w:rsid w:val="007751D3"/>
    <w:pPr>
      <w:pageBreakBefore/>
      <w:numPr>
        <w:numId w:val="12"/>
      </w:numPr>
      <w:spacing w:after="1000" w:line="560" w:lineRule="exact"/>
      <w:jc w:val="left"/>
    </w:pPr>
    <w:rPr>
      <w:rFonts w:ascii="Calibri" w:eastAsia="Times New Roman" w:hAnsi="Calibri"/>
      <w:b/>
      <w:sz w:val="40"/>
      <w:szCs w:val="40"/>
      <w:lang w:eastAsia="cs-CZ"/>
    </w:rPr>
  </w:style>
  <w:style w:type="paragraph" w:customStyle="1" w:styleId="RLNadpis2rovn">
    <w:name w:val="RL Nadpis 2. úrovně"/>
    <w:basedOn w:val="Normln"/>
    <w:next w:val="Normln"/>
    <w:uiPriority w:val="99"/>
    <w:qFormat/>
    <w:rsid w:val="007751D3"/>
    <w:pPr>
      <w:keepNext/>
      <w:numPr>
        <w:ilvl w:val="1"/>
        <w:numId w:val="12"/>
      </w:numPr>
      <w:spacing w:before="360" w:after="120" w:line="340" w:lineRule="exact"/>
      <w:jc w:val="left"/>
    </w:pPr>
    <w:rPr>
      <w:rFonts w:ascii="Calibri" w:eastAsia="Times New Roman" w:hAnsi="Calibri"/>
      <w:b/>
      <w:spacing w:val="20"/>
      <w:sz w:val="23"/>
      <w:szCs w:val="24"/>
      <w:lang w:eastAsia="cs-CZ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7751D3"/>
    <w:pPr>
      <w:keepNext/>
      <w:numPr>
        <w:ilvl w:val="2"/>
        <w:numId w:val="12"/>
      </w:numPr>
      <w:spacing w:before="360" w:after="120" w:line="340" w:lineRule="exact"/>
      <w:jc w:val="left"/>
    </w:pPr>
    <w:rPr>
      <w:rFonts w:ascii="Calibri" w:eastAsia="Times New Roman" w:hAnsi="Calibri"/>
      <w:b/>
      <w:sz w:val="22"/>
      <w:lang w:eastAsia="cs-CZ"/>
    </w:rPr>
  </w:style>
  <w:style w:type="character" w:customStyle="1" w:styleId="RLlneksmlouvyChar">
    <w:name w:val="RL Článek smlouvy Char"/>
    <w:uiPriority w:val="99"/>
    <w:rsid w:val="007751D3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7751D3"/>
    <w:pPr>
      <w:spacing w:after="120" w:line="280" w:lineRule="exact"/>
      <w:jc w:val="center"/>
    </w:pPr>
    <w:rPr>
      <w:rFonts w:ascii="Calibri" w:eastAsia="Times New Roman" w:hAnsi="Calibri"/>
      <w:sz w:val="22"/>
      <w:szCs w:val="24"/>
    </w:rPr>
  </w:style>
  <w:style w:type="paragraph" w:customStyle="1" w:styleId="RLnzevsmlouvy0">
    <w:name w:val="RL název smlouvy"/>
    <w:basedOn w:val="Normln"/>
    <w:next w:val="Normln"/>
    <w:uiPriority w:val="99"/>
    <w:rsid w:val="007751D3"/>
    <w:pPr>
      <w:spacing w:before="120" w:after="1200" w:line="240" w:lineRule="auto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character" w:customStyle="1" w:styleId="ZKLADNChar">
    <w:name w:val="ZÁKLADNÍ Char"/>
    <w:link w:val="ZKLADN"/>
    <w:uiPriority w:val="99"/>
    <w:locked/>
    <w:rsid w:val="007751D3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7751D3"/>
    <w:pPr>
      <w:widowControl w:val="0"/>
      <w:spacing w:line="280" w:lineRule="atLeast"/>
    </w:pPr>
    <w:rPr>
      <w:rFonts w:ascii="Garamond" w:eastAsia="Calibri" w:hAnsi="Garamond"/>
      <w:sz w:val="24"/>
      <w:szCs w:val="22"/>
    </w:rPr>
  </w:style>
  <w:style w:type="paragraph" w:customStyle="1" w:styleId="Seznamploh">
    <w:name w:val="Seznam příloh"/>
    <w:basedOn w:val="RLTextlnkuslovan"/>
    <w:link w:val="SeznamplohChar"/>
    <w:uiPriority w:val="99"/>
    <w:rsid w:val="007751D3"/>
    <w:pPr>
      <w:numPr>
        <w:ilvl w:val="0"/>
        <w:numId w:val="0"/>
      </w:numPr>
      <w:ind w:left="3572" w:hanging="1361"/>
    </w:pPr>
    <w:rPr>
      <w:rFonts w:ascii="Calibri" w:hAnsi="Calibri"/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7751D3"/>
    <w:rPr>
      <w:rFonts w:eastAsia="Times New Roman"/>
      <w:sz w:val="24"/>
      <w:szCs w:val="20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7751D3"/>
    <w:pPr>
      <w:spacing w:after="120" w:line="280" w:lineRule="exact"/>
      <w:jc w:val="center"/>
    </w:pPr>
    <w:rPr>
      <w:rFonts w:ascii="Calibri" w:eastAsia="Times New Roman" w:hAnsi="Calibri"/>
      <w:b/>
      <w:sz w:val="22"/>
      <w:szCs w:val="20"/>
      <w:lang w:eastAsia="cs-CZ"/>
    </w:rPr>
  </w:style>
  <w:style w:type="character" w:customStyle="1" w:styleId="doplnuchazeChar">
    <w:name w:val="doplní uchazeč Char"/>
    <w:link w:val="doplnuchaze"/>
    <w:uiPriority w:val="99"/>
    <w:locked/>
    <w:rsid w:val="007751D3"/>
    <w:rPr>
      <w:rFonts w:eastAsia="Times New Roman"/>
      <w:b/>
      <w:szCs w:val="20"/>
    </w:rPr>
  </w:style>
  <w:style w:type="paragraph" w:customStyle="1" w:styleId="Tma">
    <w:name w:val="Téma"/>
    <w:basedOn w:val="Normln"/>
    <w:semiHidden/>
    <w:rsid w:val="007751D3"/>
    <w:pPr>
      <w:spacing w:line="240" w:lineRule="auto"/>
      <w:ind w:left="99"/>
    </w:pPr>
    <w:rPr>
      <w:rFonts w:eastAsia="Times New Roman"/>
      <w:b/>
      <w:bCs/>
      <w:sz w:val="22"/>
      <w:szCs w:val="20"/>
      <w:lang w:eastAsia="cs-CZ"/>
    </w:rPr>
  </w:style>
  <w:style w:type="paragraph" w:customStyle="1" w:styleId="4Dslovn">
    <w:name w:val="4D Číslování"/>
    <w:basedOn w:val="Normln"/>
    <w:rsid w:val="007751D3"/>
    <w:pPr>
      <w:numPr>
        <w:numId w:val="13"/>
      </w:numPr>
      <w:spacing w:line="240" w:lineRule="auto"/>
      <w:jc w:val="left"/>
    </w:pPr>
    <w:rPr>
      <w:rFonts w:eastAsia="Times New Roman" w:cs="Tahoma"/>
      <w:szCs w:val="20"/>
      <w:lang w:eastAsia="cs-CZ"/>
    </w:rPr>
  </w:style>
  <w:style w:type="character" w:styleId="Odkaznavysvtlivky">
    <w:name w:val="endnote reference"/>
    <w:basedOn w:val="Standardnpsmoodstavce"/>
    <w:locked/>
    <w:rsid w:val="007751D3"/>
    <w:rPr>
      <w:vertAlign w:val="superscript"/>
    </w:rPr>
  </w:style>
  <w:style w:type="paragraph" w:customStyle="1" w:styleId="Ploha1">
    <w:name w:val="Příloha 1"/>
    <w:basedOn w:val="Nadpis1"/>
    <w:next w:val="Zkladntext"/>
    <w:rsid w:val="007751D3"/>
    <w:pPr>
      <w:keepLines w:val="0"/>
      <w:pageBreakBefore/>
      <w:numPr>
        <w:numId w:val="14"/>
      </w:numPr>
      <w:spacing w:after="180" w:line="280" w:lineRule="exact"/>
    </w:pPr>
    <w:rPr>
      <w:rFonts w:ascii="Times New Roman" w:hAnsi="Times New Roman"/>
      <w:bCs w:val="0"/>
      <w:szCs w:val="20"/>
      <w:lang w:eastAsia="cs-CZ"/>
    </w:rPr>
  </w:style>
  <w:style w:type="paragraph" w:customStyle="1" w:styleId="Ploha2">
    <w:name w:val="Příloha 2"/>
    <w:basedOn w:val="Nadpis2"/>
    <w:next w:val="Zkladntext"/>
    <w:rsid w:val="007751D3"/>
    <w:pPr>
      <w:keepLines w:val="0"/>
      <w:numPr>
        <w:numId w:val="14"/>
      </w:numPr>
      <w:spacing w:before="240" w:line="280" w:lineRule="exact"/>
      <w:outlineLvl w:val="2"/>
    </w:pPr>
    <w:rPr>
      <w:rFonts w:ascii="Times New Roman" w:hAnsi="Times New Roman"/>
      <w:szCs w:val="20"/>
      <w:lang w:eastAsia="cs-CZ"/>
    </w:rPr>
  </w:style>
  <w:style w:type="paragraph" w:customStyle="1" w:styleId="Ploha3">
    <w:name w:val="Příloha 3"/>
    <w:basedOn w:val="Nadpis3"/>
    <w:next w:val="Zkladntext"/>
    <w:rsid w:val="007751D3"/>
    <w:pPr>
      <w:keepLines w:val="0"/>
      <w:numPr>
        <w:numId w:val="14"/>
      </w:numPr>
      <w:spacing w:before="240" w:line="240" w:lineRule="auto"/>
      <w:outlineLvl w:val="3"/>
    </w:pPr>
    <w:rPr>
      <w:rFonts w:ascii="Times New Roman" w:hAnsi="Times New Roman"/>
      <w:bCs/>
      <w:sz w:val="24"/>
      <w:szCs w:val="20"/>
      <w:lang w:eastAsia="cs-CZ"/>
    </w:rPr>
  </w:style>
  <w:style w:type="paragraph" w:customStyle="1" w:styleId="Ploha4">
    <w:name w:val="Příloha 4"/>
    <w:basedOn w:val="Nadpis4"/>
    <w:next w:val="Zkladntext"/>
    <w:rsid w:val="007751D3"/>
    <w:pPr>
      <w:keepLines w:val="0"/>
      <w:numPr>
        <w:numId w:val="14"/>
      </w:numPr>
      <w:spacing w:before="240" w:after="60" w:line="280" w:lineRule="exact"/>
      <w:ind w:firstLine="0"/>
      <w:jc w:val="left"/>
    </w:pPr>
    <w:rPr>
      <w:rFonts w:ascii="Calibri" w:hAnsi="Calibri"/>
      <w:b/>
      <w:i w:val="0"/>
      <w:iCs w:val="0"/>
      <w:color w:val="auto"/>
      <w:sz w:val="28"/>
      <w:szCs w:val="20"/>
      <w:lang w:eastAsia="cs-CZ"/>
    </w:rPr>
  </w:style>
  <w:style w:type="paragraph" w:customStyle="1" w:styleId="4DNormln">
    <w:name w:val="4D Normální"/>
    <w:link w:val="4DNormlnChar"/>
    <w:rsid w:val="007751D3"/>
    <w:rPr>
      <w:rFonts w:ascii="Arial" w:eastAsia="Times New Roman" w:hAnsi="Arial"/>
      <w:sz w:val="20"/>
      <w:szCs w:val="20"/>
    </w:rPr>
  </w:style>
  <w:style w:type="character" w:customStyle="1" w:styleId="4DNormlnChar">
    <w:name w:val="4D Normální Char"/>
    <w:link w:val="4DNormln"/>
    <w:locked/>
    <w:rsid w:val="007751D3"/>
    <w:rPr>
      <w:rFonts w:ascii="Arial" w:eastAsia="Times New Roman" w:hAnsi="Arial"/>
      <w:sz w:val="20"/>
      <w:szCs w:val="20"/>
    </w:rPr>
  </w:style>
  <w:style w:type="paragraph" w:customStyle="1" w:styleId="4Dslovn2">
    <w:name w:val="4D Číslování 2"/>
    <w:basedOn w:val="4DNormln"/>
    <w:rsid w:val="007751D3"/>
    <w:pPr>
      <w:numPr>
        <w:ilvl w:val="1"/>
        <w:numId w:val="16"/>
      </w:numPr>
      <w:tabs>
        <w:tab w:val="clear" w:pos="1800"/>
        <w:tab w:val="num" w:pos="737"/>
        <w:tab w:val="num" w:pos="1419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7751D3"/>
    <w:pPr>
      <w:numPr>
        <w:numId w:val="17"/>
      </w:numPr>
      <w:spacing w:after="120" w:line="320" w:lineRule="atLeast"/>
      <w:jc w:val="left"/>
    </w:pPr>
    <w:rPr>
      <w:rFonts w:eastAsia="Times New Roman"/>
      <w:szCs w:val="20"/>
      <w:lang w:eastAsia="cs-CZ"/>
    </w:rPr>
  </w:style>
  <w:style w:type="paragraph" w:customStyle="1" w:styleId="odstavecseseznamemcxspmiddle">
    <w:name w:val="odstavecseseznamemcxspmiddle"/>
    <w:basedOn w:val="Normln"/>
    <w:rsid w:val="007751D3"/>
    <w:pPr>
      <w:spacing w:before="100" w:beforeAutospacing="1" w:after="100" w:afterAutospacing="1" w:line="240" w:lineRule="auto"/>
    </w:pPr>
    <w:rPr>
      <w:rFonts w:ascii="Calibri" w:eastAsia="Times New Roman" w:hAnsi="Calibri"/>
      <w:kern w:val="24"/>
      <w:sz w:val="22"/>
      <w:szCs w:val="24"/>
      <w:lang w:val="en-US"/>
    </w:rPr>
  </w:style>
  <w:style w:type="paragraph" w:customStyle="1" w:styleId="odstavecseseznamemcxsplast">
    <w:name w:val="odstavecseseznamemcxsplast"/>
    <w:basedOn w:val="Normln"/>
    <w:rsid w:val="007751D3"/>
    <w:pPr>
      <w:spacing w:before="100" w:beforeAutospacing="1" w:after="100" w:afterAutospacing="1" w:line="240" w:lineRule="auto"/>
    </w:pPr>
    <w:rPr>
      <w:rFonts w:ascii="Calibri" w:eastAsia="Times New Roman" w:hAnsi="Calibri"/>
      <w:kern w:val="24"/>
      <w:sz w:val="22"/>
      <w:szCs w:val="24"/>
      <w:lang w:val="en-US"/>
    </w:rPr>
  </w:style>
  <w:style w:type="paragraph" w:customStyle="1" w:styleId="odstavecseseznamemcxspmiddlecxspmiddle">
    <w:name w:val="odstavecseseznamemcxspmiddlecxspmiddle"/>
    <w:basedOn w:val="Normln"/>
    <w:rsid w:val="007751D3"/>
    <w:pPr>
      <w:spacing w:before="100" w:beforeAutospacing="1" w:after="100" w:afterAutospacing="1" w:line="240" w:lineRule="auto"/>
    </w:pPr>
    <w:rPr>
      <w:rFonts w:ascii="Calibri" w:eastAsia="Times New Roman" w:hAnsi="Calibri"/>
      <w:kern w:val="24"/>
      <w:sz w:val="22"/>
      <w:szCs w:val="24"/>
      <w:lang w:val="en-US"/>
    </w:rPr>
  </w:style>
  <w:style w:type="paragraph" w:customStyle="1" w:styleId="odstavecseseznamemcxspmiddlecxsplast">
    <w:name w:val="odstavecseseznamemcxspmiddlecxsplast"/>
    <w:basedOn w:val="Normln"/>
    <w:rsid w:val="007751D3"/>
    <w:pPr>
      <w:spacing w:before="100" w:beforeAutospacing="1" w:after="100" w:afterAutospacing="1" w:line="240" w:lineRule="auto"/>
    </w:pPr>
    <w:rPr>
      <w:rFonts w:ascii="Calibri" w:eastAsia="Times New Roman" w:hAnsi="Calibri"/>
      <w:kern w:val="24"/>
      <w:sz w:val="22"/>
      <w:szCs w:val="24"/>
      <w:lang w:val="en-US"/>
    </w:rPr>
  </w:style>
  <w:style w:type="paragraph" w:customStyle="1" w:styleId="odstavecseseznamemcxspmiddlecxspmiddlecxspmiddle">
    <w:name w:val="odstavecseseznamemcxspmiddlecxspmiddlecxspmiddle"/>
    <w:basedOn w:val="Normln"/>
    <w:rsid w:val="007751D3"/>
    <w:pPr>
      <w:spacing w:before="100" w:beforeAutospacing="1" w:after="100" w:afterAutospacing="1" w:line="240" w:lineRule="auto"/>
    </w:pPr>
    <w:rPr>
      <w:rFonts w:ascii="Calibri" w:eastAsia="Times New Roman" w:hAnsi="Calibri"/>
      <w:kern w:val="24"/>
      <w:sz w:val="22"/>
      <w:szCs w:val="24"/>
      <w:lang w:val="en-US"/>
    </w:rPr>
  </w:style>
  <w:style w:type="paragraph" w:customStyle="1" w:styleId="odstavecseseznamemcxspmiddlecxspmiddlecxsplast">
    <w:name w:val="odstavecseseznamemcxspmiddlecxspmiddlecxsplast"/>
    <w:basedOn w:val="Normln"/>
    <w:rsid w:val="007751D3"/>
    <w:pPr>
      <w:spacing w:before="100" w:beforeAutospacing="1" w:after="100" w:afterAutospacing="1" w:line="240" w:lineRule="auto"/>
    </w:pPr>
    <w:rPr>
      <w:rFonts w:ascii="Calibri" w:eastAsia="Times New Roman" w:hAnsi="Calibri"/>
      <w:kern w:val="24"/>
      <w:sz w:val="22"/>
      <w:szCs w:val="24"/>
      <w:lang w:val="en-US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7751D3"/>
    <w:rPr>
      <w:rFonts w:asciiTheme="minorHAnsi" w:eastAsiaTheme="minorHAnsi" w:hAnsiTheme="minorHAnsi" w:cstheme="minorBidi"/>
      <w:sz w:val="18"/>
      <w:szCs w:val="18"/>
      <w:lang w:eastAsia="en-US"/>
    </w:rPr>
  </w:style>
  <w:style w:type="table" w:styleId="Barevnseznamzvraznn6">
    <w:name w:val="Colorful List Accent 6"/>
    <w:basedOn w:val="Normlntabulka"/>
    <w:uiPriority w:val="72"/>
    <w:rsid w:val="007751D3"/>
    <w:rPr>
      <w:rFonts w:eastAsia="Times New Roman"/>
      <w:color w:val="000000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"/>
    <w:link w:val="Kap1Char"/>
    <w:qFormat/>
    <w:rsid w:val="007751D3"/>
    <w:pPr>
      <w:keepNext w:val="0"/>
      <w:keepLines w:val="0"/>
      <w:numPr>
        <w:numId w:val="18"/>
      </w:numPr>
      <w:spacing w:before="360" w:line="252" w:lineRule="auto"/>
      <w:jc w:val="left"/>
    </w:pPr>
    <w:rPr>
      <w:rFonts w:ascii="Calibri" w:hAnsi="Calibri"/>
      <w:bCs w:val="0"/>
      <w:caps/>
      <w:color w:val="548DD4"/>
      <w:spacing w:val="20"/>
    </w:rPr>
  </w:style>
  <w:style w:type="paragraph" w:customStyle="1" w:styleId="Kap11">
    <w:name w:val="Kap1.1"/>
    <w:basedOn w:val="Kap1"/>
    <w:link w:val="Kap11Char"/>
    <w:qFormat/>
    <w:rsid w:val="007751D3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7751D3"/>
    <w:rPr>
      <w:rFonts w:eastAsia="Times New Roman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7751D3"/>
    <w:rPr>
      <w:rFonts w:eastAsia="Times New Roman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7751D3"/>
    <w:pPr>
      <w:numPr>
        <w:ilvl w:val="2"/>
      </w:numPr>
      <w:tabs>
        <w:tab w:val="num" w:pos="2211"/>
      </w:tabs>
      <w:spacing w:after="0"/>
    </w:pPr>
  </w:style>
  <w:style w:type="character" w:customStyle="1" w:styleId="Kap111Char">
    <w:name w:val="Kap1.1.1 Char"/>
    <w:basedOn w:val="Kap11Char"/>
    <w:link w:val="Kap111"/>
    <w:locked/>
    <w:rsid w:val="007751D3"/>
    <w:rPr>
      <w:rFonts w:eastAsia="Times New Roman"/>
      <w:b/>
      <w:caps/>
      <w:color w:val="548DD4"/>
      <w:spacing w:val="20"/>
      <w:sz w:val="24"/>
      <w:szCs w:val="24"/>
      <w:lang w:eastAsia="en-US"/>
    </w:rPr>
  </w:style>
  <w:style w:type="paragraph" w:styleId="Normlnweb">
    <w:name w:val="Normal (Web)"/>
    <w:basedOn w:val="Normln"/>
    <w:unhideWhenUsed/>
    <w:locked/>
    <w:rsid w:val="007751D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WNadpis2">
    <w:name w:val="SW_Nadpis2"/>
    <w:basedOn w:val="Normln"/>
    <w:link w:val="SWNadpis2Char"/>
    <w:qFormat/>
    <w:rsid w:val="007751D3"/>
    <w:pPr>
      <w:keepLines/>
      <w:widowControl w:val="0"/>
      <w:autoSpaceDE w:val="0"/>
      <w:autoSpaceDN w:val="0"/>
      <w:adjustRightInd w:val="0"/>
      <w:spacing w:before="200" w:line="240" w:lineRule="auto"/>
      <w:outlineLvl w:val="2"/>
    </w:pPr>
    <w:rPr>
      <w:rFonts w:ascii="Helvetica" w:eastAsia="Times New Roman" w:hAnsi="Helvetica"/>
      <w:b/>
      <w:color w:val="000000"/>
      <w:sz w:val="29"/>
      <w:szCs w:val="20"/>
      <w:lang w:eastAsia="cs-CZ"/>
    </w:rPr>
  </w:style>
  <w:style w:type="character" w:customStyle="1" w:styleId="SWNadpis2Char">
    <w:name w:val="SW_Nadpis2 Char"/>
    <w:link w:val="SWNadpis2"/>
    <w:locked/>
    <w:rsid w:val="007751D3"/>
    <w:rPr>
      <w:rFonts w:ascii="Helvetica" w:eastAsia="Times New Roman" w:hAnsi="Helvetica"/>
      <w:b/>
      <w:color w:val="000000"/>
      <w:sz w:val="29"/>
      <w:szCs w:val="20"/>
    </w:rPr>
  </w:style>
  <w:style w:type="paragraph" w:customStyle="1" w:styleId="Nornlntext">
    <w:name w:val="Nornální text"/>
    <w:basedOn w:val="Normln"/>
    <w:link w:val="NornlntextChar"/>
    <w:qFormat/>
    <w:rsid w:val="007751D3"/>
    <w:pPr>
      <w:widowControl w:val="0"/>
      <w:autoSpaceDE w:val="0"/>
      <w:autoSpaceDN w:val="0"/>
      <w:adjustRightInd w:val="0"/>
      <w:spacing w:before="200" w:line="240" w:lineRule="auto"/>
    </w:pPr>
    <w:rPr>
      <w:rFonts w:ascii="Times" w:eastAsia="Times New Roman" w:hAnsi="Times" w:cs="Times"/>
      <w:color w:val="000000"/>
      <w:szCs w:val="20"/>
      <w:lang w:eastAsia="cs-CZ"/>
    </w:rPr>
  </w:style>
  <w:style w:type="character" w:customStyle="1" w:styleId="NornlntextChar">
    <w:name w:val="Nornální text Char"/>
    <w:basedOn w:val="Standardnpsmoodstavce"/>
    <w:link w:val="Nornlntext"/>
    <w:locked/>
    <w:rsid w:val="007751D3"/>
    <w:rPr>
      <w:rFonts w:ascii="Times" w:eastAsia="Times New Roman" w:hAnsi="Times" w:cs="Times"/>
      <w:color w:val="000000"/>
      <w:sz w:val="20"/>
      <w:szCs w:val="20"/>
    </w:rPr>
  </w:style>
  <w:style w:type="paragraph" w:customStyle="1" w:styleId="Odstavecseseznamem1">
    <w:name w:val="Odstavec se seznamem1"/>
    <w:basedOn w:val="Normln"/>
    <w:rsid w:val="007751D3"/>
    <w:pPr>
      <w:spacing w:after="120" w:line="280" w:lineRule="exact"/>
      <w:ind w:left="720"/>
    </w:pPr>
    <w:rPr>
      <w:rFonts w:ascii="Calibri" w:eastAsia="Times New Roman" w:hAnsi="Calibri"/>
      <w:sz w:val="22"/>
      <w:szCs w:val="24"/>
      <w:lang w:eastAsia="cs-CZ"/>
    </w:rPr>
  </w:style>
  <w:style w:type="character" w:customStyle="1" w:styleId="RLSeznamplohChar">
    <w:name w:val="RL Seznam příloh Char"/>
    <w:link w:val="RLSeznamploh"/>
    <w:locked/>
    <w:rsid w:val="007751D3"/>
    <w:rPr>
      <w:rFonts w:eastAsia="Times New Roman"/>
      <w:szCs w:val="20"/>
      <w:lang w:eastAsia="en-US"/>
    </w:rPr>
  </w:style>
  <w:style w:type="paragraph" w:styleId="Zkladntextodsazen">
    <w:name w:val="Body Text Indent"/>
    <w:basedOn w:val="Normln"/>
    <w:link w:val="ZkladntextodsazenChar"/>
    <w:locked/>
    <w:rsid w:val="007751D3"/>
    <w:pPr>
      <w:spacing w:after="120" w:line="240" w:lineRule="auto"/>
      <w:ind w:left="283"/>
      <w:jc w:val="left"/>
    </w:pPr>
    <w:rPr>
      <w:rFonts w:ascii="Times New Roman" w:eastAsia="Times New Roman" w:hAnsi="Times New Roman"/>
      <w:sz w:val="22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751D3"/>
    <w:rPr>
      <w:rFonts w:ascii="Times New Roman" w:eastAsia="Times New Roman" w:hAnsi="Times New Roman"/>
      <w:szCs w:val="24"/>
    </w:rPr>
  </w:style>
  <w:style w:type="paragraph" w:styleId="Prosttext">
    <w:name w:val="Plain Text"/>
    <w:basedOn w:val="Normln"/>
    <w:link w:val="ProsttextChar"/>
    <w:locked/>
    <w:rsid w:val="007751D3"/>
    <w:pPr>
      <w:spacing w:line="240" w:lineRule="auto"/>
      <w:jc w:val="left"/>
    </w:pPr>
    <w:rPr>
      <w:rFonts w:ascii="Courier New" w:eastAsia="Times New Roman" w:hAnsi="Courier New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7751D3"/>
    <w:rPr>
      <w:rFonts w:ascii="Courier New" w:eastAsia="Times New Roman" w:hAnsi="Courier New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rsid w:val="007751D3"/>
    <w:pPr>
      <w:tabs>
        <w:tab w:val="left" w:pos="1985"/>
        <w:tab w:val="right" w:leader="dot" w:pos="8930"/>
      </w:tabs>
      <w:spacing w:after="120" w:line="360" w:lineRule="auto"/>
      <w:ind w:left="1984" w:right="284" w:hanging="1264"/>
    </w:pPr>
    <w:rPr>
      <w:rFonts w:ascii="Frutiger LT Com 45 Light" w:eastAsia="Times New Roman" w:hAnsi="Frutiger LT Com 45 Light"/>
      <w:noProof/>
      <w:color w:val="000066"/>
      <w:szCs w:val="20"/>
    </w:rPr>
  </w:style>
  <w:style w:type="paragraph" w:styleId="Obsah5">
    <w:name w:val="toc 5"/>
    <w:basedOn w:val="Normln"/>
    <w:next w:val="Normln"/>
    <w:autoRedefine/>
    <w:rsid w:val="007751D3"/>
    <w:pPr>
      <w:tabs>
        <w:tab w:val="left" w:pos="2268"/>
        <w:tab w:val="right" w:leader="dot" w:pos="8930"/>
      </w:tabs>
      <w:spacing w:after="120" w:line="300" w:lineRule="exact"/>
      <w:ind w:left="960"/>
    </w:pPr>
    <w:rPr>
      <w:rFonts w:ascii="Frutiger LT Com 45 Light" w:eastAsia="Times New Roman" w:hAnsi="Frutiger LT Com 45 Light"/>
      <w:color w:val="000066"/>
      <w:szCs w:val="20"/>
    </w:rPr>
  </w:style>
  <w:style w:type="paragraph" w:styleId="Obsah6">
    <w:name w:val="toc 6"/>
    <w:basedOn w:val="Normln"/>
    <w:next w:val="Normln"/>
    <w:autoRedefine/>
    <w:rsid w:val="007751D3"/>
    <w:pPr>
      <w:spacing w:after="120" w:line="300" w:lineRule="exact"/>
      <w:ind w:left="1200"/>
    </w:pPr>
    <w:rPr>
      <w:rFonts w:ascii="Frutiger LT Com 45 Light" w:eastAsia="Times New Roman" w:hAnsi="Frutiger LT Com 45 Light"/>
      <w:color w:val="000066"/>
      <w:szCs w:val="20"/>
    </w:rPr>
  </w:style>
  <w:style w:type="paragraph" w:styleId="Obsah7">
    <w:name w:val="toc 7"/>
    <w:basedOn w:val="Normln"/>
    <w:next w:val="Normln"/>
    <w:autoRedefine/>
    <w:rsid w:val="007751D3"/>
    <w:pPr>
      <w:spacing w:after="120" w:line="300" w:lineRule="exact"/>
      <w:ind w:left="1440"/>
    </w:pPr>
    <w:rPr>
      <w:rFonts w:ascii="Frutiger LT Com 45 Light" w:eastAsia="Times New Roman" w:hAnsi="Frutiger LT Com 45 Light"/>
      <w:color w:val="000066"/>
      <w:szCs w:val="20"/>
    </w:rPr>
  </w:style>
  <w:style w:type="paragraph" w:styleId="Obsah8">
    <w:name w:val="toc 8"/>
    <w:basedOn w:val="Normln"/>
    <w:next w:val="Normln"/>
    <w:autoRedefine/>
    <w:rsid w:val="007751D3"/>
    <w:pPr>
      <w:spacing w:after="120" w:line="300" w:lineRule="exact"/>
      <w:ind w:left="1680"/>
    </w:pPr>
    <w:rPr>
      <w:rFonts w:ascii="Frutiger LT Com 45 Light" w:eastAsia="Times New Roman" w:hAnsi="Frutiger LT Com 45 Light"/>
      <w:color w:val="000066"/>
      <w:szCs w:val="20"/>
    </w:rPr>
  </w:style>
  <w:style w:type="paragraph" w:styleId="Obsah9">
    <w:name w:val="toc 9"/>
    <w:basedOn w:val="Normln"/>
    <w:next w:val="Normln"/>
    <w:autoRedefine/>
    <w:rsid w:val="007751D3"/>
    <w:pPr>
      <w:spacing w:after="120" w:line="300" w:lineRule="exact"/>
      <w:ind w:left="1920"/>
    </w:pPr>
    <w:rPr>
      <w:rFonts w:ascii="Frutiger LT Com 45 Light" w:eastAsia="Times New Roman" w:hAnsi="Frutiger LT Com 45 Light"/>
      <w:color w:val="000066"/>
      <w:sz w:val="22"/>
      <w:szCs w:val="20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7751D3"/>
    <w:pPr>
      <w:spacing w:after="160" w:line="240" w:lineRule="exact"/>
      <w:jc w:val="left"/>
    </w:pPr>
    <w:rPr>
      <w:rFonts w:ascii="Frutiger LT Com 45 Light" w:eastAsia="Times New Roman" w:hAnsi="Frutiger LT Com 45 Light"/>
      <w:color w:val="000066"/>
      <w:sz w:val="22"/>
      <w:lang w:val="en-US"/>
    </w:rPr>
  </w:style>
  <w:style w:type="paragraph" w:customStyle="1" w:styleId="Nadpisprosluby">
    <w:name w:val="Nadpis pro služby"/>
    <w:basedOn w:val="Normln"/>
    <w:uiPriority w:val="99"/>
    <w:rsid w:val="007751D3"/>
    <w:pPr>
      <w:shd w:val="clear" w:color="auto" w:fill="E6E6E6"/>
      <w:spacing w:before="120" w:after="60" w:line="240" w:lineRule="auto"/>
    </w:pPr>
    <w:rPr>
      <w:rFonts w:eastAsia="Times New Roman" w:cs="Arial"/>
      <w:b/>
      <w:kern w:val="24"/>
      <w:sz w:val="22"/>
      <w:szCs w:val="24"/>
      <w:lang w:eastAsia="cs-CZ"/>
    </w:rPr>
  </w:style>
  <w:style w:type="paragraph" w:customStyle="1" w:styleId="Nadpis-kdsluby">
    <w:name w:val="Nadpis - kód služby"/>
    <w:basedOn w:val="Normln"/>
    <w:uiPriority w:val="99"/>
    <w:rsid w:val="007751D3"/>
    <w:pPr>
      <w:spacing w:before="120" w:after="60" w:line="240" w:lineRule="auto"/>
    </w:pPr>
    <w:rPr>
      <w:rFonts w:eastAsia="Times New Roman" w:cs="Arial"/>
      <w:noProof/>
      <w:kern w:val="24"/>
      <w:szCs w:val="20"/>
      <w:lang w:eastAsia="cs-CZ"/>
    </w:rPr>
  </w:style>
  <w:style w:type="paragraph" w:customStyle="1" w:styleId="Nadpis-nzevsluby">
    <w:name w:val="Nadpis - název služby"/>
    <w:basedOn w:val="Normln"/>
    <w:next w:val="Normln"/>
    <w:uiPriority w:val="99"/>
    <w:rsid w:val="007751D3"/>
    <w:pPr>
      <w:spacing w:before="120" w:after="60" w:line="240" w:lineRule="auto"/>
    </w:pPr>
    <w:rPr>
      <w:rFonts w:eastAsia="Times New Roman" w:cs="Arial"/>
      <w:b/>
      <w:kern w:val="24"/>
      <w:szCs w:val="20"/>
      <w:lang w:eastAsia="cs-CZ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7751D3"/>
    <w:pPr>
      <w:spacing w:before="60" w:after="360" w:line="240" w:lineRule="auto"/>
      <w:jc w:val="center"/>
    </w:pPr>
    <w:rPr>
      <w:rFonts w:eastAsia="Times New Roman"/>
      <w:i/>
      <w:sz w:val="16"/>
      <w:szCs w:val="20"/>
    </w:rPr>
  </w:style>
  <w:style w:type="paragraph" w:customStyle="1" w:styleId="NumberedHeadingStyleA1">
    <w:name w:val="Numbered Heading Style A.1"/>
    <w:basedOn w:val="Nadpis1"/>
    <w:next w:val="Normln"/>
    <w:uiPriority w:val="99"/>
    <w:rsid w:val="007751D3"/>
    <w:pPr>
      <w:keepLines w:val="0"/>
      <w:numPr>
        <w:numId w:val="20"/>
      </w:numPr>
      <w:tabs>
        <w:tab w:val="left" w:pos="720"/>
      </w:tabs>
      <w:spacing w:before="240" w:after="60" w:line="280" w:lineRule="exact"/>
      <w:jc w:val="left"/>
    </w:pPr>
    <w:rPr>
      <w:rFonts w:ascii="Calibri" w:hAnsi="Calibri"/>
      <w:bCs w:val="0"/>
      <w:kern w:val="28"/>
      <w:szCs w:val="20"/>
      <w:lang w:val="en-US"/>
    </w:rPr>
  </w:style>
  <w:style w:type="paragraph" w:customStyle="1" w:styleId="NumberedHeadingStyleA2">
    <w:name w:val="Numbered Heading Style A.2"/>
    <w:basedOn w:val="Nadpis2"/>
    <w:next w:val="Normln"/>
    <w:uiPriority w:val="99"/>
    <w:rsid w:val="007751D3"/>
    <w:pPr>
      <w:keepLines w:val="0"/>
      <w:numPr>
        <w:numId w:val="20"/>
      </w:numPr>
      <w:spacing w:before="240" w:after="60" w:line="280" w:lineRule="exact"/>
      <w:jc w:val="left"/>
    </w:pPr>
    <w:rPr>
      <w:rFonts w:ascii="Calibri" w:hAnsi="Calibri"/>
      <w:szCs w:val="20"/>
      <w:lang w:val="en-US"/>
    </w:rPr>
  </w:style>
  <w:style w:type="paragraph" w:customStyle="1" w:styleId="NumberedHeadingStyleA3">
    <w:name w:val="Numbered Heading Style A.3"/>
    <w:basedOn w:val="Nadpis3"/>
    <w:next w:val="Normln"/>
    <w:uiPriority w:val="99"/>
    <w:rsid w:val="007751D3"/>
    <w:pPr>
      <w:keepLines w:val="0"/>
      <w:numPr>
        <w:numId w:val="20"/>
      </w:numPr>
      <w:tabs>
        <w:tab w:val="left" w:pos="1080"/>
      </w:tabs>
      <w:spacing w:before="240" w:after="60" w:line="240" w:lineRule="auto"/>
      <w:jc w:val="left"/>
    </w:pPr>
    <w:rPr>
      <w:rFonts w:ascii="Arial" w:hAnsi="Arial"/>
      <w:sz w:val="24"/>
      <w:szCs w:val="20"/>
      <w:lang w:val="en-US"/>
    </w:rPr>
  </w:style>
  <w:style w:type="paragraph" w:customStyle="1" w:styleId="NumberedHeadingStyleA4">
    <w:name w:val="Numbered Heading Style A.4"/>
    <w:basedOn w:val="Nadpis4"/>
    <w:next w:val="Normln"/>
    <w:uiPriority w:val="99"/>
    <w:rsid w:val="007751D3"/>
    <w:pPr>
      <w:keepLines w:val="0"/>
      <w:numPr>
        <w:numId w:val="20"/>
      </w:numPr>
      <w:tabs>
        <w:tab w:val="left" w:pos="1440"/>
        <w:tab w:val="left" w:pos="1800"/>
      </w:tabs>
      <w:spacing w:before="240" w:after="60" w:line="280" w:lineRule="exact"/>
      <w:jc w:val="left"/>
    </w:pPr>
    <w:rPr>
      <w:rFonts w:ascii="Calibri" w:hAnsi="Calibri"/>
      <w:b/>
      <w:i w:val="0"/>
      <w:iCs w:val="0"/>
      <w:color w:val="auto"/>
      <w:szCs w:val="20"/>
      <w:lang w:val="en-US"/>
    </w:rPr>
  </w:style>
  <w:style w:type="paragraph" w:customStyle="1" w:styleId="NumberedHeadingStyleA5">
    <w:name w:val="Numbered Heading Style A.5"/>
    <w:basedOn w:val="Nadpis5"/>
    <w:next w:val="Normln"/>
    <w:uiPriority w:val="99"/>
    <w:rsid w:val="007751D3"/>
    <w:pPr>
      <w:keepLines w:val="0"/>
      <w:numPr>
        <w:numId w:val="20"/>
      </w:numPr>
      <w:spacing w:before="240" w:after="60" w:line="240" w:lineRule="auto"/>
      <w:jc w:val="left"/>
    </w:pPr>
    <w:rPr>
      <w:rFonts w:ascii="Arial" w:hAnsi="Arial"/>
      <w:b/>
      <w:i/>
      <w:color w:val="auto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7751D3"/>
    <w:pPr>
      <w:keepLines w:val="0"/>
      <w:numPr>
        <w:numId w:val="20"/>
      </w:numPr>
      <w:spacing w:before="240" w:after="60" w:line="240" w:lineRule="auto"/>
      <w:jc w:val="left"/>
    </w:pPr>
    <w:rPr>
      <w:rFonts w:ascii="Arial" w:hAnsi="Arial"/>
      <w:i/>
      <w:color w:val="auto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7751D3"/>
    <w:pPr>
      <w:keepLines w:val="0"/>
      <w:numPr>
        <w:numId w:val="20"/>
      </w:numPr>
      <w:spacing w:before="240" w:after="60" w:line="240" w:lineRule="auto"/>
      <w:jc w:val="left"/>
    </w:pPr>
    <w:rPr>
      <w:rFonts w:ascii="Arial" w:hAnsi="Arial"/>
      <w:i w:val="0"/>
      <w:iCs w:val="0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7751D3"/>
    <w:pPr>
      <w:keepLines w:val="0"/>
      <w:numPr>
        <w:numId w:val="20"/>
      </w:numPr>
      <w:spacing w:before="240" w:after="60" w:line="240" w:lineRule="auto"/>
      <w:jc w:val="left"/>
    </w:pPr>
    <w:rPr>
      <w:rFonts w:ascii="Arial" w:hAnsi="Arial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7751D3"/>
    <w:pPr>
      <w:keepLines w:val="0"/>
      <w:numPr>
        <w:numId w:val="20"/>
      </w:numPr>
      <w:spacing w:before="240" w:after="60" w:line="240" w:lineRule="auto"/>
      <w:jc w:val="left"/>
    </w:pPr>
    <w:rPr>
      <w:rFonts w:ascii="Arial" w:hAnsi="Arial"/>
      <w:iCs w:val="0"/>
      <w:color w:val="auto"/>
      <w:sz w:val="18"/>
      <w:szCs w:val="12"/>
      <w:lang w:val="en-US"/>
    </w:rPr>
  </w:style>
  <w:style w:type="paragraph" w:customStyle="1" w:styleId="Tabulka">
    <w:name w:val="Tabulka"/>
    <w:basedOn w:val="Normln"/>
    <w:uiPriority w:val="99"/>
    <w:rsid w:val="007751D3"/>
    <w:pPr>
      <w:overflowPunct w:val="0"/>
      <w:autoSpaceDE w:val="0"/>
      <w:autoSpaceDN w:val="0"/>
      <w:adjustRightInd w:val="0"/>
      <w:spacing w:before="60" w:after="60" w:line="240" w:lineRule="auto"/>
      <w:jc w:val="left"/>
      <w:textAlignment w:val="baseline"/>
    </w:pPr>
    <w:rPr>
      <w:rFonts w:eastAsia="Times New Roman"/>
      <w:sz w:val="18"/>
      <w:szCs w:val="20"/>
      <w:lang w:eastAsia="cs-CZ"/>
    </w:rPr>
  </w:style>
  <w:style w:type="paragraph" w:customStyle="1" w:styleId="Tabulkanadpis">
    <w:name w:val="Tabulka nadpis"/>
    <w:basedOn w:val="Tabulka"/>
    <w:next w:val="Tabulka"/>
    <w:uiPriority w:val="99"/>
    <w:rsid w:val="007751D3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7751D3"/>
    <w:pPr>
      <w:spacing w:after="160" w:line="240" w:lineRule="exact"/>
      <w:jc w:val="left"/>
    </w:pPr>
    <w:rPr>
      <w:rFonts w:eastAsia="Times New Roman"/>
      <w:sz w:val="22"/>
      <w:lang w:val="en-US"/>
    </w:rPr>
  </w:style>
  <w:style w:type="paragraph" w:styleId="Seznamobrzk">
    <w:name w:val="table of figures"/>
    <w:basedOn w:val="Normln"/>
    <w:next w:val="Normln"/>
    <w:locked/>
    <w:rsid w:val="007751D3"/>
    <w:pPr>
      <w:spacing w:after="120" w:line="240" w:lineRule="auto"/>
      <w:ind w:left="1418" w:right="567" w:hanging="1418"/>
      <w:jc w:val="left"/>
    </w:pPr>
    <w:rPr>
      <w:rFonts w:ascii="Frutiger LT Com 45 Light" w:eastAsia="Times New Roman" w:hAnsi="Frutiger LT Com 45 Light"/>
      <w:b/>
      <w:caps/>
      <w:color w:val="000066"/>
      <w:szCs w:val="20"/>
    </w:rPr>
  </w:style>
  <w:style w:type="paragraph" w:customStyle="1" w:styleId="Seznamteky">
    <w:name w:val="Seznam tečky"/>
    <w:basedOn w:val="Normln"/>
    <w:uiPriority w:val="99"/>
    <w:rsid w:val="007751D3"/>
    <w:pPr>
      <w:numPr>
        <w:numId w:val="22"/>
      </w:num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Times New Roman" w:eastAsia="Times New Roman" w:hAnsi="Times New Roman"/>
      <w:kern w:val="22"/>
      <w:sz w:val="22"/>
      <w:szCs w:val="20"/>
      <w:lang w:eastAsia="cs-CZ"/>
    </w:rPr>
  </w:style>
  <w:style w:type="paragraph" w:customStyle="1" w:styleId="odrka2">
    <w:name w:val="odrážka 2"/>
    <w:basedOn w:val="Seznam"/>
    <w:uiPriority w:val="99"/>
    <w:rsid w:val="007751D3"/>
    <w:pPr>
      <w:numPr>
        <w:numId w:val="23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locked/>
    <w:rsid w:val="007751D3"/>
    <w:pPr>
      <w:spacing w:after="120" w:line="300" w:lineRule="exact"/>
      <w:ind w:left="283" w:hanging="283"/>
    </w:pPr>
    <w:rPr>
      <w:rFonts w:ascii="Frutiger LT Com 45 Light" w:eastAsia="Times New Roman" w:hAnsi="Frutiger LT Com 45 Light"/>
      <w:color w:val="000066"/>
      <w:sz w:val="22"/>
      <w:szCs w:val="20"/>
    </w:rPr>
  </w:style>
  <w:style w:type="paragraph" w:customStyle="1" w:styleId="Normlnprotabulky">
    <w:name w:val="Normální pro tabulky"/>
    <w:basedOn w:val="Normln"/>
    <w:uiPriority w:val="99"/>
    <w:rsid w:val="007751D3"/>
    <w:pPr>
      <w:spacing w:line="240" w:lineRule="auto"/>
      <w:jc w:val="left"/>
    </w:pPr>
    <w:rPr>
      <w:rFonts w:ascii="Times New Roman" w:eastAsia="Times New Roman" w:hAnsi="Times New Roman"/>
      <w:kern w:val="24"/>
      <w:sz w:val="22"/>
      <w:szCs w:val="24"/>
      <w:lang w:eastAsia="cs-CZ"/>
    </w:rPr>
  </w:style>
  <w:style w:type="table" w:customStyle="1" w:styleId="Tabulkafubar">
    <w:name w:val="Tabulka fubar"/>
    <w:basedOn w:val="Normlntabulka"/>
    <w:uiPriority w:val="99"/>
    <w:rsid w:val="007751D3"/>
    <w:pPr>
      <w:keepNext/>
    </w:pPr>
    <w:rPr>
      <w:rFonts w:ascii="Times New Roman" w:eastAsia="Times New Roman" w:hAnsi="Times New Roman"/>
      <w:sz w:val="20"/>
      <w:szCs w:val="20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7751D3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7751D3"/>
    <w:pPr>
      <w:tabs>
        <w:tab w:val="num" w:pos="360"/>
        <w:tab w:val="num" w:pos="420"/>
      </w:tabs>
      <w:spacing w:before="60" w:line="240" w:lineRule="auto"/>
      <w:ind w:left="360" w:hanging="420"/>
    </w:pPr>
    <w:rPr>
      <w:rFonts w:eastAsia="Times New Roman" w:cs="Arial"/>
      <w:spacing w:val="-6"/>
      <w:kern w:val="24"/>
      <w:sz w:val="22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7751D3"/>
    <w:rPr>
      <w:rFonts w:cs="Times New Roman"/>
    </w:rPr>
  </w:style>
  <w:style w:type="paragraph" w:customStyle="1" w:styleId="NeslovanNadpis1">
    <w:name w:val="Nečíslovaný Nadpis 1"/>
    <w:basedOn w:val="Nadpis1"/>
    <w:next w:val="Normln"/>
    <w:uiPriority w:val="99"/>
    <w:rsid w:val="007751D3"/>
    <w:pPr>
      <w:keepLines w:val="0"/>
      <w:numPr>
        <w:numId w:val="0"/>
      </w:numPr>
      <w:spacing w:before="240" w:after="60" w:line="280" w:lineRule="exact"/>
      <w:ind w:left="432" w:hanging="432"/>
      <w:jc w:val="left"/>
    </w:pPr>
    <w:rPr>
      <w:rFonts w:ascii="Calibri" w:hAnsi="Calibri"/>
      <w:kern w:val="32"/>
      <w:sz w:val="44"/>
      <w:szCs w:val="32"/>
      <w:lang w:eastAsia="cs-CZ"/>
    </w:rPr>
  </w:style>
  <w:style w:type="paragraph" w:customStyle="1" w:styleId="ACNormln">
    <w:name w:val="AC Normální"/>
    <w:basedOn w:val="Normln"/>
    <w:uiPriority w:val="99"/>
    <w:rsid w:val="007751D3"/>
    <w:pPr>
      <w:widowControl w:val="0"/>
      <w:spacing w:before="120" w:line="240" w:lineRule="auto"/>
    </w:pPr>
    <w:rPr>
      <w:rFonts w:ascii="Times New Roman" w:eastAsia="Times New Roman" w:hAnsi="Times New Roman"/>
      <w:kern w:val="24"/>
      <w:sz w:val="22"/>
      <w:szCs w:val="20"/>
      <w:lang w:eastAsia="cs-CZ"/>
    </w:rPr>
  </w:style>
  <w:style w:type="paragraph" w:customStyle="1" w:styleId="Neslovannadpis2rovn">
    <w:name w:val="Nečíslovaný nadpis 2. úrovně"/>
    <w:basedOn w:val="Nadpis2"/>
    <w:next w:val="Normln"/>
    <w:uiPriority w:val="99"/>
    <w:rsid w:val="007751D3"/>
    <w:pPr>
      <w:keepLines w:val="0"/>
      <w:numPr>
        <w:numId w:val="0"/>
      </w:numPr>
      <w:spacing w:before="240" w:after="60" w:line="280" w:lineRule="exact"/>
      <w:ind w:left="576" w:hanging="576"/>
      <w:jc w:val="left"/>
    </w:pPr>
    <w:rPr>
      <w:rFonts w:ascii="Calibri" w:hAnsi="Calibri"/>
      <w:i/>
      <w:kern w:val="24"/>
      <w:sz w:val="40"/>
      <w:szCs w:val="20"/>
      <w:lang w:eastAsia="cs-CZ"/>
    </w:rPr>
  </w:style>
  <w:style w:type="paragraph" w:customStyle="1" w:styleId="Obrzek">
    <w:name w:val="Obrázek"/>
    <w:basedOn w:val="Normln"/>
    <w:next w:val="Normln"/>
    <w:uiPriority w:val="99"/>
    <w:rsid w:val="007751D3"/>
    <w:pPr>
      <w:keepNext/>
      <w:spacing w:before="360" w:after="60" w:line="240" w:lineRule="auto"/>
      <w:jc w:val="center"/>
    </w:pPr>
    <w:rPr>
      <w:rFonts w:ascii="Times New Roman" w:eastAsia="Times New Roman" w:hAnsi="Times New Roman"/>
      <w:kern w:val="24"/>
      <w:sz w:val="22"/>
      <w:szCs w:val="24"/>
      <w:lang w:eastAsia="cs-CZ"/>
    </w:rPr>
  </w:style>
  <w:style w:type="paragraph" w:styleId="Seznam2">
    <w:name w:val="List 2"/>
    <w:basedOn w:val="Normln"/>
    <w:locked/>
    <w:rsid w:val="007751D3"/>
    <w:pPr>
      <w:spacing w:before="120" w:after="60" w:line="240" w:lineRule="auto"/>
      <w:ind w:left="680" w:hanging="340"/>
    </w:pPr>
    <w:rPr>
      <w:rFonts w:ascii="Times New Roman" w:eastAsia="Times New Roman" w:hAnsi="Times New Roman"/>
      <w:kern w:val="24"/>
      <w:sz w:val="22"/>
      <w:szCs w:val="24"/>
      <w:lang w:eastAsia="cs-CZ"/>
    </w:rPr>
  </w:style>
  <w:style w:type="paragraph" w:styleId="Seznam3">
    <w:name w:val="List 3"/>
    <w:basedOn w:val="Normln"/>
    <w:locked/>
    <w:rsid w:val="007751D3"/>
    <w:pPr>
      <w:spacing w:before="120" w:after="60" w:line="240" w:lineRule="auto"/>
      <w:ind w:left="1020" w:hanging="340"/>
    </w:pPr>
    <w:rPr>
      <w:rFonts w:ascii="Times New Roman" w:eastAsia="Times New Roman" w:hAnsi="Times New Roman"/>
      <w:kern w:val="24"/>
      <w:sz w:val="22"/>
      <w:szCs w:val="24"/>
      <w:lang w:eastAsia="cs-CZ"/>
    </w:rPr>
  </w:style>
  <w:style w:type="paragraph" w:styleId="Pokraovnseznamu">
    <w:name w:val="List Continue"/>
    <w:basedOn w:val="Normln"/>
    <w:locked/>
    <w:rsid w:val="007751D3"/>
    <w:pPr>
      <w:spacing w:before="120" w:after="60" w:line="240" w:lineRule="auto"/>
      <w:ind w:left="340"/>
    </w:pPr>
    <w:rPr>
      <w:rFonts w:ascii="Times New Roman" w:eastAsia="Times New Roman" w:hAnsi="Times New Roman"/>
      <w:kern w:val="24"/>
      <w:sz w:val="22"/>
      <w:szCs w:val="24"/>
      <w:lang w:eastAsia="cs-CZ"/>
    </w:rPr>
  </w:style>
  <w:style w:type="paragraph" w:styleId="Pokraovnseznamu2">
    <w:name w:val="List Continue 2"/>
    <w:basedOn w:val="Normln"/>
    <w:locked/>
    <w:rsid w:val="007751D3"/>
    <w:pPr>
      <w:spacing w:before="120" w:after="60" w:line="240" w:lineRule="auto"/>
      <w:ind w:left="680"/>
    </w:pPr>
    <w:rPr>
      <w:rFonts w:ascii="Times New Roman" w:eastAsia="Times New Roman" w:hAnsi="Times New Roman"/>
      <w:kern w:val="24"/>
      <w:sz w:val="22"/>
      <w:szCs w:val="24"/>
      <w:lang w:eastAsia="cs-CZ"/>
    </w:rPr>
  </w:style>
  <w:style w:type="paragraph" w:styleId="Pokraovnseznamu3">
    <w:name w:val="List Continue 3"/>
    <w:basedOn w:val="Normln"/>
    <w:locked/>
    <w:rsid w:val="007751D3"/>
    <w:pPr>
      <w:spacing w:before="120" w:after="60" w:line="240" w:lineRule="auto"/>
      <w:ind w:left="1021"/>
    </w:pPr>
    <w:rPr>
      <w:rFonts w:ascii="Times New Roman" w:eastAsia="Times New Roman" w:hAnsi="Times New Roman"/>
      <w:kern w:val="24"/>
      <w:sz w:val="22"/>
      <w:szCs w:val="24"/>
      <w:lang w:eastAsia="cs-CZ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7751D3"/>
    <w:pPr>
      <w:pageBreakBefore/>
    </w:pPr>
  </w:style>
  <w:style w:type="paragraph" w:customStyle="1" w:styleId="code">
    <w:name w:val="code"/>
    <w:basedOn w:val="Normln"/>
    <w:uiPriority w:val="99"/>
    <w:rsid w:val="007751D3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  <w:jc w:val="left"/>
    </w:pPr>
    <w:rPr>
      <w:rFonts w:ascii="Courier New" w:eastAsia="Times New Roman" w:hAnsi="Courier New"/>
      <w:kern w:val="24"/>
      <w:szCs w:val="24"/>
      <w:lang w:eastAsia="cs-CZ"/>
    </w:rPr>
  </w:style>
  <w:style w:type="paragraph" w:styleId="Rozloendokumentu">
    <w:name w:val="Document Map"/>
    <w:basedOn w:val="Normln"/>
    <w:link w:val="RozloendokumentuChar1"/>
    <w:locked/>
    <w:rsid w:val="007751D3"/>
    <w:pPr>
      <w:shd w:val="clear" w:color="auto" w:fill="000080"/>
      <w:spacing w:before="120" w:after="60" w:line="240" w:lineRule="auto"/>
    </w:pPr>
    <w:rPr>
      <w:rFonts w:ascii="Tahoma" w:eastAsia="Times New Roman" w:hAnsi="Tahoma"/>
      <w:kern w:val="24"/>
      <w:szCs w:val="20"/>
      <w:lang w:eastAsia="cs-CZ"/>
    </w:rPr>
  </w:style>
  <w:style w:type="character" w:customStyle="1" w:styleId="RozloendokumentuChar">
    <w:name w:val="Rozložení dokumentu Char"/>
    <w:basedOn w:val="Standardnpsmoodstavce"/>
    <w:rsid w:val="007751D3"/>
    <w:rPr>
      <w:rFonts w:ascii="Segoe UI" w:hAnsi="Segoe UI" w:cs="Segoe UI"/>
      <w:sz w:val="16"/>
      <w:szCs w:val="16"/>
      <w:lang w:eastAsia="en-US"/>
    </w:rPr>
  </w:style>
  <w:style w:type="character" w:customStyle="1" w:styleId="RozloendokumentuChar1">
    <w:name w:val="Rozložení dokumentu Char1"/>
    <w:basedOn w:val="Standardnpsmoodstavce"/>
    <w:link w:val="Rozloendokumentu"/>
    <w:rsid w:val="007751D3"/>
    <w:rPr>
      <w:rFonts w:ascii="Tahoma" w:eastAsia="Times New Roman" w:hAnsi="Tahoma"/>
      <w:kern w:val="24"/>
      <w:sz w:val="20"/>
      <w:szCs w:val="20"/>
      <w:shd w:val="clear" w:color="auto" w:fill="000080"/>
    </w:rPr>
  </w:style>
  <w:style w:type="paragraph" w:customStyle="1" w:styleId="NeslovanNadpis3">
    <w:name w:val="Nečíslovaný Nadpis 3"/>
    <w:basedOn w:val="Nadpis3"/>
    <w:next w:val="Normln"/>
    <w:uiPriority w:val="99"/>
    <w:rsid w:val="007751D3"/>
    <w:pPr>
      <w:keepLines w:val="0"/>
      <w:numPr>
        <w:numId w:val="0"/>
      </w:numPr>
      <w:spacing w:before="240" w:after="60" w:line="240" w:lineRule="auto"/>
      <w:jc w:val="left"/>
    </w:pPr>
    <w:rPr>
      <w:rFonts w:ascii="Arial" w:hAnsi="Arial" w:cs="Arial"/>
      <w:bCs/>
      <w:kern w:val="24"/>
      <w:sz w:val="36"/>
      <w:szCs w:val="26"/>
      <w:lang w:eastAsia="cs-CZ"/>
    </w:rPr>
  </w:style>
  <w:style w:type="paragraph" w:customStyle="1" w:styleId="NeslovanNadpis4">
    <w:name w:val="Nečíslovaný Nadpis 4"/>
    <w:basedOn w:val="Nadpis4"/>
    <w:next w:val="Normln"/>
    <w:uiPriority w:val="99"/>
    <w:rsid w:val="007751D3"/>
    <w:pPr>
      <w:keepLines w:val="0"/>
      <w:numPr>
        <w:numId w:val="0"/>
      </w:numPr>
      <w:tabs>
        <w:tab w:val="left" w:pos="2552"/>
      </w:tabs>
      <w:spacing w:before="240" w:after="60" w:line="280" w:lineRule="exact"/>
      <w:jc w:val="left"/>
    </w:pPr>
    <w:rPr>
      <w:rFonts w:ascii="Calibri" w:hAnsi="Calibri"/>
      <w:b/>
      <w:iCs w:val="0"/>
      <w:color w:val="auto"/>
      <w:kern w:val="24"/>
      <w:sz w:val="32"/>
      <w:szCs w:val="20"/>
      <w:lang w:eastAsia="cs-CZ"/>
    </w:rPr>
  </w:style>
  <w:style w:type="paragraph" w:customStyle="1" w:styleId="NeslovanNadpis5">
    <w:name w:val="Nečíslovaný Nadpis 5"/>
    <w:basedOn w:val="Nadpis5"/>
    <w:next w:val="Normln"/>
    <w:uiPriority w:val="99"/>
    <w:rsid w:val="007751D3"/>
    <w:pPr>
      <w:keepNext w:val="0"/>
      <w:keepLines w:val="0"/>
      <w:numPr>
        <w:numId w:val="0"/>
      </w:numPr>
      <w:spacing w:before="240" w:after="60" w:line="240" w:lineRule="auto"/>
      <w:jc w:val="left"/>
    </w:pPr>
    <w:rPr>
      <w:rFonts w:ascii="Arial" w:hAnsi="Arial"/>
      <w:b/>
      <w:bCs/>
      <w:iCs/>
      <w:color w:val="auto"/>
      <w:kern w:val="24"/>
      <w:sz w:val="28"/>
      <w:szCs w:val="26"/>
      <w:lang w:eastAsia="cs-CZ"/>
    </w:rPr>
  </w:style>
  <w:style w:type="paragraph" w:styleId="slovanseznam2">
    <w:name w:val="List Number 2"/>
    <w:basedOn w:val="Normln"/>
    <w:locked/>
    <w:rsid w:val="007751D3"/>
    <w:pPr>
      <w:tabs>
        <w:tab w:val="num" w:pos="680"/>
      </w:tabs>
      <w:spacing w:before="120" w:after="60" w:line="240" w:lineRule="auto"/>
      <w:ind w:left="680" w:hanging="340"/>
    </w:pPr>
    <w:rPr>
      <w:rFonts w:ascii="Times New Roman" w:eastAsia="Times New Roman" w:hAnsi="Times New Roman"/>
      <w:kern w:val="24"/>
      <w:sz w:val="22"/>
      <w:szCs w:val="24"/>
      <w:lang w:eastAsia="cs-CZ"/>
    </w:rPr>
  </w:style>
  <w:style w:type="paragraph" w:customStyle="1" w:styleId="Nzevdokumentu">
    <w:name w:val="Název dokumentu"/>
    <w:basedOn w:val="Normln"/>
    <w:uiPriority w:val="99"/>
    <w:rsid w:val="007751D3"/>
    <w:pPr>
      <w:spacing w:before="120" w:after="60" w:line="240" w:lineRule="auto"/>
      <w:jc w:val="center"/>
    </w:pPr>
    <w:rPr>
      <w:rFonts w:eastAsia="Times New Roman" w:cs="Arial"/>
      <w:kern w:val="24"/>
      <w:sz w:val="56"/>
      <w:szCs w:val="56"/>
      <w:lang w:eastAsia="cs-CZ"/>
    </w:rPr>
  </w:style>
  <w:style w:type="paragraph" w:customStyle="1" w:styleId="JNadpis2">
    <w:name w:val="J Nadpis 2"/>
    <w:basedOn w:val="Normln"/>
    <w:uiPriority w:val="99"/>
    <w:rsid w:val="007751D3"/>
    <w:pPr>
      <w:spacing w:before="120" w:after="60" w:line="240" w:lineRule="auto"/>
    </w:pPr>
    <w:rPr>
      <w:rFonts w:ascii="Times New Roman" w:eastAsia="Times New Roman" w:hAnsi="Times New Roman"/>
      <w:kern w:val="24"/>
      <w:sz w:val="22"/>
      <w:szCs w:val="24"/>
      <w:lang w:eastAsia="cs-CZ"/>
    </w:rPr>
  </w:style>
  <w:style w:type="paragraph" w:customStyle="1" w:styleId="JNadpis3">
    <w:name w:val="J Nadpis 3"/>
    <w:basedOn w:val="Normln"/>
    <w:uiPriority w:val="99"/>
    <w:rsid w:val="007751D3"/>
    <w:pPr>
      <w:spacing w:before="120" w:after="60" w:line="240" w:lineRule="auto"/>
    </w:pPr>
    <w:rPr>
      <w:rFonts w:ascii="Times New Roman" w:eastAsia="Times New Roman" w:hAnsi="Times New Roman"/>
      <w:kern w:val="24"/>
      <w:sz w:val="22"/>
      <w:szCs w:val="24"/>
      <w:lang w:eastAsia="cs-CZ"/>
    </w:rPr>
  </w:style>
  <w:style w:type="paragraph" w:customStyle="1" w:styleId="JNadpis4">
    <w:name w:val="J Nadpis 4"/>
    <w:basedOn w:val="Normln"/>
    <w:uiPriority w:val="99"/>
    <w:rsid w:val="007751D3"/>
    <w:pPr>
      <w:spacing w:before="120" w:after="60" w:line="240" w:lineRule="auto"/>
    </w:pPr>
    <w:rPr>
      <w:rFonts w:ascii="Times New Roman" w:eastAsia="Times New Roman" w:hAnsi="Times New Roman"/>
      <w:kern w:val="24"/>
      <w:sz w:val="22"/>
      <w:szCs w:val="24"/>
      <w:lang w:eastAsia="cs-CZ"/>
    </w:rPr>
  </w:style>
  <w:style w:type="paragraph" w:customStyle="1" w:styleId="Stylslovanseznam2">
    <w:name w:val="Styl Číslovaný seznam 2 +"/>
    <w:basedOn w:val="Normln"/>
    <w:uiPriority w:val="99"/>
    <w:rsid w:val="007751D3"/>
    <w:pPr>
      <w:tabs>
        <w:tab w:val="num" w:pos="680"/>
      </w:tabs>
      <w:spacing w:before="120" w:after="60" w:line="240" w:lineRule="auto"/>
      <w:ind w:left="680" w:hanging="340"/>
      <w:contextualSpacing/>
    </w:pPr>
    <w:rPr>
      <w:rFonts w:ascii="Times New Roman" w:eastAsia="Times New Roman" w:hAnsi="Times New Roman"/>
      <w:sz w:val="22"/>
      <w:szCs w:val="24"/>
      <w:lang w:eastAsia="cs-CZ"/>
    </w:rPr>
  </w:style>
  <w:style w:type="character" w:styleId="Zdraznnintenzivn">
    <w:name w:val="Intense Emphasis"/>
    <w:basedOn w:val="Standardnpsmoodstavce"/>
    <w:uiPriority w:val="99"/>
    <w:qFormat/>
    <w:rsid w:val="007751D3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7751D3"/>
    <w:pPr>
      <w:numPr>
        <w:numId w:val="24"/>
      </w:numPr>
      <w:spacing w:before="60" w:line="240" w:lineRule="auto"/>
    </w:pPr>
    <w:rPr>
      <w:rFonts w:eastAsia="Times New Roman"/>
      <w:sz w:val="22"/>
      <w:szCs w:val="20"/>
      <w:lang w:eastAsia="cs-CZ"/>
    </w:rPr>
  </w:style>
  <w:style w:type="paragraph" w:styleId="Zkladntext2">
    <w:name w:val="Body Text 2"/>
    <w:basedOn w:val="Normln"/>
    <w:link w:val="Zkladntext2Char"/>
    <w:locked/>
    <w:rsid w:val="007751D3"/>
    <w:pPr>
      <w:spacing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751D3"/>
    <w:rPr>
      <w:rFonts w:ascii="Times New Roman" w:eastAsia="Times New Roman" w:hAnsi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7751D3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77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b/>
      <w:bCs/>
      <w:sz w:val="22"/>
      <w:szCs w:val="24"/>
      <w:lang w:eastAsia="cs-CZ"/>
    </w:rPr>
  </w:style>
  <w:style w:type="paragraph" w:customStyle="1" w:styleId="xl67">
    <w:name w:val="xl67"/>
    <w:basedOn w:val="Normln"/>
    <w:uiPriority w:val="99"/>
    <w:rsid w:val="0077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b/>
      <w:bCs/>
      <w:sz w:val="22"/>
      <w:szCs w:val="24"/>
      <w:lang w:eastAsia="cs-CZ"/>
    </w:rPr>
  </w:style>
  <w:style w:type="paragraph" w:customStyle="1" w:styleId="xl68">
    <w:name w:val="xl68"/>
    <w:basedOn w:val="Normln"/>
    <w:uiPriority w:val="99"/>
    <w:rsid w:val="0077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b/>
      <w:bCs/>
      <w:sz w:val="22"/>
      <w:szCs w:val="24"/>
      <w:lang w:eastAsia="cs-CZ"/>
    </w:rPr>
  </w:style>
  <w:style w:type="paragraph" w:customStyle="1" w:styleId="xl69">
    <w:name w:val="xl69"/>
    <w:basedOn w:val="Normln"/>
    <w:uiPriority w:val="99"/>
    <w:rsid w:val="0077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b/>
      <w:bCs/>
      <w:sz w:val="22"/>
      <w:szCs w:val="24"/>
      <w:lang w:eastAsia="cs-CZ"/>
    </w:rPr>
  </w:style>
  <w:style w:type="paragraph" w:customStyle="1" w:styleId="xl70">
    <w:name w:val="xl70"/>
    <w:basedOn w:val="Normln"/>
    <w:uiPriority w:val="99"/>
    <w:rsid w:val="0077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22"/>
      <w:szCs w:val="24"/>
      <w:lang w:eastAsia="cs-CZ"/>
    </w:rPr>
  </w:style>
  <w:style w:type="paragraph" w:customStyle="1" w:styleId="xl71">
    <w:name w:val="xl71"/>
    <w:basedOn w:val="Normln"/>
    <w:uiPriority w:val="99"/>
    <w:rsid w:val="0077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2"/>
      <w:szCs w:val="24"/>
      <w:lang w:eastAsia="cs-CZ"/>
    </w:rPr>
  </w:style>
  <w:style w:type="paragraph" w:customStyle="1" w:styleId="xl72">
    <w:name w:val="xl72"/>
    <w:basedOn w:val="Normln"/>
    <w:uiPriority w:val="99"/>
    <w:rsid w:val="0077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2"/>
      <w:szCs w:val="24"/>
      <w:lang w:eastAsia="cs-CZ"/>
    </w:rPr>
  </w:style>
  <w:style w:type="paragraph" w:customStyle="1" w:styleId="xl73">
    <w:name w:val="xl73"/>
    <w:basedOn w:val="Normln"/>
    <w:uiPriority w:val="99"/>
    <w:rsid w:val="0077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b/>
      <w:bCs/>
      <w:sz w:val="22"/>
      <w:szCs w:val="24"/>
      <w:lang w:eastAsia="cs-CZ"/>
    </w:rPr>
  </w:style>
  <w:style w:type="paragraph" w:customStyle="1" w:styleId="xl74">
    <w:name w:val="xl74"/>
    <w:basedOn w:val="Normln"/>
    <w:uiPriority w:val="99"/>
    <w:rsid w:val="0077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22"/>
      <w:szCs w:val="24"/>
      <w:lang w:eastAsia="cs-CZ"/>
    </w:rPr>
  </w:style>
  <w:style w:type="paragraph" w:customStyle="1" w:styleId="xl75">
    <w:name w:val="xl75"/>
    <w:basedOn w:val="Normln"/>
    <w:uiPriority w:val="99"/>
    <w:rsid w:val="0077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22"/>
      <w:szCs w:val="24"/>
      <w:lang w:eastAsia="cs-CZ"/>
    </w:rPr>
  </w:style>
  <w:style w:type="paragraph" w:customStyle="1" w:styleId="xl76">
    <w:name w:val="xl76"/>
    <w:basedOn w:val="Normln"/>
    <w:uiPriority w:val="99"/>
    <w:rsid w:val="0077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22"/>
      <w:szCs w:val="24"/>
      <w:lang w:eastAsia="cs-CZ"/>
    </w:rPr>
  </w:style>
  <w:style w:type="paragraph" w:customStyle="1" w:styleId="xl77">
    <w:name w:val="xl77"/>
    <w:basedOn w:val="Normln"/>
    <w:uiPriority w:val="99"/>
    <w:rsid w:val="0077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2"/>
      <w:szCs w:val="24"/>
      <w:lang w:eastAsia="cs-CZ"/>
    </w:rPr>
  </w:style>
  <w:style w:type="paragraph" w:customStyle="1" w:styleId="xl78">
    <w:name w:val="xl78"/>
    <w:basedOn w:val="Normln"/>
    <w:uiPriority w:val="99"/>
    <w:rsid w:val="0077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sz w:val="22"/>
      <w:szCs w:val="24"/>
      <w:lang w:eastAsia="cs-CZ"/>
    </w:rPr>
  </w:style>
  <w:style w:type="paragraph" w:customStyle="1" w:styleId="xl79">
    <w:name w:val="xl79"/>
    <w:basedOn w:val="Normln"/>
    <w:uiPriority w:val="99"/>
    <w:rsid w:val="0077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22"/>
      <w:szCs w:val="24"/>
      <w:lang w:eastAsia="cs-CZ"/>
    </w:rPr>
  </w:style>
  <w:style w:type="paragraph" w:customStyle="1" w:styleId="xl80">
    <w:name w:val="xl80"/>
    <w:basedOn w:val="Normln"/>
    <w:uiPriority w:val="99"/>
    <w:rsid w:val="0077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Arial"/>
      <w:sz w:val="22"/>
      <w:szCs w:val="24"/>
      <w:lang w:eastAsia="cs-CZ"/>
    </w:rPr>
  </w:style>
  <w:style w:type="paragraph" w:customStyle="1" w:styleId="xl81">
    <w:name w:val="xl81"/>
    <w:basedOn w:val="Normln"/>
    <w:uiPriority w:val="99"/>
    <w:rsid w:val="0077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22"/>
      <w:szCs w:val="24"/>
      <w:lang w:eastAsia="cs-CZ"/>
    </w:rPr>
  </w:style>
  <w:style w:type="paragraph" w:customStyle="1" w:styleId="xl82">
    <w:name w:val="xl82"/>
    <w:basedOn w:val="Normln"/>
    <w:uiPriority w:val="99"/>
    <w:rsid w:val="0077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sz w:val="22"/>
      <w:szCs w:val="24"/>
      <w:lang w:eastAsia="cs-CZ"/>
    </w:rPr>
  </w:style>
  <w:style w:type="paragraph" w:customStyle="1" w:styleId="xl83">
    <w:name w:val="xl83"/>
    <w:basedOn w:val="Normln"/>
    <w:uiPriority w:val="99"/>
    <w:rsid w:val="0077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22"/>
      <w:szCs w:val="24"/>
      <w:lang w:eastAsia="cs-CZ"/>
    </w:rPr>
  </w:style>
  <w:style w:type="paragraph" w:customStyle="1" w:styleId="xl84">
    <w:name w:val="xl84"/>
    <w:basedOn w:val="Normln"/>
    <w:uiPriority w:val="99"/>
    <w:rsid w:val="0077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22"/>
      <w:szCs w:val="24"/>
      <w:lang w:eastAsia="cs-CZ"/>
    </w:rPr>
  </w:style>
  <w:style w:type="paragraph" w:customStyle="1" w:styleId="xl85">
    <w:name w:val="xl85"/>
    <w:basedOn w:val="Normln"/>
    <w:uiPriority w:val="99"/>
    <w:rsid w:val="0077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22"/>
      <w:szCs w:val="24"/>
      <w:lang w:eastAsia="cs-CZ"/>
    </w:rPr>
  </w:style>
  <w:style w:type="paragraph" w:customStyle="1" w:styleId="xl86">
    <w:name w:val="xl86"/>
    <w:basedOn w:val="Normln"/>
    <w:uiPriority w:val="99"/>
    <w:rsid w:val="0077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22"/>
      <w:szCs w:val="24"/>
      <w:lang w:eastAsia="cs-CZ"/>
    </w:rPr>
  </w:style>
  <w:style w:type="paragraph" w:customStyle="1" w:styleId="xl87">
    <w:name w:val="xl87"/>
    <w:basedOn w:val="Normln"/>
    <w:uiPriority w:val="99"/>
    <w:rsid w:val="0077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color w:val="0000FF"/>
      <w:sz w:val="22"/>
      <w:szCs w:val="24"/>
      <w:lang w:eastAsia="cs-CZ"/>
    </w:rPr>
  </w:style>
  <w:style w:type="paragraph" w:customStyle="1" w:styleId="xl88">
    <w:name w:val="xl88"/>
    <w:basedOn w:val="Normln"/>
    <w:uiPriority w:val="99"/>
    <w:rsid w:val="0077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color w:val="0000FF"/>
      <w:sz w:val="22"/>
      <w:szCs w:val="24"/>
      <w:lang w:eastAsia="cs-CZ"/>
    </w:rPr>
  </w:style>
  <w:style w:type="paragraph" w:customStyle="1" w:styleId="xl89">
    <w:name w:val="xl89"/>
    <w:basedOn w:val="Normln"/>
    <w:uiPriority w:val="99"/>
    <w:rsid w:val="0077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color w:val="0000FF"/>
      <w:sz w:val="22"/>
      <w:szCs w:val="24"/>
      <w:lang w:eastAsia="cs-CZ"/>
    </w:rPr>
  </w:style>
  <w:style w:type="paragraph" w:customStyle="1" w:styleId="xl90">
    <w:name w:val="xl90"/>
    <w:basedOn w:val="Normln"/>
    <w:uiPriority w:val="99"/>
    <w:rsid w:val="0077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2"/>
      <w:szCs w:val="24"/>
      <w:lang w:eastAsia="cs-CZ"/>
    </w:rPr>
  </w:style>
  <w:style w:type="paragraph" w:customStyle="1" w:styleId="xl91">
    <w:name w:val="xl91"/>
    <w:basedOn w:val="Normln"/>
    <w:uiPriority w:val="99"/>
    <w:rsid w:val="0077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2"/>
      <w:szCs w:val="24"/>
      <w:lang w:eastAsia="cs-CZ"/>
    </w:rPr>
  </w:style>
  <w:style w:type="paragraph" w:customStyle="1" w:styleId="xl92">
    <w:name w:val="xl92"/>
    <w:basedOn w:val="Normln"/>
    <w:uiPriority w:val="99"/>
    <w:rsid w:val="0077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2"/>
      <w:szCs w:val="24"/>
      <w:lang w:eastAsia="cs-CZ"/>
    </w:rPr>
  </w:style>
  <w:style w:type="paragraph" w:customStyle="1" w:styleId="xl93">
    <w:name w:val="xl93"/>
    <w:basedOn w:val="Normln"/>
    <w:uiPriority w:val="99"/>
    <w:rsid w:val="0077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b/>
      <w:bCs/>
      <w:sz w:val="22"/>
      <w:szCs w:val="24"/>
      <w:lang w:eastAsia="cs-CZ"/>
    </w:rPr>
  </w:style>
  <w:style w:type="paragraph" w:customStyle="1" w:styleId="Obsah">
    <w:name w:val="Obsah"/>
    <w:basedOn w:val="Normln"/>
    <w:link w:val="ObsahChar"/>
    <w:rsid w:val="007751D3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after="120" w:line="240" w:lineRule="auto"/>
    </w:pPr>
    <w:rPr>
      <w:rFonts w:eastAsia="Times New Roman"/>
      <w:b/>
      <w:caps/>
      <w:sz w:val="28"/>
      <w:szCs w:val="20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7751D3"/>
    <w:pPr>
      <w:pBdr>
        <w:bottom w:val="single" w:sz="2" w:space="1" w:color="003366"/>
      </w:pBdr>
      <w:spacing w:after="120" w:line="240" w:lineRule="auto"/>
    </w:pPr>
    <w:rPr>
      <w:rFonts w:eastAsia="Times New Roman"/>
      <w:b/>
      <w:color w:val="000080"/>
      <w:sz w:val="24"/>
      <w:szCs w:val="20"/>
      <w:lang w:eastAsia="cs-CZ"/>
    </w:rPr>
  </w:style>
  <w:style w:type="paragraph" w:customStyle="1" w:styleId="StylObsah2Vlevo25cm">
    <w:name w:val="Styl Obsah 2 + Vlevo:  25 cm"/>
    <w:basedOn w:val="Obsah2"/>
    <w:autoRedefine/>
    <w:uiPriority w:val="99"/>
    <w:rsid w:val="007751D3"/>
    <w:pPr>
      <w:tabs>
        <w:tab w:val="left" w:pos="1418"/>
        <w:tab w:val="right" w:leader="dot" w:pos="9202"/>
      </w:tabs>
      <w:spacing w:before="60" w:after="60" w:line="240" w:lineRule="auto"/>
      <w:ind w:left="1418" w:hanging="992"/>
      <w:jc w:val="left"/>
    </w:pPr>
    <w:rPr>
      <w:smallCaps/>
      <w:sz w:val="24"/>
      <w:szCs w:val="20"/>
      <w:lang w:eastAsia="en-US"/>
    </w:rPr>
  </w:style>
  <w:style w:type="character" w:customStyle="1" w:styleId="zvraznnChar">
    <w:name w:val="zvýrazněný Char"/>
    <w:link w:val="zvraznn"/>
    <w:uiPriority w:val="99"/>
    <w:locked/>
    <w:rsid w:val="007751D3"/>
    <w:rPr>
      <w:rFonts w:ascii="Arial" w:eastAsia="Times New Roman" w:hAnsi="Arial"/>
      <w:b/>
      <w:color w:val="000080"/>
      <w:sz w:val="24"/>
      <w:szCs w:val="20"/>
    </w:rPr>
  </w:style>
  <w:style w:type="paragraph" w:customStyle="1" w:styleId="Odrka4">
    <w:name w:val="Odrážka 4"/>
    <w:basedOn w:val="Normln"/>
    <w:uiPriority w:val="99"/>
    <w:rsid w:val="007751D3"/>
    <w:pPr>
      <w:numPr>
        <w:numId w:val="25"/>
      </w:numPr>
      <w:spacing w:after="120" w:line="240" w:lineRule="auto"/>
    </w:pPr>
    <w:rPr>
      <w:rFonts w:eastAsia="Times New Roman"/>
      <w:sz w:val="22"/>
      <w:szCs w:val="20"/>
    </w:rPr>
  </w:style>
  <w:style w:type="paragraph" w:customStyle="1" w:styleId="StylNadpis1DolejednoduchAutomatick075bkar">
    <w:name w:val="Styl Nadpis 1 + Dole: (jednoduché Automatická  075 b. šířka čár..."/>
    <w:basedOn w:val="Nadpis1"/>
    <w:uiPriority w:val="99"/>
    <w:rsid w:val="007751D3"/>
    <w:pPr>
      <w:keepLines w:val="0"/>
      <w:numPr>
        <w:numId w:val="0"/>
      </w:numPr>
      <w:tabs>
        <w:tab w:val="num" w:pos="709"/>
      </w:tabs>
      <w:spacing w:before="240" w:after="60" w:line="280" w:lineRule="exact"/>
      <w:ind w:left="709" w:hanging="709"/>
      <w:jc w:val="left"/>
    </w:pPr>
    <w:rPr>
      <w:rFonts w:ascii="Calibri" w:hAnsi="Calibri"/>
      <w:kern w:val="32"/>
      <w:sz w:val="40"/>
      <w:szCs w:val="20"/>
      <w:lang w:eastAsia="cs-CZ"/>
    </w:rPr>
  </w:style>
  <w:style w:type="paragraph" w:customStyle="1" w:styleId="Seznamtabulek">
    <w:name w:val="Seznam tabulek"/>
    <w:basedOn w:val="Normln"/>
    <w:next w:val="Normln"/>
    <w:uiPriority w:val="99"/>
    <w:rsid w:val="007751D3"/>
    <w:pPr>
      <w:widowControl w:val="0"/>
      <w:spacing w:before="120" w:after="240" w:line="240" w:lineRule="auto"/>
    </w:pPr>
    <w:rPr>
      <w:rFonts w:eastAsia="Times New Roman"/>
      <w:noProof/>
      <w:kern w:val="24"/>
      <w:sz w:val="22"/>
    </w:rPr>
  </w:style>
  <w:style w:type="paragraph" w:customStyle="1" w:styleId="Rejstk">
    <w:name w:val="Rejstřík"/>
    <w:basedOn w:val="Normln"/>
    <w:uiPriority w:val="99"/>
    <w:rsid w:val="007751D3"/>
    <w:pPr>
      <w:suppressLineNumbers/>
      <w:suppressAutoHyphens/>
      <w:spacing w:before="120" w:after="60" w:line="240" w:lineRule="auto"/>
    </w:pPr>
    <w:rPr>
      <w:rFonts w:ascii="Calibri" w:eastAsia="Times New Roman" w:hAnsi="Calibri" w:cs="Tahoma"/>
      <w:kern w:val="24"/>
      <w:sz w:val="22"/>
      <w:szCs w:val="24"/>
      <w:lang w:eastAsia="ar-SA"/>
    </w:rPr>
  </w:style>
  <w:style w:type="paragraph" w:customStyle="1" w:styleId="Obsahtabulky">
    <w:name w:val="Obsah tabulky"/>
    <w:basedOn w:val="Normln"/>
    <w:uiPriority w:val="99"/>
    <w:rsid w:val="007751D3"/>
    <w:pPr>
      <w:suppressLineNumbers/>
      <w:suppressAutoHyphens/>
      <w:spacing w:before="120" w:after="60" w:line="240" w:lineRule="auto"/>
    </w:pPr>
    <w:rPr>
      <w:rFonts w:ascii="Calibri" w:eastAsia="Times New Roman" w:hAnsi="Calibri"/>
      <w:kern w:val="24"/>
      <w:sz w:val="22"/>
      <w:szCs w:val="24"/>
      <w:lang w:eastAsia="ar-SA"/>
    </w:rPr>
  </w:style>
  <w:style w:type="paragraph" w:customStyle="1" w:styleId="Nadpistabulky">
    <w:name w:val="Nadpis tabulky"/>
    <w:basedOn w:val="Obsahtabulky"/>
    <w:uiPriority w:val="99"/>
    <w:rsid w:val="007751D3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locked/>
    <w:rsid w:val="007751D3"/>
    <w:pPr>
      <w:tabs>
        <w:tab w:val="num" w:pos="1021"/>
      </w:tabs>
      <w:spacing w:before="120" w:after="60" w:line="240" w:lineRule="auto"/>
      <w:ind w:left="1021" w:hanging="341"/>
    </w:pPr>
    <w:rPr>
      <w:rFonts w:ascii="Times New Roman" w:eastAsia="Times New Roman" w:hAnsi="Times New Roman"/>
      <w:kern w:val="24"/>
      <w:sz w:val="22"/>
      <w:szCs w:val="24"/>
      <w:lang w:eastAsia="cs-CZ"/>
    </w:rPr>
  </w:style>
  <w:style w:type="paragraph" w:customStyle="1" w:styleId="Nadpis1LF">
    <w:name w:val="Nadpis 1 LF"/>
    <w:basedOn w:val="Nadpis1"/>
    <w:next w:val="Normln"/>
    <w:uiPriority w:val="99"/>
    <w:rsid w:val="007751D3"/>
    <w:pPr>
      <w:keepLines w:val="0"/>
      <w:pageBreakBefore/>
      <w:numPr>
        <w:numId w:val="0"/>
      </w:numPr>
      <w:tabs>
        <w:tab w:val="num" w:pos="709"/>
      </w:tabs>
      <w:spacing w:before="240" w:after="60" w:line="280" w:lineRule="exact"/>
      <w:ind w:left="709" w:hanging="709"/>
      <w:jc w:val="left"/>
    </w:pPr>
    <w:rPr>
      <w:rFonts w:ascii="Calibri" w:hAnsi="Calibri"/>
      <w:kern w:val="32"/>
      <w:sz w:val="44"/>
      <w:szCs w:val="32"/>
      <w:lang w:eastAsia="cs-CZ"/>
    </w:rPr>
  </w:style>
  <w:style w:type="character" w:customStyle="1" w:styleId="pi1">
    <w:name w:val="pi1"/>
    <w:uiPriority w:val="99"/>
    <w:rsid w:val="007751D3"/>
    <w:rPr>
      <w:color w:val="0000FF"/>
    </w:rPr>
  </w:style>
  <w:style w:type="character" w:customStyle="1" w:styleId="t1">
    <w:name w:val="t1"/>
    <w:uiPriority w:val="99"/>
    <w:rsid w:val="007751D3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7751D3"/>
    <w:pPr>
      <w:keepNext w:val="0"/>
      <w:keepLines w:val="0"/>
      <w:numPr>
        <w:numId w:val="0"/>
      </w:numPr>
      <w:tabs>
        <w:tab w:val="left" w:pos="3402"/>
      </w:tabs>
      <w:spacing w:before="240" w:after="60" w:line="240" w:lineRule="auto"/>
      <w:ind w:left="1152" w:hanging="1152"/>
      <w:jc w:val="left"/>
    </w:pPr>
    <w:rPr>
      <w:rFonts w:ascii="Arial" w:hAnsi="Arial"/>
      <w:b/>
      <w:bCs/>
      <w:color w:val="auto"/>
      <w:kern w:val="24"/>
      <w:sz w:val="24"/>
      <w:lang w:eastAsia="cs-CZ"/>
    </w:rPr>
  </w:style>
  <w:style w:type="character" w:customStyle="1" w:styleId="b1">
    <w:name w:val="b1"/>
    <w:uiPriority w:val="99"/>
    <w:rsid w:val="007751D3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7751D3"/>
    <w:rPr>
      <w:color w:val="0000FF"/>
    </w:rPr>
  </w:style>
  <w:style w:type="character" w:customStyle="1" w:styleId="ns1">
    <w:name w:val="ns1"/>
    <w:uiPriority w:val="99"/>
    <w:rsid w:val="007751D3"/>
    <w:rPr>
      <w:color w:val="FF0000"/>
    </w:rPr>
  </w:style>
  <w:style w:type="paragraph" w:customStyle="1" w:styleId="SAP1nadpis">
    <w:name w:val="SAP_1nadpis"/>
    <w:basedOn w:val="Nadpis1"/>
    <w:uiPriority w:val="99"/>
    <w:rsid w:val="007751D3"/>
    <w:pPr>
      <w:keepLines w:val="0"/>
      <w:numPr>
        <w:numId w:val="0"/>
      </w:numPr>
      <w:tabs>
        <w:tab w:val="num" w:pos="709"/>
      </w:tabs>
      <w:spacing w:before="480" w:after="300" w:line="280" w:lineRule="exact"/>
      <w:ind w:left="709" w:hanging="709"/>
      <w:jc w:val="left"/>
    </w:pPr>
    <w:rPr>
      <w:rFonts w:ascii="Calibri" w:hAnsi="Calibri"/>
      <w:kern w:val="32"/>
      <w:sz w:val="40"/>
      <w:szCs w:val="32"/>
      <w:lang w:eastAsia="cs-CZ"/>
    </w:rPr>
  </w:style>
  <w:style w:type="paragraph" w:customStyle="1" w:styleId="SAP2nadpis">
    <w:name w:val="SAP_2nadpis"/>
    <w:basedOn w:val="Nadpis2"/>
    <w:uiPriority w:val="99"/>
    <w:rsid w:val="007751D3"/>
    <w:pPr>
      <w:keepLines w:val="0"/>
      <w:numPr>
        <w:numId w:val="0"/>
      </w:numPr>
      <w:tabs>
        <w:tab w:val="num" w:pos="576"/>
        <w:tab w:val="num" w:pos="1276"/>
      </w:tabs>
      <w:spacing w:before="480" w:after="300" w:line="280" w:lineRule="exact"/>
      <w:ind w:left="576" w:hanging="576"/>
      <w:jc w:val="left"/>
    </w:pPr>
    <w:rPr>
      <w:rFonts w:ascii="Calibri" w:hAnsi="Calibri"/>
      <w:i/>
      <w:kern w:val="24"/>
      <w:sz w:val="36"/>
      <w:szCs w:val="20"/>
      <w:lang w:eastAsia="cs-CZ"/>
    </w:rPr>
  </w:style>
  <w:style w:type="paragraph" w:customStyle="1" w:styleId="SAP3nadpis">
    <w:name w:val="SAP_3nadpis"/>
    <w:basedOn w:val="Nadpis3"/>
    <w:uiPriority w:val="99"/>
    <w:rsid w:val="007751D3"/>
    <w:pPr>
      <w:keepLines w:val="0"/>
      <w:numPr>
        <w:numId w:val="0"/>
      </w:numPr>
      <w:tabs>
        <w:tab w:val="num" w:pos="992"/>
        <w:tab w:val="num" w:pos="1843"/>
      </w:tabs>
      <w:spacing w:before="480" w:after="300" w:line="240" w:lineRule="auto"/>
      <w:ind w:left="1843" w:hanging="1123"/>
      <w:jc w:val="left"/>
    </w:pPr>
    <w:rPr>
      <w:rFonts w:ascii="Calibri" w:hAnsi="Calibri" w:cs="Arial"/>
      <w:kern w:val="24"/>
      <w:sz w:val="28"/>
      <w:szCs w:val="26"/>
      <w:lang w:eastAsia="cs-CZ"/>
    </w:rPr>
  </w:style>
  <w:style w:type="paragraph" w:customStyle="1" w:styleId="SAP4nadpis">
    <w:name w:val="SAP_4nadpis"/>
    <w:basedOn w:val="Nadpis4"/>
    <w:uiPriority w:val="99"/>
    <w:rsid w:val="007751D3"/>
    <w:pPr>
      <w:keepLines w:val="0"/>
      <w:numPr>
        <w:numId w:val="0"/>
      </w:numPr>
      <w:tabs>
        <w:tab w:val="num" w:pos="1080"/>
        <w:tab w:val="num" w:pos="1800"/>
        <w:tab w:val="left" w:pos="2552"/>
      </w:tabs>
      <w:spacing w:before="360" w:after="180" w:line="280" w:lineRule="exact"/>
      <w:ind w:left="1797" w:hanging="717"/>
      <w:jc w:val="left"/>
    </w:pPr>
    <w:rPr>
      <w:rFonts w:ascii="Calibri" w:hAnsi="Calibri"/>
      <w:iCs w:val="0"/>
      <w:color w:val="auto"/>
      <w:kern w:val="24"/>
      <w:sz w:val="28"/>
      <w:szCs w:val="20"/>
      <w:lang w:eastAsia="cs-CZ"/>
    </w:rPr>
  </w:style>
  <w:style w:type="paragraph" w:customStyle="1" w:styleId="SAPtext">
    <w:name w:val="SAP_text"/>
    <w:basedOn w:val="Normln"/>
    <w:link w:val="SAPtextChar"/>
    <w:uiPriority w:val="99"/>
    <w:rsid w:val="007751D3"/>
    <w:pPr>
      <w:spacing w:before="120" w:after="60" w:line="240" w:lineRule="auto"/>
    </w:pPr>
    <w:rPr>
      <w:rFonts w:ascii="Calibri" w:eastAsia="Times New Roman" w:hAnsi="Calibri"/>
      <w:kern w:val="24"/>
      <w:sz w:val="24"/>
      <w:szCs w:val="20"/>
      <w:lang w:eastAsia="cs-CZ"/>
    </w:rPr>
  </w:style>
  <w:style w:type="paragraph" w:customStyle="1" w:styleId="SAPtextodr">
    <w:name w:val="SAP_text_odr"/>
    <w:basedOn w:val="SAPtext"/>
    <w:uiPriority w:val="99"/>
    <w:rsid w:val="007751D3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7751D3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7751D3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7751D3"/>
    <w:pPr>
      <w:tabs>
        <w:tab w:val="clear" w:pos="420"/>
        <w:tab w:val="num" w:pos="1474"/>
      </w:tabs>
      <w:ind w:left="1474" w:hanging="737"/>
    </w:pPr>
  </w:style>
  <w:style w:type="paragraph" w:styleId="Zkladntext3">
    <w:name w:val="Body Text 3"/>
    <w:basedOn w:val="Normln"/>
    <w:link w:val="Zkladntext3Char"/>
    <w:locked/>
    <w:rsid w:val="007751D3"/>
    <w:pPr>
      <w:suppressAutoHyphens/>
      <w:spacing w:after="120" w:line="240" w:lineRule="auto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rsid w:val="007751D3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OdstavecChar">
    <w:name w:val="Odstavec Char"/>
    <w:locked/>
    <w:rsid w:val="007751D3"/>
    <w:rPr>
      <w:sz w:val="24"/>
      <w:lang w:eastAsia="ar-SA"/>
    </w:rPr>
  </w:style>
  <w:style w:type="character" w:customStyle="1" w:styleId="SAPtextChar">
    <w:name w:val="SAP_text Char"/>
    <w:link w:val="SAPtext"/>
    <w:uiPriority w:val="99"/>
    <w:locked/>
    <w:rsid w:val="007751D3"/>
    <w:rPr>
      <w:rFonts w:eastAsia="Times New Roman"/>
      <w:kern w:val="24"/>
      <w:sz w:val="24"/>
      <w:szCs w:val="20"/>
    </w:rPr>
  </w:style>
  <w:style w:type="paragraph" w:customStyle="1" w:styleId="RLlnek">
    <w:name w:val="RL Článek"/>
    <w:basedOn w:val="Normln"/>
    <w:uiPriority w:val="99"/>
    <w:rsid w:val="007751D3"/>
    <w:pPr>
      <w:keepNext/>
      <w:numPr>
        <w:numId w:val="26"/>
      </w:numPr>
      <w:spacing w:before="360" w:after="240" w:line="240" w:lineRule="auto"/>
    </w:pPr>
    <w:rPr>
      <w:rFonts w:eastAsia="Times New Roman" w:cs="Arial"/>
      <w:b/>
      <w:bCs/>
      <w:i/>
      <w:iCs/>
      <w:sz w:val="22"/>
      <w:szCs w:val="24"/>
      <w:lang w:eastAsia="cs-CZ"/>
    </w:rPr>
  </w:style>
  <w:style w:type="paragraph" w:customStyle="1" w:styleId="RLOdstavec">
    <w:name w:val="RL Odstavec"/>
    <w:basedOn w:val="Normln"/>
    <w:uiPriority w:val="99"/>
    <w:rsid w:val="007751D3"/>
    <w:pPr>
      <w:numPr>
        <w:ilvl w:val="1"/>
        <w:numId w:val="26"/>
      </w:numPr>
      <w:spacing w:after="120" w:line="240" w:lineRule="auto"/>
    </w:pPr>
    <w:rPr>
      <w:rFonts w:eastAsia="Times New Roman" w:cs="Arial"/>
      <w:sz w:val="22"/>
      <w:szCs w:val="24"/>
      <w:lang w:eastAsia="cs-CZ"/>
    </w:rPr>
  </w:style>
  <w:style w:type="paragraph" w:customStyle="1" w:styleId="SAPdokument">
    <w:name w:val="SAP_dokument"/>
    <w:basedOn w:val="Normln"/>
    <w:uiPriority w:val="99"/>
    <w:rsid w:val="007751D3"/>
    <w:pPr>
      <w:spacing w:before="120" w:after="60" w:line="360" w:lineRule="auto"/>
      <w:jc w:val="center"/>
    </w:pPr>
    <w:rPr>
      <w:rFonts w:ascii="Calibri" w:eastAsia="Times New Roman" w:hAnsi="Calibri"/>
      <w:b/>
      <w:kern w:val="24"/>
      <w:sz w:val="52"/>
      <w:szCs w:val="52"/>
      <w:lang w:eastAsia="cs-CZ"/>
    </w:rPr>
  </w:style>
  <w:style w:type="paragraph" w:customStyle="1" w:styleId="SAPobsah">
    <w:name w:val="SAP_obsah"/>
    <w:basedOn w:val="Normln"/>
    <w:uiPriority w:val="99"/>
    <w:rsid w:val="007751D3"/>
    <w:pPr>
      <w:spacing w:before="120" w:after="60" w:line="240" w:lineRule="auto"/>
    </w:pPr>
    <w:rPr>
      <w:rFonts w:ascii="Calibri" w:eastAsia="Times New Roman" w:hAnsi="Calibri"/>
      <w:b/>
      <w:kern w:val="24"/>
      <w:sz w:val="22"/>
      <w:szCs w:val="24"/>
      <w:u w:val="single"/>
      <w:lang w:eastAsia="cs-CZ"/>
    </w:rPr>
  </w:style>
  <w:style w:type="paragraph" w:customStyle="1" w:styleId="CharChar3Char">
    <w:name w:val="Char Char3 Char"/>
    <w:basedOn w:val="Normln"/>
    <w:uiPriority w:val="99"/>
    <w:rsid w:val="007751D3"/>
    <w:pPr>
      <w:spacing w:after="160" w:line="240" w:lineRule="exact"/>
      <w:jc w:val="left"/>
    </w:pPr>
    <w:rPr>
      <w:rFonts w:ascii="Times New Roman Bold" w:eastAsia="Times New Roman" w:hAnsi="Times New Roman Bold"/>
      <w:sz w:val="22"/>
      <w:szCs w:val="26"/>
      <w:lang w:val="sk-SK"/>
    </w:rPr>
  </w:style>
  <w:style w:type="paragraph" w:customStyle="1" w:styleId="StyldoplnuchazeBlVechnavelk">
    <w:name w:val="Styl doplní uchazeč + Bílá Všechna velká"/>
    <w:basedOn w:val="Normln"/>
    <w:uiPriority w:val="99"/>
    <w:rsid w:val="007751D3"/>
    <w:pPr>
      <w:spacing w:after="120" w:line="280" w:lineRule="exact"/>
      <w:jc w:val="center"/>
    </w:pPr>
    <w:rPr>
      <w:rFonts w:ascii="Calibri" w:eastAsia="Times New Roman" w:hAnsi="Calibri"/>
      <w:b/>
      <w:bCs/>
      <w:color w:val="FFFFFF"/>
      <w:sz w:val="22"/>
      <w:lang w:eastAsia="cs-CZ"/>
    </w:rPr>
  </w:style>
  <w:style w:type="paragraph" w:styleId="Zkladntextodsazen2">
    <w:name w:val="Body Text Indent 2"/>
    <w:basedOn w:val="Normln"/>
    <w:link w:val="Zkladntextodsazen2Char"/>
    <w:locked/>
    <w:rsid w:val="007751D3"/>
    <w:pPr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7751D3"/>
    <w:rPr>
      <w:rFonts w:ascii="Times New Roman" w:eastAsia="Times New Roman" w:hAnsi="Times New Roman"/>
      <w:sz w:val="24"/>
      <w:szCs w:val="24"/>
    </w:rPr>
  </w:style>
  <w:style w:type="paragraph" w:customStyle="1" w:styleId="Styl2">
    <w:name w:val="Styl2"/>
    <w:basedOn w:val="Nadpis1"/>
    <w:autoRedefine/>
    <w:uiPriority w:val="99"/>
    <w:qFormat/>
    <w:rsid w:val="007751D3"/>
    <w:pPr>
      <w:keepNext w:val="0"/>
      <w:keepLines w:val="0"/>
      <w:numPr>
        <w:numId w:val="0"/>
      </w:numPr>
      <w:shd w:val="solid" w:color="FFFFFF" w:fill="FFFFFF"/>
      <w:tabs>
        <w:tab w:val="num" w:pos="454"/>
      </w:tabs>
      <w:spacing w:before="360" w:after="240" w:line="280" w:lineRule="exact"/>
      <w:ind w:left="454" w:hanging="454"/>
    </w:pPr>
    <w:rPr>
      <w:rFonts w:ascii="Calibri" w:hAnsi="Calibri"/>
      <w:bCs w:val="0"/>
      <w:caps/>
      <w:sz w:val="16"/>
      <w:szCs w:val="16"/>
      <w:u w:val="single"/>
    </w:rPr>
  </w:style>
  <w:style w:type="paragraph" w:customStyle="1" w:styleId="Styl3">
    <w:name w:val="Styl3"/>
    <w:basedOn w:val="Nadpis1"/>
    <w:autoRedefine/>
    <w:uiPriority w:val="99"/>
    <w:qFormat/>
    <w:rsid w:val="007751D3"/>
    <w:pPr>
      <w:keepNext w:val="0"/>
      <w:keepLines w:val="0"/>
      <w:numPr>
        <w:numId w:val="0"/>
      </w:numPr>
      <w:shd w:val="solid" w:color="FFFFFF" w:fill="FFFFFF"/>
      <w:spacing w:before="360" w:after="240" w:line="280" w:lineRule="exact"/>
      <w:ind w:left="432" w:hanging="432"/>
    </w:pPr>
    <w:rPr>
      <w:rFonts w:ascii="Calibri" w:hAnsi="Calibri"/>
      <w:caps/>
      <w:sz w:val="20"/>
      <w:szCs w:val="20"/>
      <w:u w:val="single"/>
    </w:rPr>
  </w:style>
  <w:style w:type="paragraph" w:customStyle="1" w:styleId="dkanormln">
    <w:name w:val="Øádka normální"/>
    <w:basedOn w:val="Normln"/>
    <w:uiPriority w:val="99"/>
    <w:rsid w:val="007751D3"/>
    <w:pPr>
      <w:spacing w:line="240" w:lineRule="auto"/>
    </w:pPr>
    <w:rPr>
      <w:rFonts w:ascii="Times New Roman" w:eastAsia="Times New Roman" w:hAnsi="Times New Roman"/>
      <w:kern w:val="16"/>
      <w:sz w:val="24"/>
      <w:szCs w:val="20"/>
      <w:lang w:eastAsia="cs-CZ"/>
    </w:rPr>
  </w:style>
  <w:style w:type="paragraph" w:customStyle="1" w:styleId="Textbodu">
    <w:name w:val="Text bodu"/>
    <w:basedOn w:val="Normln"/>
    <w:uiPriority w:val="99"/>
    <w:rsid w:val="007751D3"/>
    <w:pPr>
      <w:tabs>
        <w:tab w:val="num" w:pos="851"/>
      </w:tabs>
      <w:spacing w:line="240" w:lineRule="auto"/>
      <w:ind w:left="851" w:hanging="426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ormalodsazene">
    <w:name w:val="normalodsazene"/>
    <w:basedOn w:val="Normln"/>
    <w:uiPriority w:val="99"/>
    <w:rsid w:val="007751D3"/>
    <w:pPr>
      <w:spacing w:before="280" w:after="280" w:line="240" w:lineRule="auto"/>
      <w:jc w:val="left"/>
    </w:pPr>
    <w:rPr>
      <w:rFonts w:ascii="Times New Roman" w:eastAsia="Times New Roman" w:hAnsi="Times New Roman"/>
      <w:szCs w:val="24"/>
      <w:lang w:eastAsia="ar-SA"/>
    </w:rPr>
  </w:style>
  <w:style w:type="paragraph" w:customStyle="1" w:styleId="Textkolonky">
    <w:name w:val="Text kolonky"/>
    <w:basedOn w:val="Normln"/>
    <w:uiPriority w:val="99"/>
    <w:rsid w:val="007751D3"/>
    <w:pPr>
      <w:spacing w:before="40" w:line="240" w:lineRule="auto"/>
      <w:jc w:val="left"/>
    </w:pPr>
    <w:rPr>
      <w:rFonts w:ascii="Arial Narrow" w:eastAsia="Times New Roman" w:hAnsi="Arial Narrow"/>
      <w:spacing w:val="8"/>
      <w:kern w:val="20"/>
      <w:sz w:val="22"/>
      <w:szCs w:val="20"/>
      <w:lang w:eastAsia="cs-CZ"/>
    </w:rPr>
  </w:style>
  <w:style w:type="paragraph" w:customStyle="1" w:styleId="doplnzadavatel">
    <w:name w:val="doplní zadavatel"/>
    <w:basedOn w:val="doplnuchaze"/>
    <w:uiPriority w:val="99"/>
    <w:qFormat/>
    <w:rsid w:val="007751D3"/>
    <w:rPr>
      <w:sz w:val="20"/>
      <w:lang w:eastAsia="en-US"/>
    </w:rPr>
  </w:style>
  <w:style w:type="character" w:styleId="Zdraznn">
    <w:name w:val="Emphasis"/>
    <w:basedOn w:val="Standardnpsmoodstavce"/>
    <w:uiPriority w:val="99"/>
    <w:qFormat/>
    <w:rsid w:val="007751D3"/>
    <w:rPr>
      <w:i/>
    </w:rPr>
  </w:style>
  <w:style w:type="character" w:customStyle="1" w:styleId="CharChar">
    <w:name w:val="Char Char"/>
    <w:uiPriority w:val="99"/>
    <w:rsid w:val="007751D3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7751D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 w:after="120" w:line="280" w:lineRule="exact"/>
      <w:ind w:left="737" w:hanging="737"/>
      <w:outlineLvl w:val="0"/>
    </w:pPr>
    <w:rPr>
      <w:rFonts w:eastAsia="Times New Roman"/>
      <w:b/>
      <w:sz w:val="22"/>
      <w:szCs w:val="24"/>
    </w:rPr>
  </w:style>
  <w:style w:type="paragraph" w:customStyle="1" w:styleId="StylArial10bTunPodtren">
    <w:name w:val="Styl Arial 10 b. Tučné Podtržení"/>
    <w:basedOn w:val="Normln"/>
    <w:uiPriority w:val="99"/>
    <w:rsid w:val="007751D3"/>
    <w:pPr>
      <w:numPr>
        <w:numId w:val="27"/>
      </w:numPr>
      <w:spacing w:after="120" w:line="320" w:lineRule="atLeast"/>
    </w:pPr>
    <w:rPr>
      <w:rFonts w:eastAsia="Times New Roman" w:cs="Arial"/>
      <w:b/>
      <w:szCs w:val="20"/>
      <w:u w:val="single"/>
      <w:lang w:eastAsia="cs-CZ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7751D3"/>
    <w:pPr>
      <w:numPr>
        <w:numId w:val="28"/>
      </w:numPr>
      <w:spacing w:after="120" w:line="320" w:lineRule="atLeast"/>
    </w:pPr>
    <w:rPr>
      <w:rFonts w:eastAsia="Times New Roman"/>
      <w:b/>
      <w:bCs/>
      <w:szCs w:val="20"/>
      <w:u w:val="single"/>
      <w:lang w:eastAsia="cs-CZ"/>
    </w:rPr>
  </w:style>
  <w:style w:type="paragraph" w:customStyle="1" w:styleId="BodySingle">
    <w:name w:val="Body Single"/>
    <w:basedOn w:val="Zkladntext"/>
    <w:link w:val="BodySingleChar1"/>
    <w:uiPriority w:val="99"/>
    <w:rsid w:val="007751D3"/>
    <w:pPr>
      <w:spacing w:before="40" w:after="80" w:line="240" w:lineRule="exact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7751D3"/>
    <w:pPr>
      <w:tabs>
        <w:tab w:val="num" w:pos="709"/>
      </w:tabs>
      <w:spacing w:after="120" w:line="280" w:lineRule="exact"/>
    </w:pPr>
    <w:rPr>
      <w:rFonts w:eastAsia="Times New Roman"/>
      <w:b/>
      <w:szCs w:val="24"/>
      <w:u w:val="single"/>
      <w:lang w:eastAsia="cs-CZ"/>
    </w:rPr>
  </w:style>
  <w:style w:type="paragraph" w:customStyle="1" w:styleId="Styl1">
    <w:name w:val="Styl1"/>
    <w:basedOn w:val="Nadpis1"/>
    <w:uiPriority w:val="99"/>
    <w:qFormat/>
    <w:rsid w:val="007751D3"/>
    <w:pPr>
      <w:keepLines w:val="0"/>
      <w:pageBreakBefore/>
      <w:numPr>
        <w:numId w:val="0"/>
      </w:numPr>
      <w:shd w:val="clear" w:color="000066" w:fill="808080"/>
      <w:tabs>
        <w:tab w:val="num" w:pos="567"/>
      </w:tabs>
      <w:spacing w:before="500" w:after="300" w:line="300" w:lineRule="exact"/>
      <w:ind w:left="431" w:hanging="431"/>
      <w:jc w:val="left"/>
    </w:pPr>
    <w:rPr>
      <w:rFonts w:ascii="Garamond" w:hAnsi="Garamond"/>
      <w:kern w:val="32"/>
      <w:sz w:val="32"/>
      <w:szCs w:val="32"/>
      <w:lang w:eastAsia="cs-CZ"/>
    </w:rPr>
  </w:style>
  <w:style w:type="paragraph" w:customStyle="1" w:styleId="Styl4">
    <w:name w:val="Styl4"/>
    <w:basedOn w:val="Nadpis1"/>
    <w:uiPriority w:val="99"/>
    <w:qFormat/>
    <w:rsid w:val="007751D3"/>
    <w:pPr>
      <w:keepLines w:val="0"/>
      <w:numPr>
        <w:numId w:val="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  <w:jc w:val="left"/>
    </w:pPr>
    <w:rPr>
      <w:rFonts w:ascii="Garamond" w:hAnsi="Garamond"/>
      <w:kern w:val="32"/>
      <w:sz w:val="32"/>
      <w:szCs w:val="32"/>
      <w:lang w:eastAsia="cs-CZ"/>
    </w:rPr>
  </w:style>
  <w:style w:type="paragraph" w:customStyle="1" w:styleId="Styl5">
    <w:name w:val="Styl5"/>
    <w:basedOn w:val="Nadpis2"/>
    <w:uiPriority w:val="99"/>
    <w:qFormat/>
    <w:rsid w:val="007751D3"/>
    <w:pPr>
      <w:keepLines w:val="0"/>
      <w:numPr>
        <w:numId w:val="0"/>
      </w:numPr>
      <w:pBdr>
        <w:bottom w:val="single" w:sz="8" w:space="0" w:color="000000"/>
      </w:pBdr>
      <w:shd w:val="clear" w:color="auto" w:fill="A6A6A6"/>
      <w:tabs>
        <w:tab w:val="num" w:pos="720"/>
      </w:tabs>
      <w:spacing w:before="240" w:line="300" w:lineRule="exact"/>
      <w:ind w:left="720" w:hanging="720"/>
      <w:jc w:val="left"/>
    </w:pPr>
    <w:rPr>
      <w:rFonts w:ascii="Garamond" w:hAnsi="Garamond"/>
      <w:i/>
      <w:sz w:val="28"/>
      <w:szCs w:val="20"/>
      <w:lang w:eastAsia="cs-CZ"/>
    </w:rPr>
  </w:style>
  <w:style w:type="paragraph" w:customStyle="1" w:styleId="Styl6">
    <w:name w:val="Styl6"/>
    <w:basedOn w:val="Styl1"/>
    <w:uiPriority w:val="99"/>
    <w:qFormat/>
    <w:rsid w:val="007751D3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7751D3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 w:after="120" w:line="280" w:lineRule="exact"/>
      <w:jc w:val="left"/>
    </w:pPr>
    <w:rPr>
      <w:rFonts w:ascii="Garamond" w:eastAsia="Times New Roman" w:hAnsi="Garamond"/>
      <w:b/>
      <w:caps/>
      <w:sz w:val="28"/>
      <w:szCs w:val="24"/>
      <w:lang w:eastAsia="cs-CZ"/>
    </w:rPr>
  </w:style>
  <w:style w:type="paragraph" w:customStyle="1" w:styleId="Styl8">
    <w:name w:val="Styl8"/>
    <w:basedOn w:val="Nadpis2"/>
    <w:uiPriority w:val="99"/>
    <w:qFormat/>
    <w:rsid w:val="007751D3"/>
    <w:pPr>
      <w:keepLines w:val="0"/>
      <w:numPr>
        <w:numId w:val="0"/>
      </w:numPr>
      <w:pBdr>
        <w:bottom w:val="single" w:sz="8" w:space="0" w:color="auto"/>
      </w:pBdr>
      <w:shd w:val="clear" w:color="auto" w:fill="A6A6A6"/>
      <w:tabs>
        <w:tab w:val="num" w:pos="720"/>
      </w:tabs>
      <w:spacing w:before="240" w:line="300" w:lineRule="exact"/>
      <w:ind w:left="720" w:hanging="720"/>
      <w:jc w:val="left"/>
    </w:pPr>
    <w:rPr>
      <w:rFonts w:ascii="Garamond" w:hAnsi="Garamond"/>
      <w:i/>
      <w:sz w:val="28"/>
      <w:szCs w:val="20"/>
      <w:lang w:eastAsia="cs-CZ"/>
    </w:rPr>
  </w:style>
  <w:style w:type="paragraph" w:customStyle="1" w:styleId="Styl9">
    <w:name w:val="Styl9"/>
    <w:basedOn w:val="Nadpis3"/>
    <w:uiPriority w:val="99"/>
    <w:qFormat/>
    <w:rsid w:val="007751D3"/>
    <w:pPr>
      <w:keepLines w:val="0"/>
      <w:numPr>
        <w:numId w:val="0"/>
      </w:numPr>
      <w:pBdr>
        <w:bottom w:val="single" w:sz="8" w:space="1" w:color="auto"/>
      </w:pBdr>
      <w:spacing w:before="240" w:line="300" w:lineRule="exact"/>
      <w:ind w:left="720" w:hanging="720"/>
      <w:jc w:val="left"/>
    </w:pPr>
    <w:rPr>
      <w:rFonts w:ascii="Garamond" w:hAnsi="Garamond"/>
      <w:i/>
      <w:sz w:val="24"/>
    </w:rPr>
  </w:style>
  <w:style w:type="paragraph" w:customStyle="1" w:styleId="Styl10">
    <w:name w:val="Styl10"/>
    <w:basedOn w:val="Nadpis2"/>
    <w:uiPriority w:val="99"/>
    <w:qFormat/>
    <w:rsid w:val="007751D3"/>
    <w:pPr>
      <w:keepLines w:val="0"/>
      <w:pageBreakBefore/>
      <w:numPr>
        <w:numId w:val="0"/>
      </w:numPr>
      <w:pBdr>
        <w:bottom w:val="single" w:sz="8" w:space="0" w:color="auto"/>
      </w:pBdr>
      <w:shd w:val="clear" w:color="auto" w:fill="A6A6A6"/>
      <w:tabs>
        <w:tab w:val="num" w:pos="720"/>
      </w:tabs>
      <w:spacing w:before="240" w:line="300" w:lineRule="exact"/>
      <w:ind w:left="720" w:hanging="720"/>
      <w:jc w:val="left"/>
    </w:pPr>
    <w:rPr>
      <w:rFonts w:ascii="Garamond" w:hAnsi="Garamond"/>
      <w:i/>
      <w:sz w:val="28"/>
      <w:szCs w:val="20"/>
      <w:lang w:eastAsia="cs-CZ"/>
    </w:rPr>
  </w:style>
  <w:style w:type="paragraph" w:customStyle="1" w:styleId="Styl11">
    <w:name w:val="Styl11"/>
    <w:basedOn w:val="Nadpis3"/>
    <w:uiPriority w:val="99"/>
    <w:qFormat/>
    <w:rsid w:val="007751D3"/>
    <w:pPr>
      <w:keepLines w:val="0"/>
      <w:numPr>
        <w:numId w:val="0"/>
      </w:numPr>
      <w:pBdr>
        <w:bottom w:val="single" w:sz="8" w:space="1" w:color="auto"/>
      </w:pBdr>
      <w:spacing w:before="240" w:line="300" w:lineRule="exact"/>
      <w:ind w:left="720" w:hanging="720"/>
      <w:jc w:val="left"/>
    </w:pPr>
    <w:rPr>
      <w:rFonts w:ascii="Garamond" w:hAnsi="Garamond"/>
      <w:i/>
      <w:sz w:val="24"/>
      <w:szCs w:val="20"/>
    </w:rPr>
  </w:style>
  <w:style w:type="paragraph" w:customStyle="1" w:styleId="Styl12">
    <w:name w:val="Styl12"/>
    <w:basedOn w:val="Nadpis2"/>
    <w:uiPriority w:val="99"/>
    <w:qFormat/>
    <w:rsid w:val="007751D3"/>
    <w:pPr>
      <w:keepLines w:val="0"/>
      <w:pageBreakBefore/>
      <w:numPr>
        <w:numId w:val="30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before="240" w:line="300" w:lineRule="exact"/>
      <w:ind w:left="0" w:firstLine="0"/>
      <w:jc w:val="left"/>
    </w:pPr>
    <w:rPr>
      <w:rFonts w:ascii="Garamond" w:hAnsi="Garamond"/>
      <w:i/>
      <w:sz w:val="28"/>
      <w:szCs w:val="20"/>
      <w:lang w:eastAsia="cs-CZ"/>
    </w:rPr>
  </w:style>
  <w:style w:type="paragraph" w:customStyle="1" w:styleId="Styl13">
    <w:name w:val="Styl13"/>
    <w:basedOn w:val="Nadpis3"/>
    <w:uiPriority w:val="99"/>
    <w:qFormat/>
    <w:rsid w:val="007751D3"/>
    <w:pPr>
      <w:keepLines w:val="0"/>
      <w:numPr>
        <w:numId w:val="0"/>
      </w:numPr>
      <w:pBdr>
        <w:bottom w:val="single" w:sz="8" w:space="1" w:color="auto"/>
      </w:pBdr>
      <w:spacing w:before="240" w:line="300" w:lineRule="exact"/>
      <w:ind w:left="720" w:hanging="720"/>
      <w:jc w:val="left"/>
    </w:pPr>
    <w:rPr>
      <w:rFonts w:ascii="Garamond" w:hAnsi="Garamond"/>
      <w:i/>
      <w:sz w:val="24"/>
      <w:szCs w:val="20"/>
    </w:rPr>
  </w:style>
  <w:style w:type="paragraph" w:customStyle="1" w:styleId="Styl14">
    <w:name w:val="Styl14"/>
    <w:basedOn w:val="Nadpis3"/>
    <w:uiPriority w:val="99"/>
    <w:qFormat/>
    <w:rsid w:val="007751D3"/>
    <w:pPr>
      <w:keepLines w:val="0"/>
      <w:numPr>
        <w:numId w:val="30"/>
      </w:numPr>
      <w:pBdr>
        <w:bottom w:val="single" w:sz="8" w:space="1" w:color="auto"/>
      </w:pBdr>
      <w:spacing w:before="240" w:line="300" w:lineRule="exact"/>
      <w:jc w:val="left"/>
    </w:pPr>
    <w:rPr>
      <w:rFonts w:ascii="Garamond" w:hAnsi="Garamond"/>
      <w:i/>
      <w:sz w:val="24"/>
      <w:szCs w:val="20"/>
    </w:rPr>
  </w:style>
  <w:style w:type="paragraph" w:customStyle="1" w:styleId="Styl15">
    <w:name w:val="Styl15"/>
    <w:basedOn w:val="Normln"/>
    <w:uiPriority w:val="99"/>
    <w:qFormat/>
    <w:rsid w:val="007751D3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 w:after="120" w:line="280" w:lineRule="exact"/>
      <w:jc w:val="left"/>
    </w:pPr>
    <w:rPr>
      <w:rFonts w:ascii="Garamond" w:eastAsia="Times New Roman" w:hAnsi="Garamond"/>
      <w:b/>
      <w:caps/>
      <w:sz w:val="28"/>
      <w:szCs w:val="24"/>
      <w:lang w:eastAsia="cs-CZ"/>
    </w:rPr>
  </w:style>
  <w:style w:type="paragraph" w:customStyle="1" w:styleId="Styl16">
    <w:name w:val="Styl16"/>
    <w:basedOn w:val="Normln"/>
    <w:uiPriority w:val="99"/>
    <w:qFormat/>
    <w:rsid w:val="007751D3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 w:after="120" w:line="280" w:lineRule="exact"/>
      <w:jc w:val="left"/>
    </w:pPr>
    <w:rPr>
      <w:rFonts w:ascii="Garamond" w:eastAsia="Times New Roman" w:hAnsi="Garamond"/>
      <w:b/>
      <w:caps/>
      <w:sz w:val="28"/>
      <w:szCs w:val="24"/>
      <w:lang w:eastAsia="cs-CZ"/>
    </w:rPr>
  </w:style>
  <w:style w:type="paragraph" w:customStyle="1" w:styleId="Styl17">
    <w:name w:val="Styl17"/>
    <w:basedOn w:val="Normln"/>
    <w:uiPriority w:val="99"/>
    <w:qFormat/>
    <w:rsid w:val="007751D3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after="120" w:line="280" w:lineRule="exact"/>
      <w:ind w:left="284" w:right="140"/>
      <w:jc w:val="left"/>
    </w:pPr>
    <w:rPr>
      <w:rFonts w:ascii="Garamond" w:eastAsia="Times New Roman" w:hAnsi="Garamond"/>
      <w:sz w:val="24"/>
      <w:szCs w:val="24"/>
      <w:lang w:eastAsia="cs-CZ"/>
    </w:rPr>
  </w:style>
  <w:style w:type="paragraph" w:customStyle="1" w:styleId="Styl18">
    <w:name w:val="Styl18"/>
    <w:basedOn w:val="Normln"/>
    <w:uiPriority w:val="99"/>
    <w:qFormat/>
    <w:rsid w:val="007751D3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 w:after="120" w:line="280" w:lineRule="exact"/>
      <w:jc w:val="left"/>
    </w:pPr>
    <w:rPr>
      <w:rFonts w:ascii="Garamond" w:eastAsia="Times New Roman" w:hAnsi="Garamond"/>
      <w:b/>
      <w:caps/>
      <w:sz w:val="28"/>
      <w:szCs w:val="24"/>
      <w:lang w:eastAsia="cs-CZ"/>
    </w:rPr>
  </w:style>
  <w:style w:type="paragraph" w:customStyle="1" w:styleId="Styl19">
    <w:name w:val="Styl19"/>
    <w:basedOn w:val="Normln"/>
    <w:uiPriority w:val="99"/>
    <w:qFormat/>
    <w:rsid w:val="007751D3"/>
    <w:pPr>
      <w:keepNext/>
      <w:pBdr>
        <w:bottom w:val="single" w:sz="4" w:space="1" w:color="000066"/>
      </w:pBdr>
      <w:shd w:val="clear" w:color="auto" w:fill="808080"/>
      <w:spacing w:before="500" w:after="120" w:line="280" w:lineRule="exact"/>
      <w:jc w:val="left"/>
    </w:pPr>
    <w:rPr>
      <w:rFonts w:ascii="Garamond" w:eastAsia="Times New Roman" w:hAnsi="Garamond"/>
      <w:b/>
      <w:caps/>
      <w:sz w:val="28"/>
      <w:szCs w:val="24"/>
      <w:lang w:eastAsia="cs-CZ"/>
    </w:rPr>
  </w:style>
  <w:style w:type="paragraph" w:customStyle="1" w:styleId="Styl20">
    <w:name w:val="Styl20"/>
    <w:basedOn w:val="Styl1"/>
    <w:uiPriority w:val="99"/>
    <w:qFormat/>
    <w:rsid w:val="007751D3"/>
    <w:pPr>
      <w:numPr>
        <w:numId w:val="29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7751D3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 w:after="120" w:line="280" w:lineRule="exact"/>
      <w:jc w:val="left"/>
    </w:pPr>
    <w:rPr>
      <w:rFonts w:ascii="Garamond" w:eastAsia="Times New Roman" w:hAnsi="Garamond"/>
      <w:b/>
      <w:caps/>
      <w:color w:val="FFFFFF"/>
      <w:sz w:val="28"/>
      <w:szCs w:val="24"/>
      <w:lang w:eastAsia="cs-CZ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7751D3"/>
    <w:pPr>
      <w:spacing w:after="160" w:line="240" w:lineRule="exact"/>
      <w:jc w:val="left"/>
    </w:pPr>
    <w:rPr>
      <w:rFonts w:eastAsia="Times New Roman"/>
      <w:sz w:val="22"/>
      <w:lang w:val="en-US"/>
    </w:rPr>
  </w:style>
  <w:style w:type="character" w:customStyle="1" w:styleId="Tun">
    <w:name w:val="Tučné"/>
    <w:uiPriority w:val="99"/>
    <w:rsid w:val="007751D3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7751D3"/>
    <w:pPr>
      <w:tabs>
        <w:tab w:val="left" w:pos="851"/>
      </w:tabs>
      <w:spacing w:line="240" w:lineRule="auto"/>
      <w:ind w:left="851"/>
    </w:pPr>
    <w:rPr>
      <w:rFonts w:ascii="Times New Roman" w:eastAsia="Times New Roman" w:hAnsi="Times New Roman"/>
      <w:szCs w:val="20"/>
      <w:lang w:eastAsia="cs-CZ"/>
    </w:rPr>
  </w:style>
  <w:style w:type="paragraph" w:customStyle="1" w:styleId="Souhrn">
    <w:name w:val="Souhrn"/>
    <w:basedOn w:val="Normln"/>
    <w:next w:val="Normlntext"/>
    <w:uiPriority w:val="99"/>
    <w:rsid w:val="007751D3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cs-CZ"/>
    </w:rPr>
  </w:style>
  <w:style w:type="paragraph" w:customStyle="1" w:styleId="Souhrn2">
    <w:name w:val="Souhrn2"/>
    <w:basedOn w:val="Normln"/>
    <w:next w:val="Normlntext"/>
    <w:uiPriority w:val="99"/>
    <w:rsid w:val="007751D3"/>
    <w:pPr>
      <w:keepNext/>
      <w:tabs>
        <w:tab w:val="left" w:pos="851"/>
      </w:tabs>
      <w:spacing w:before="48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ormlntext2">
    <w:name w:val="Normální text2"/>
    <w:basedOn w:val="Normlntext"/>
    <w:uiPriority w:val="99"/>
    <w:rsid w:val="007751D3"/>
    <w:pPr>
      <w:ind w:left="1418"/>
    </w:pPr>
  </w:style>
  <w:style w:type="paragraph" w:customStyle="1" w:styleId="Pata">
    <w:name w:val="Pata"/>
    <w:basedOn w:val="Normln"/>
    <w:uiPriority w:val="99"/>
    <w:rsid w:val="007751D3"/>
    <w:pPr>
      <w:tabs>
        <w:tab w:val="left" w:pos="851"/>
        <w:tab w:val="right" w:pos="9639"/>
      </w:tabs>
      <w:spacing w:line="240" w:lineRule="auto"/>
      <w:ind w:left="851"/>
    </w:pPr>
    <w:rPr>
      <w:rFonts w:ascii="Novarese Bk BTCE" w:eastAsia="Times New Roman" w:hAnsi="Novarese Bk BTCE" w:cs="Novarese Bk BTCE"/>
      <w:sz w:val="16"/>
      <w:szCs w:val="16"/>
      <w:lang w:eastAsia="cs-CZ"/>
    </w:rPr>
  </w:style>
  <w:style w:type="paragraph" w:customStyle="1" w:styleId="BDONzevklienta">
    <w:name w:val="BDO Název klienta"/>
    <w:basedOn w:val="BDOVerze"/>
    <w:uiPriority w:val="99"/>
    <w:rsid w:val="007751D3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7751D3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7751D3"/>
    <w:pPr>
      <w:keepNext/>
      <w:pageBreakBefore/>
      <w:tabs>
        <w:tab w:val="left" w:pos="851"/>
      </w:tabs>
      <w:spacing w:before="10000" w:line="240" w:lineRule="auto"/>
    </w:pPr>
    <w:rPr>
      <w:rFonts w:ascii="Times New Roman" w:eastAsia="Times New Roman" w:hAnsi="Times New Roman"/>
      <w:b/>
      <w:bCs/>
      <w:sz w:val="22"/>
      <w:lang w:eastAsia="cs-CZ"/>
    </w:rPr>
  </w:style>
  <w:style w:type="paragraph" w:customStyle="1" w:styleId="Tabulkavlevo">
    <w:name w:val="Tabulka vlevo"/>
    <w:basedOn w:val="Normln"/>
    <w:uiPriority w:val="99"/>
    <w:rsid w:val="007751D3"/>
    <w:pPr>
      <w:keepNext/>
      <w:tabs>
        <w:tab w:val="left" w:pos="851"/>
      </w:tabs>
      <w:spacing w:before="20" w:after="20" w:line="240" w:lineRule="auto"/>
    </w:pPr>
    <w:rPr>
      <w:rFonts w:ascii="Times New Roman" w:eastAsia="Times New Roman" w:hAnsi="Times New Roman"/>
      <w:sz w:val="22"/>
      <w:lang w:eastAsia="cs-CZ"/>
    </w:rPr>
  </w:style>
  <w:style w:type="paragraph" w:customStyle="1" w:styleId="Tabulkazhlavvlevo">
    <w:name w:val="Tabulka záhlaví vlevo"/>
    <w:basedOn w:val="Tabulkavlevo"/>
    <w:uiPriority w:val="99"/>
    <w:rsid w:val="007751D3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7751D3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7751D3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7751D3"/>
    <w:pPr>
      <w:jc w:val="center"/>
    </w:pPr>
  </w:style>
  <w:style w:type="paragraph" w:customStyle="1" w:styleId="ra">
    <w:name w:val="Čára"/>
    <w:basedOn w:val="Normln"/>
    <w:uiPriority w:val="99"/>
    <w:rsid w:val="007751D3"/>
    <w:pPr>
      <w:widowControl w:val="0"/>
      <w:pBdr>
        <w:top w:val="single" w:sz="4" w:space="1" w:color="000000"/>
      </w:pBdr>
      <w:tabs>
        <w:tab w:val="left" w:pos="851"/>
      </w:tabs>
      <w:spacing w:line="240" w:lineRule="auto"/>
    </w:pPr>
    <w:rPr>
      <w:rFonts w:ascii="Times New Roman" w:eastAsia="Times New Roman" w:hAnsi="Times New Roman"/>
      <w:sz w:val="2"/>
      <w:szCs w:val="2"/>
      <w:lang w:eastAsia="cs-CZ"/>
    </w:rPr>
  </w:style>
  <w:style w:type="paragraph" w:customStyle="1" w:styleId="Tabulkazhlavvpravo">
    <w:name w:val="Tabulka záhlaví vpravo"/>
    <w:basedOn w:val="Tabulkazhlavvlevo"/>
    <w:uiPriority w:val="99"/>
    <w:rsid w:val="007751D3"/>
    <w:pPr>
      <w:jc w:val="right"/>
    </w:pPr>
  </w:style>
  <w:style w:type="paragraph" w:customStyle="1" w:styleId="BDOLogo">
    <w:name w:val="BDO Logo"/>
    <w:basedOn w:val="BDOVerze"/>
    <w:uiPriority w:val="99"/>
    <w:rsid w:val="007751D3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7751D3"/>
    <w:rPr>
      <w:b/>
    </w:rPr>
  </w:style>
  <w:style w:type="character" w:customStyle="1" w:styleId="Textkurzva">
    <w:name w:val="Text kurzíva"/>
    <w:uiPriority w:val="99"/>
    <w:rsid w:val="007751D3"/>
    <w:rPr>
      <w:i/>
    </w:rPr>
  </w:style>
  <w:style w:type="paragraph" w:customStyle="1" w:styleId="CPopis">
    <w:name w:val="CPopis"/>
    <w:basedOn w:val="Normlntext"/>
    <w:next w:val="Normln"/>
    <w:uiPriority w:val="99"/>
    <w:rsid w:val="007751D3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7751D3"/>
    <w:rPr>
      <w:b/>
      <w:i/>
    </w:rPr>
  </w:style>
  <w:style w:type="paragraph" w:customStyle="1" w:styleId="Odrkabod2">
    <w:name w:val="Odrážka bod2"/>
    <w:basedOn w:val="Zkladntext"/>
    <w:uiPriority w:val="99"/>
    <w:rsid w:val="007751D3"/>
    <w:pPr>
      <w:keepNext/>
      <w:keepLines/>
      <w:numPr>
        <w:ilvl w:val="1"/>
        <w:numId w:val="31"/>
      </w:numPr>
      <w:spacing w:before="20" w:after="20" w:line="264" w:lineRule="auto"/>
    </w:pPr>
    <w:rPr>
      <w:rFonts w:ascii="Times New Roman" w:hAnsi="Times New Roman"/>
      <w:sz w:val="24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7751D3"/>
    <w:pPr>
      <w:numPr>
        <w:numId w:val="34"/>
      </w:numPr>
      <w:tabs>
        <w:tab w:val="left" w:pos="851"/>
      </w:tabs>
      <w:spacing w:before="20" w:after="20" w:line="288" w:lineRule="auto"/>
    </w:pPr>
    <w:rPr>
      <w:rFonts w:ascii="Times New Roman" w:hAnsi="Times New Roman"/>
      <w:sz w:val="24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7751D3"/>
    <w:pPr>
      <w:numPr>
        <w:numId w:val="32"/>
      </w:numPr>
      <w:tabs>
        <w:tab w:val="left" w:pos="851"/>
      </w:tabs>
      <w:spacing w:before="20" w:after="20" w:line="288" w:lineRule="auto"/>
    </w:pPr>
    <w:rPr>
      <w:rFonts w:ascii="Times New Roman" w:hAnsi="Times New Roman"/>
      <w:sz w:val="24"/>
      <w:szCs w:val="22"/>
      <w:lang w:eastAsia="en-US"/>
    </w:rPr>
  </w:style>
  <w:style w:type="paragraph" w:customStyle="1" w:styleId="Zruit">
    <w:name w:val="Zrušit"/>
    <w:basedOn w:val="Normln"/>
    <w:uiPriority w:val="99"/>
    <w:rsid w:val="007751D3"/>
    <w:pPr>
      <w:spacing w:line="240" w:lineRule="auto"/>
      <w:ind w:left="851"/>
    </w:pPr>
    <w:rPr>
      <w:rFonts w:ascii="Times New Roman" w:eastAsia="Times New Roman" w:hAnsi="Times New Roman"/>
      <w:i/>
      <w:iCs/>
      <w:color w:val="FF0000"/>
      <w:sz w:val="22"/>
      <w:lang w:eastAsia="cs-CZ"/>
    </w:rPr>
  </w:style>
  <w:style w:type="paragraph" w:customStyle="1" w:styleId="eit">
    <w:name w:val="Řešit"/>
    <w:basedOn w:val="Normln"/>
    <w:uiPriority w:val="99"/>
    <w:rsid w:val="007751D3"/>
    <w:pPr>
      <w:spacing w:line="240" w:lineRule="auto"/>
      <w:ind w:left="851"/>
    </w:pPr>
    <w:rPr>
      <w:rFonts w:ascii="Times New Roman" w:eastAsia="Times New Roman" w:hAnsi="Times New Roman"/>
      <w:i/>
      <w:iCs/>
      <w:color w:val="000080"/>
      <w:sz w:val="22"/>
      <w:lang w:eastAsia="cs-CZ"/>
    </w:rPr>
  </w:style>
  <w:style w:type="paragraph" w:customStyle="1" w:styleId="Literatura">
    <w:name w:val="Literatura"/>
    <w:basedOn w:val="Normln"/>
    <w:uiPriority w:val="99"/>
    <w:rsid w:val="007751D3"/>
    <w:pPr>
      <w:spacing w:line="240" w:lineRule="auto"/>
    </w:pPr>
    <w:rPr>
      <w:rFonts w:ascii="Times New Roman" w:eastAsia="Times New Roman" w:hAnsi="Times New Roman"/>
      <w:sz w:val="18"/>
      <w:szCs w:val="18"/>
      <w:lang w:eastAsia="cs-CZ"/>
    </w:rPr>
  </w:style>
  <w:style w:type="paragraph" w:customStyle="1" w:styleId="Cl">
    <w:name w:val="Cíl"/>
    <w:basedOn w:val="Zkladntext"/>
    <w:next w:val="Normln"/>
    <w:uiPriority w:val="99"/>
    <w:rsid w:val="007751D3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line="288" w:lineRule="auto"/>
      <w:ind w:left="851" w:hanging="851"/>
    </w:pPr>
    <w:rPr>
      <w:rFonts w:ascii="Times New Roman" w:hAnsi="Times New Roman"/>
      <w:sz w:val="24"/>
      <w:szCs w:val="22"/>
      <w:lang w:eastAsia="en-US"/>
    </w:rPr>
  </w:style>
  <w:style w:type="paragraph" w:customStyle="1" w:styleId="Pojem">
    <w:name w:val="Pojem"/>
    <w:basedOn w:val="Tabulkavlevo"/>
    <w:uiPriority w:val="99"/>
    <w:rsid w:val="007751D3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7751D3"/>
    <w:rPr>
      <w:smallCaps/>
    </w:rPr>
  </w:style>
  <w:style w:type="paragraph" w:customStyle="1" w:styleId="Textvysvtlivky">
    <w:name w:val="Text vysvětlivky"/>
    <w:basedOn w:val="Normln"/>
    <w:uiPriority w:val="99"/>
    <w:rsid w:val="007751D3"/>
    <w:pPr>
      <w:tabs>
        <w:tab w:val="left" w:pos="851"/>
      </w:tabs>
      <w:spacing w:line="240" w:lineRule="auto"/>
    </w:pPr>
    <w:rPr>
      <w:rFonts w:ascii="Times New Roman" w:eastAsia="Times New Roman" w:hAnsi="Times New Roman"/>
      <w:sz w:val="22"/>
      <w:lang w:eastAsia="cs-CZ"/>
    </w:rPr>
  </w:style>
  <w:style w:type="character" w:customStyle="1" w:styleId="Znakapoznmky">
    <w:name w:val="Značka poznámky"/>
    <w:uiPriority w:val="99"/>
    <w:rsid w:val="007751D3"/>
    <w:rPr>
      <w:sz w:val="16"/>
    </w:rPr>
  </w:style>
  <w:style w:type="paragraph" w:customStyle="1" w:styleId="Textpoznmky">
    <w:name w:val="Text poznámky"/>
    <w:basedOn w:val="Normln"/>
    <w:uiPriority w:val="99"/>
    <w:rsid w:val="007751D3"/>
    <w:pPr>
      <w:tabs>
        <w:tab w:val="left" w:pos="851"/>
      </w:tabs>
      <w:spacing w:line="240" w:lineRule="auto"/>
    </w:pPr>
    <w:rPr>
      <w:rFonts w:ascii="Times New Roman" w:eastAsia="Times New Roman" w:hAnsi="Times New Roman"/>
      <w:szCs w:val="20"/>
      <w:lang w:eastAsia="cs-CZ"/>
    </w:rPr>
  </w:style>
  <w:style w:type="paragraph" w:customStyle="1" w:styleId="Zkladpoznmkypodarou">
    <w:name w:val="Základ poznámky pod čarou"/>
    <w:basedOn w:val="Normln"/>
    <w:uiPriority w:val="99"/>
    <w:rsid w:val="007751D3"/>
    <w:pPr>
      <w:keepLines/>
      <w:spacing w:before="20" w:line="200" w:lineRule="atLeast"/>
    </w:pPr>
    <w:rPr>
      <w:rFonts w:ascii="Times New Roman" w:eastAsia="Times New Roman" w:hAnsi="Times New Roman"/>
      <w:spacing w:val="-5"/>
      <w:sz w:val="16"/>
      <w:szCs w:val="16"/>
      <w:lang w:eastAsia="cs-CZ"/>
    </w:rPr>
  </w:style>
  <w:style w:type="paragraph" w:customStyle="1" w:styleId="NormlnsWWW">
    <w:name w:val="Normální (síť WWW)"/>
    <w:basedOn w:val="Normln"/>
    <w:uiPriority w:val="99"/>
    <w:rsid w:val="007751D3"/>
    <w:pPr>
      <w:tabs>
        <w:tab w:val="left" w:pos="851"/>
      </w:tabs>
      <w:spacing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unkurzva">
    <w:name w:val="Tučné kurzíva"/>
    <w:uiPriority w:val="99"/>
    <w:rsid w:val="007751D3"/>
    <w:rPr>
      <w:b/>
      <w:i/>
    </w:rPr>
  </w:style>
  <w:style w:type="paragraph" w:customStyle="1" w:styleId="Mezerapedtabulkou">
    <w:name w:val="Mezera před tabulkou"/>
    <w:basedOn w:val="Normln"/>
    <w:uiPriority w:val="99"/>
    <w:rsid w:val="007751D3"/>
    <w:pPr>
      <w:keepNext/>
      <w:widowControl w:val="0"/>
      <w:spacing w:line="240" w:lineRule="auto"/>
    </w:pPr>
    <w:rPr>
      <w:rFonts w:ascii="Times New Roman" w:eastAsia="Times New Roman" w:hAnsi="Times New Roman"/>
      <w:sz w:val="10"/>
      <w:szCs w:val="10"/>
      <w:lang w:eastAsia="cs-CZ"/>
    </w:rPr>
  </w:style>
  <w:style w:type="paragraph" w:customStyle="1" w:styleId="Odkaz">
    <w:name w:val="Odkaz"/>
    <w:basedOn w:val="Normln"/>
    <w:uiPriority w:val="99"/>
    <w:rsid w:val="007751D3"/>
    <w:pPr>
      <w:spacing w:after="120" w:line="240" w:lineRule="auto"/>
      <w:ind w:left="851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Tabulkaodrka">
    <w:name w:val="Tabulka odrážka"/>
    <w:basedOn w:val="Tabulkavlevo"/>
    <w:uiPriority w:val="99"/>
    <w:rsid w:val="007751D3"/>
    <w:pPr>
      <w:numPr>
        <w:numId w:val="35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7751D3"/>
    <w:pPr>
      <w:keepNext/>
      <w:keepLines/>
      <w:tabs>
        <w:tab w:val="left" w:pos="284"/>
        <w:tab w:val="left" w:pos="567"/>
        <w:tab w:val="left" w:pos="851"/>
      </w:tabs>
      <w:spacing w:before="120" w:after="120" w:line="240" w:lineRule="auto"/>
      <w:jc w:val="center"/>
    </w:pPr>
    <w:rPr>
      <w:rFonts w:ascii="Times New Roman" w:eastAsia="Times New Roman" w:hAnsi="Times New Roman"/>
      <w:b/>
      <w:sz w:val="36"/>
      <w:lang w:eastAsia="cs-CZ"/>
    </w:rPr>
  </w:style>
  <w:style w:type="paragraph" w:customStyle="1" w:styleId="Tabulkazhlav">
    <w:name w:val="Tabulka záhlaví"/>
    <w:basedOn w:val="Normln"/>
    <w:uiPriority w:val="99"/>
    <w:rsid w:val="007751D3"/>
    <w:pPr>
      <w:keepNext/>
      <w:keepLines/>
      <w:tabs>
        <w:tab w:val="left" w:pos="851"/>
      </w:tabs>
      <w:spacing w:line="240" w:lineRule="auto"/>
    </w:pPr>
    <w:rPr>
      <w:rFonts w:ascii="Times New Roman" w:eastAsia="Times New Roman" w:hAnsi="Times New Roman"/>
      <w:b/>
      <w:sz w:val="22"/>
      <w:szCs w:val="20"/>
      <w:lang w:eastAsia="cs-CZ"/>
    </w:rPr>
  </w:style>
  <w:style w:type="paragraph" w:customStyle="1" w:styleId="Odstavecnormln">
    <w:name w:val="Odstavec normální"/>
    <w:basedOn w:val="Normln"/>
    <w:uiPriority w:val="99"/>
    <w:rsid w:val="007751D3"/>
    <w:pPr>
      <w:tabs>
        <w:tab w:val="left" w:pos="851"/>
      </w:tabs>
      <w:spacing w:before="60" w:after="20" w:line="240" w:lineRule="auto"/>
      <w:ind w:left="851"/>
    </w:pPr>
    <w:rPr>
      <w:rFonts w:ascii="Times New Roman" w:eastAsia="Times New Roman" w:hAnsi="Times New Roman"/>
      <w:sz w:val="22"/>
      <w:szCs w:val="20"/>
      <w:lang w:eastAsia="cs-CZ"/>
    </w:rPr>
  </w:style>
  <w:style w:type="paragraph" w:customStyle="1" w:styleId="Tabulkavpravomal">
    <w:name w:val="Tabulka vpravo malá"/>
    <w:basedOn w:val="Tabulkavpravo"/>
    <w:uiPriority w:val="99"/>
    <w:rsid w:val="007751D3"/>
    <w:rPr>
      <w:sz w:val="18"/>
    </w:rPr>
  </w:style>
  <w:style w:type="paragraph" w:customStyle="1" w:styleId="Tabulkavlevomal">
    <w:name w:val="Tabulka vlevo malá"/>
    <w:basedOn w:val="Tabulkavlevo"/>
    <w:uiPriority w:val="99"/>
    <w:rsid w:val="007751D3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7751D3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7751D3"/>
    <w:rPr>
      <w:rFonts w:ascii="Times New Roman" w:eastAsia="Times New Roman" w:hAnsi="Times New Roman"/>
      <w:sz w:val="20"/>
      <w:szCs w:val="20"/>
    </w:rPr>
  </w:style>
  <w:style w:type="paragraph" w:customStyle="1" w:styleId="Praco">
    <w:name w:val="Praco"/>
    <w:basedOn w:val="Zkladntext"/>
    <w:uiPriority w:val="99"/>
    <w:rsid w:val="007751D3"/>
    <w:pPr>
      <w:tabs>
        <w:tab w:val="left" w:pos="851"/>
      </w:tabs>
      <w:spacing w:before="20" w:after="20" w:line="288" w:lineRule="auto"/>
      <w:ind w:left="851"/>
    </w:pPr>
    <w:rPr>
      <w:rFonts w:ascii="Times New Roman" w:hAnsi="Times New Roman"/>
      <w:sz w:val="24"/>
      <w:szCs w:val="22"/>
      <w:lang w:eastAsia="en-US"/>
    </w:rPr>
  </w:style>
  <w:style w:type="table" w:customStyle="1" w:styleId="Tabulkasouhrn">
    <w:name w:val="Tabulka souhrn"/>
    <w:uiPriority w:val="99"/>
    <w:rsid w:val="007751D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locked/>
    <w:rsid w:val="007751D3"/>
    <w:pPr>
      <w:tabs>
        <w:tab w:val="left" w:pos="851"/>
      </w:tabs>
      <w:spacing w:before="120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Rejstk1">
    <w:name w:val="index 1"/>
    <w:basedOn w:val="Normln"/>
    <w:next w:val="Normln"/>
    <w:autoRedefine/>
    <w:locked/>
    <w:rsid w:val="007751D3"/>
    <w:pPr>
      <w:spacing w:line="240" w:lineRule="auto"/>
      <w:ind w:left="220" w:hanging="220"/>
    </w:pPr>
    <w:rPr>
      <w:rFonts w:ascii="Times New Roman" w:eastAsia="Times New Roman" w:hAnsi="Times New Roman"/>
      <w:sz w:val="22"/>
      <w:lang w:eastAsia="cs-CZ"/>
    </w:rPr>
  </w:style>
  <w:style w:type="paragraph" w:styleId="Hlavikarejstku">
    <w:name w:val="index heading"/>
    <w:basedOn w:val="Normln"/>
    <w:next w:val="Rejstk1"/>
    <w:locked/>
    <w:rsid w:val="007751D3"/>
    <w:pPr>
      <w:tabs>
        <w:tab w:val="left" w:pos="851"/>
      </w:tabs>
      <w:spacing w:line="240" w:lineRule="auto"/>
    </w:pPr>
    <w:rPr>
      <w:rFonts w:ascii="Times New Roman" w:eastAsia="Times New Roman" w:hAnsi="Times New Roman"/>
      <w:b/>
      <w:bCs/>
      <w:sz w:val="22"/>
      <w:lang w:eastAsia="cs-CZ"/>
    </w:rPr>
  </w:style>
  <w:style w:type="paragraph" w:styleId="Rejstk2">
    <w:name w:val="index 2"/>
    <w:basedOn w:val="Normln"/>
    <w:next w:val="Normln"/>
    <w:autoRedefine/>
    <w:locked/>
    <w:rsid w:val="007751D3"/>
    <w:pPr>
      <w:spacing w:line="240" w:lineRule="auto"/>
      <w:ind w:left="440" w:hanging="220"/>
    </w:pPr>
    <w:rPr>
      <w:rFonts w:ascii="Times New Roman" w:eastAsia="Times New Roman" w:hAnsi="Times New Roman"/>
      <w:sz w:val="22"/>
      <w:lang w:eastAsia="cs-CZ"/>
    </w:rPr>
  </w:style>
  <w:style w:type="paragraph" w:styleId="Rejstk3">
    <w:name w:val="index 3"/>
    <w:basedOn w:val="Normln"/>
    <w:next w:val="Normln"/>
    <w:autoRedefine/>
    <w:locked/>
    <w:rsid w:val="007751D3"/>
    <w:pPr>
      <w:spacing w:line="240" w:lineRule="auto"/>
      <w:ind w:left="660" w:hanging="220"/>
    </w:pPr>
    <w:rPr>
      <w:rFonts w:ascii="Times New Roman" w:eastAsia="Times New Roman" w:hAnsi="Times New Roman"/>
      <w:sz w:val="22"/>
      <w:lang w:eastAsia="cs-CZ"/>
    </w:rPr>
  </w:style>
  <w:style w:type="paragraph" w:styleId="Rejstk4">
    <w:name w:val="index 4"/>
    <w:basedOn w:val="Normln"/>
    <w:next w:val="Normln"/>
    <w:autoRedefine/>
    <w:locked/>
    <w:rsid w:val="007751D3"/>
    <w:pPr>
      <w:spacing w:line="240" w:lineRule="auto"/>
      <w:ind w:left="880" w:hanging="220"/>
    </w:pPr>
    <w:rPr>
      <w:rFonts w:ascii="Times New Roman" w:eastAsia="Times New Roman" w:hAnsi="Times New Roman"/>
      <w:sz w:val="22"/>
      <w:lang w:eastAsia="cs-CZ"/>
    </w:rPr>
  </w:style>
  <w:style w:type="paragraph" w:styleId="Rejstk5">
    <w:name w:val="index 5"/>
    <w:basedOn w:val="Normln"/>
    <w:next w:val="Normln"/>
    <w:autoRedefine/>
    <w:locked/>
    <w:rsid w:val="007751D3"/>
    <w:pPr>
      <w:spacing w:line="240" w:lineRule="auto"/>
      <w:ind w:left="1100" w:hanging="220"/>
    </w:pPr>
    <w:rPr>
      <w:rFonts w:ascii="Times New Roman" w:eastAsia="Times New Roman" w:hAnsi="Times New Roman"/>
      <w:sz w:val="22"/>
      <w:lang w:eastAsia="cs-CZ"/>
    </w:rPr>
  </w:style>
  <w:style w:type="paragraph" w:styleId="Rejstk6">
    <w:name w:val="index 6"/>
    <w:basedOn w:val="Normln"/>
    <w:next w:val="Normln"/>
    <w:autoRedefine/>
    <w:locked/>
    <w:rsid w:val="007751D3"/>
    <w:pPr>
      <w:spacing w:line="240" w:lineRule="auto"/>
      <w:ind w:left="1320" w:hanging="220"/>
    </w:pPr>
    <w:rPr>
      <w:rFonts w:ascii="Times New Roman" w:eastAsia="Times New Roman" w:hAnsi="Times New Roman"/>
      <w:sz w:val="22"/>
      <w:lang w:eastAsia="cs-CZ"/>
    </w:rPr>
  </w:style>
  <w:style w:type="paragraph" w:styleId="Rejstk7">
    <w:name w:val="index 7"/>
    <w:basedOn w:val="Normln"/>
    <w:next w:val="Normln"/>
    <w:autoRedefine/>
    <w:locked/>
    <w:rsid w:val="007751D3"/>
    <w:pPr>
      <w:spacing w:line="240" w:lineRule="auto"/>
      <w:ind w:left="1540" w:hanging="220"/>
    </w:pPr>
    <w:rPr>
      <w:rFonts w:ascii="Times New Roman" w:eastAsia="Times New Roman" w:hAnsi="Times New Roman"/>
      <w:sz w:val="22"/>
      <w:lang w:eastAsia="cs-CZ"/>
    </w:rPr>
  </w:style>
  <w:style w:type="paragraph" w:styleId="Rejstk8">
    <w:name w:val="index 8"/>
    <w:basedOn w:val="Normln"/>
    <w:next w:val="Normln"/>
    <w:autoRedefine/>
    <w:locked/>
    <w:rsid w:val="007751D3"/>
    <w:pPr>
      <w:spacing w:line="240" w:lineRule="auto"/>
      <w:ind w:left="1760" w:hanging="220"/>
    </w:pPr>
    <w:rPr>
      <w:rFonts w:ascii="Times New Roman" w:eastAsia="Times New Roman" w:hAnsi="Times New Roman"/>
      <w:sz w:val="22"/>
      <w:lang w:eastAsia="cs-CZ"/>
    </w:rPr>
  </w:style>
  <w:style w:type="paragraph" w:styleId="Rejstk9">
    <w:name w:val="index 9"/>
    <w:basedOn w:val="Normln"/>
    <w:next w:val="Normln"/>
    <w:autoRedefine/>
    <w:locked/>
    <w:rsid w:val="007751D3"/>
    <w:pPr>
      <w:spacing w:line="240" w:lineRule="auto"/>
      <w:ind w:left="1980" w:hanging="220"/>
    </w:pPr>
    <w:rPr>
      <w:rFonts w:ascii="Times New Roman" w:eastAsia="Times New Roman" w:hAnsi="Times New Roman"/>
      <w:sz w:val="22"/>
      <w:lang w:eastAsia="cs-CZ"/>
    </w:rPr>
  </w:style>
  <w:style w:type="paragraph" w:styleId="Seznamcitac">
    <w:name w:val="table of authorities"/>
    <w:basedOn w:val="Normln"/>
    <w:next w:val="Normln"/>
    <w:locked/>
    <w:rsid w:val="007751D3"/>
    <w:pPr>
      <w:spacing w:line="240" w:lineRule="auto"/>
      <w:ind w:left="220" w:hanging="220"/>
    </w:pPr>
    <w:rPr>
      <w:rFonts w:ascii="Times New Roman" w:eastAsia="Times New Roman" w:hAnsi="Times New Roman"/>
      <w:sz w:val="22"/>
      <w:lang w:eastAsia="cs-CZ"/>
    </w:rPr>
  </w:style>
  <w:style w:type="paragraph" w:styleId="Textmakra">
    <w:name w:val="macro"/>
    <w:link w:val="TextmakraChar"/>
    <w:locked/>
    <w:rsid w:val="007751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eastAsia="Times New Roman" w:hAnsi="Courier New" w:cs="Courier New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rsid w:val="007751D3"/>
    <w:rPr>
      <w:rFonts w:ascii="Courier New" w:eastAsia="Times New Roman" w:hAnsi="Courier New" w:cs="Courier New"/>
      <w:sz w:val="20"/>
      <w:szCs w:val="20"/>
    </w:rPr>
  </w:style>
  <w:style w:type="paragraph" w:customStyle="1" w:styleId="Koment">
    <w:name w:val="Komentář"/>
    <w:basedOn w:val="Zkladntext"/>
    <w:uiPriority w:val="99"/>
    <w:rsid w:val="007751D3"/>
    <w:pPr>
      <w:tabs>
        <w:tab w:val="left" w:pos="851"/>
      </w:tabs>
      <w:spacing w:before="20" w:after="20" w:line="288" w:lineRule="auto"/>
      <w:ind w:left="851"/>
    </w:pPr>
    <w:rPr>
      <w:rFonts w:ascii="Times New Roman" w:hAnsi="Times New Roman"/>
      <w:i/>
      <w:color w:val="333399"/>
      <w:sz w:val="24"/>
      <w:szCs w:val="22"/>
    </w:rPr>
  </w:style>
  <w:style w:type="table" w:customStyle="1" w:styleId="Hlava">
    <w:name w:val="Hlava"/>
    <w:uiPriority w:val="99"/>
    <w:semiHidden/>
    <w:rsid w:val="007751D3"/>
    <w:rPr>
      <w:rFonts w:ascii="Times New Roman" w:eastAsia="Times New Roman" w:hAnsi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7751D3"/>
    <w:pPr>
      <w:numPr>
        <w:numId w:val="36"/>
      </w:numPr>
      <w:spacing w:before="40" w:after="40" w:line="240" w:lineRule="auto"/>
    </w:pPr>
    <w:rPr>
      <w:rFonts w:ascii="Times New Roman" w:eastAsia="Times New Roman" w:hAnsi="Times New Roman"/>
      <w:sz w:val="22"/>
      <w:lang w:eastAsia="cs-CZ"/>
    </w:rPr>
  </w:style>
  <w:style w:type="table" w:customStyle="1" w:styleId="Projekt">
    <w:name w:val="Projekt"/>
    <w:uiPriority w:val="99"/>
    <w:rsid w:val="007751D3"/>
    <w:pPr>
      <w:keepNext/>
    </w:pPr>
    <w:rPr>
      <w:rFonts w:ascii="Times New Roman" w:eastAsia="Times New Roman" w:hAnsi="Times New Roman"/>
      <w:sz w:val="20"/>
      <w:szCs w:val="20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7751D3"/>
    <w:pPr>
      <w:tabs>
        <w:tab w:val="left" w:pos="851"/>
      </w:tabs>
      <w:spacing w:line="240" w:lineRule="auto"/>
    </w:pPr>
    <w:rPr>
      <w:rFonts w:ascii="Times New Roman" w:eastAsia="Times New Roman" w:hAnsi="Times New Roman" w:cs="Novarese Bk BTCE"/>
      <w:color w:val="003597"/>
      <w:sz w:val="24"/>
      <w:szCs w:val="24"/>
      <w:lang w:eastAsia="cs-CZ"/>
    </w:rPr>
  </w:style>
  <w:style w:type="paragraph" w:customStyle="1" w:styleId="ColorfulList-Accent11">
    <w:name w:val="Colorful List - Accent 11"/>
    <w:basedOn w:val="Normln"/>
    <w:uiPriority w:val="99"/>
    <w:qFormat/>
    <w:rsid w:val="007751D3"/>
    <w:pPr>
      <w:spacing w:after="200"/>
      <w:ind w:left="720"/>
      <w:contextualSpacing/>
      <w:jc w:val="left"/>
    </w:pPr>
    <w:rPr>
      <w:rFonts w:ascii="Calibri" w:eastAsia="Times New Roman" w:hAnsi="Calibri"/>
      <w:sz w:val="22"/>
    </w:rPr>
  </w:style>
  <w:style w:type="paragraph" w:customStyle="1" w:styleId="font0">
    <w:name w:val="font0"/>
    <w:basedOn w:val="Normln"/>
    <w:uiPriority w:val="99"/>
    <w:rsid w:val="007751D3"/>
    <w:pPr>
      <w:spacing w:before="100" w:beforeAutospacing="1" w:after="100" w:afterAutospacing="1" w:line="240" w:lineRule="auto"/>
      <w:jc w:val="left"/>
    </w:pPr>
    <w:rPr>
      <w:rFonts w:eastAsia="Times New Roman" w:cs="Arial"/>
      <w:szCs w:val="20"/>
      <w:lang w:eastAsia="cs-CZ"/>
    </w:rPr>
  </w:style>
  <w:style w:type="paragraph" w:customStyle="1" w:styleId="xl63">
    <w:name w:val="xl63"/>
    <w:basedOn w:val="Normln"/>
    <w:uiPriority w:val="99"/>
    <w:rsid w:val="007751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65">
    <w:name w:val="xl65"/>
    <w:basedOn w:val="Normln"/>
    <w:uiPriority w:val="99"/>
    <w:rsid w:val="007751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Barevnseznamzvraznn11">
    <w:name w:val="Barevný seznam – zvýraznění 11"/>
    <w:basedOn w:val="Normln"/>
    <w:uiPriority w:val="99"/>
    <w:qFormat/>
    <w:rsid w:val="007751D3"/>
    <w:pPr>
      <w:spacing w:after="200"/>
      <w:ind w:left="720"/>
      <w:contextualSpacing/>
      <w:jc w:val="left"/>
    </w:pPr>
    <w:rPr>
      <w:rFonts w:ascii="Calibri" w:eastAsia="Times New Roman" w:hAnsi="Calibri"/>
      <w:sz w:val="22"/>
    </w:rPr>
  </w:style>
  <w:style w:type="character" w:customStyle="1" w:styleId="BodySingleChar1">
    <w:name w:val="Body Single Char1"/>
    <w:link w:val="BodySingle"/>
    <w:uiPriority w:val="99"/>
    <w:locked/>
    <w:rsid w:val="007751D3"/>
    <w:rPr>
      <w:rFonts w:ascii="Verdana" w:eastAsia="Times New Roman" w:hAnsi="Verdana"/>
      <w:sz w:val="16"/>
      <w:szCs w:val="20"/>
    </w:rPr>
  </w:style>
  <w:style w:type="paragraph" w:customStyle="1" w:styleId="RLTextodstavceslovan">
    <w:name w:val="RL Text odstavce číslovaný"/>
    <w:basedOn w:val="Normln"/>
    <w:uiPriority w:val="99"/>
    <w:rsid w:val="007751D3"/>
    <w:pPr>
      <w:tabs>
        <w:tab w:val="num" w:pos="709"/>
        <w:tab w:val="num" w:pos="1474"/>
      </w:tabs>
      <w:spacing w:after="120" w:line="280" w:lineRule="exact"/>
      <w:ind w:left="1474" w:hanging="737"/>
    </w:pPr>
    <w:rPr>
      <w:rFonts w:eastAsia="Times New Roman"/>
      <w:b/>
      <w:szCs w:val="24"/>
      <w:u w:val="single"/>
      <w:lang w:eastAsia="cs-CZ"/>
    </w:rPr>
  </w:style>
  <w:style w:type="paragraph" w:customStyle="1" w:styleId="Odrky1">
    <w:name w:val="Odrážky1"/>
    <w:basedOn w:val="Zkladntext"/>
    <w:rsid w:val="007751D3"/>
    <w:pPr>
      <w:spacing w:before="0"/>
    </w:pPr>
    <w:rPr>
      <w:rFonts w:cs="Arial"/>
      <w:sz w:val="24"/>
    </w:rPr>
  </w:style>
  <w:style w:type="paragraph" w:customStyle="1" w:styleId="lnek">
    <w:name w:val="článek"/>
    <w:basedOn w:val="Nadpis2"/>
    <w:rsid w:val="007751D3"/>
    <w:pPr>
      <w:keepLines w:val="0"/>
      <w:numPr>
        <w:numId w:val="0"/>
      </w:numPr>
      <w:tabs>
        <w:tab w:val="num" w:pos="567"/>
      </w:tabs>
      <w:spacing w:before="240" w:after="60" w:line="320" w:lineRule="atLeast"/>
      <w:ind w:left="567" w:hanging="567"/>
      <w:jc w:val="left"/>
    </w:pPr>
    <w:rPr>
      <w:rFonts w:ascii="Times New Roman" w:hAnsi="Times New Roman" w:cs="Tahoma"/>
      <w:b w:val="0"/>
      <w:sz w:val="22"/>
      <w:szCs w:val="22"/>
      <w:lang w:eastAsia="cs-CZ"/>
    </w:rPr>
  </w:style>
  <w:style w:type="paragraph" w:customStyle="1" w:styleId="Osloveni">
    <w:name w:val="Osloveni"/>
    <w:basedOn w:val="Normln"/>
    <w:rsid w:val="007751D3"/>
    <w:pPr>
      <w:spacing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Rozloendokumentu1">
    <w:name w:val="Rozložení dokumentu1"/>
    <w:basedOn w:val="Normln"/>
    <w:semiHidden/>
    <w:rsid w:val="007751D3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Cs w:val="20"/>
      <w:lang w:eastAsia="cs-CZ"/>
    </w:rPr>
  </w:style>
  <w:style w:type="character" w:customStyle="1" w:styleId="WW8Num11z0">
    <w:name w:val="WW8Num11z0"/>
    <w:rsid w:val="007751D3"/>
    <w:rPr>
      <w:rFonts w:ascii="Wingdings" w:hAnsi="Wingdings"/>
    </w:rPr>
  </w:style>
  <w:style w:type="paragraph" w:customStyle="1" w:styleId="CM1">
    <w:name w:val="CM1"/>
    <w:basedOn w:val="Default"/>
    <w:next w:val="Default"/>
    <w:rsid w:val="007751D3"/>
    <w:pPr>
      <w:widowControl w:val="0"/>
    </w:pPr>
    <w:rPr>
      <w:rFonts w:ascii="JIDHHO+Arial,Bold" w:eastAsia="Times New Roman" w:hAnsi="JIDHHO+Arial,Bold" w:cs="JIDHHO+Arial,Bold"/>
      <w:color w:val="auto"/>
      <w:lang w:eastAsia="cs-CZ"/>
    </w:rPr>
  </w:style>
  <w:style w:type="paragraph" w:customStyle="1" w:styleId="CM10">
    <w:name w:val="CM10"/>
    <w:basedOn w:val="Default"/>
    <w:next w:val="Default"/>
    <w:rsid w:val="007751D3"/>
    <w:pPr>
      <w:widowControl w:val="0"/>
      <w:spacing w:line="256" w:lineRule="atLeast"/>
    </w:pPr>
    <w:rPr>
      <w:rFonts w:ascii="JIDHHO+Arial,Bold" w:eastAsia="Times New Roman" w:hAnsi="JIDHHO+Arial,Bold" w:cs="JIDHHO+Arial,Bold"/>
      <w:color w:val="auto"/>
      <w:lang w:eastAsia="cs-CZ"/>
    </w:rPr>
  </w:style>
  <w:style w:type="paragraph" w:customStyle="1" w:styleId="CM11">
    <w:name w:val="CM11"/>
    <w:basedOn w:val="Default"/>
    <w:next w:val="Default"/>
    <w:rsid w:val="007751D3"/>
    <w:pPr>
      <w:widowControl w:val="0"/>
      <w:spacing w:line="253" w:lineRule="atLeast"/>
    </w:pPr>
    <w:rPr>
      <w:rFonts w:ascii="JIDHHO+Arial,Bold" w:eastAsia="Times New Roman" w:hAnsi="JIDHHO+Arial,Bold" w:cs="JIDHHO+Arial,Bold"/>
      <w:color w:val="auto"/>
      <w:lang w:eastAsia="cs-CZ"/>
    </w:rPr>
  </w:style>
  <w:style w:type="paragraph" w:customStyle="1" w:styleId="CM12">
    <w:name w:val="CM12"/>
    <w:basedOn w:val="Default"/>
    <w:next w:val="Default"/>
    <w:rsid w:val="007751D3"/>
    <w:pPr>
      <w:widowControl w:val="0"/>
      <w:spacing w:line="253" w:lineRule="atLeast"/>
    </w:pPr>
    <w:rPr>
      <w:rFonts w:ascii="JIDHHO+Arial,Bold" w:eastAsia="Times New Roman" w:hAnsi="JIDHHO+Arial,Bold" w:cs="JIDHHO+Arial,Bold"/>
      <w:color w:val="auto"/>
      <w:lang w:eastAsia="cs-CZ"/>
    </w:rPr>
  </w:style>
  <w:style w:type="paragraph" w:customStyle="1" w:styleId="Styl">
    <w:name w:val="Styl"/>
    <w:basedOn w:val="Normln"/>
    <w:next w:val="Rozloendokumentu"/>
    <w:uiPriority w:val="99"/>
    <w:rsid w:val="007751D3"/>
    <w:pPr>
      <w:shd w:val="clear" w:color="auto" w:fill="000080"/>
      <w:spacing w:before="120" w:after="60" w:line="240" w:lineRule="auto"/>
    </w:pPr>
    <w:rPr>
      <w:rFonts w:ascii="Tahoma" w:eastAsia="Times New Roman" w:hAnsi="Tahoma"/>
      <w:kern w:val="24"/>
      <w:szCs w:val="20"/>
      <w:lang w:eastAsia="cs-CZ"/>
    </w:rPr>
  </w:style>
  <w:style w:type="paragraph" w:customStyle="1" w:styleId="xl64">
    <w:name w:val="xl64"/>
    <w:basedOn w:val="Normln"/>
    <w:uiPriority w:val="99"/>
    <w:rsid w:val="007751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/>
      <w:sz w:val="22"/>
      <w:lang w:val="en-US"/>
    </w:rPr>
  </w:style>
  <w:style w:type="paragraph" w:customStyle="1" w:styleId="SLA001">
    <w:name w:val="SLA 001"/>
    <w:basedOn w:val="Normln"/>
    <w:rsid w:val="007751D3"/>
    <w:pPr>
      <w:spacing w:before="60" w:after="60" w:line="240" w:lineRule="auto"/>
      <w:jc w:val="left"/>
    </w:pPr>
    <w:rPr>
      <w:rFonts w:eastAsia="Times New Roman"/>
      <w:b/>
      <w:bCs/>
      <w:color w:val="FFFFFF"/>
      <w:szCs w:val="20"/>
      <w:lang w:eastAsia="cs-CZ"/>
    </w:rPr>
  </w:style>
  <w:style w:type="paragraph" w:customStyle="1" w:styleId="KL002">
    <w:name w:val="KL 002"/>
    <w:basedOn w:val="Normln"/>
    <w:rsid w:val="007751D3"/>
    <w:pPr>
      <w:spacing w:before="60" w:after="60" w:line="240" w:lineRule="auto"/>
      <w:jc w:val="left"/>
    </w:pPr>
    <w:rPr>
      <w:rFonts w:eastAsia="Times New Roman"/>
      <w:sz w:val="24"/>
      <w:szCs w:val="20"/>
      <w:lang w:eastAsia="cs-CZ"/>
    </w:rPr>
  </w:style>
  <w:style w:type="paragraph" w:customStyle="1" w:styleId="document1cxspmiddlecxspmiddlecxspmiddle">
    <w:name w:val="document1cxspmiddlecxspmiddlecxspmiddle"/>
    <w:basedOn w:val="Normln"/>
    <w:rsid w:val="007751D3"/>
    <w:pPr>
      <w:spacing w:before="100" w:beforeAutospacing="1" w:after="100" w:afterAutospacing="1" w:line="240" w:lineRule="auto"/>
      <w:ind w:left="794"/>
    </w:pPr>
    <w:rPr>
      <w:rFonts w:ascii="Tahoma" w:eastAsia="Times New Roman" w:hAnsi="Tahoma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751D3"/>
    <w:rPr>
      <w:rFonts w:cs="Times New Roman"/>
    </w:rPr>
  </w:style>
  <w:style w:type="character" w:customStyle="1" w:styleId="platne">
    <w:name w:val="platne"/>
    <w:basedOn w:val="Standardnpsmoodstavce"/>
    <w:rsid w:val="007751D3"/>
    <w:rPr>
      <w:rFonts w:cs="Times New Roman"/>
    </w:rPr>
  </w:style>
  <w:style w:type="table" w:customStyle="1" w:styleId="Mkatabulky1">
    <w:name w:val="Mřížka tabulky1"/>
    <w:uiPriority w:val="99"/>
    <w:rsid w:val="007751D3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7751D3"/>
    <w:rPr>
      <w:rFonts w:cs="Times New Roman"/>
    </w:rPr>
  </w:style>
  <w:style w:type="paragraph" w:customStyle="1" w:styleId="Hlavnnadpis">
    <w:name w:val="Hlavní nadpis"/>
    <w:basedOn w:val="Normln"/>
    <w:next w:val="Normln"/>
    <w:rsid w:val="007751D3"/>
    <w:pPr>
      <w:spacing w:before="120" w:after="120" w:line="240" w:lineRule="auto"/>
      <w:jc w:val="center"/>
    </w:pPr>
    <w:rPr>
      <w:rFonts w:ascii="Trebuchet MS" w:eastAsia="Times New Roman" w:hAnsi="Trebuchet MS"/>
      <w:b/>
      <w:caps/>
      <w:sz w:val="40"/>
      <w:szCs w:val="40"/>
      <w:lang w:eastAsia="cs-CZ"/>
    </w:rPr>
  </w:style>
  <w:style w:type="paragraph" w:customStyle="1" w:styleId="Nadpissekce">
    <w:name w:val="Nadpis sekce"/>
    <w:basedOn w:val="Normln"/>
    <w:next w:val="Normln"/>
    <w:rsid w:val="007751D3"/>
    <w:pPr>
      <w:spacing w:before="120" w:after="120" w:line="240" w:lineRule="auto"/>
    </w:pPr>
    <w:rPr>
      <w:rFonts w:ascii="Trebuchet MS" w:eastAsia="Times New Roman" w:hAnsi="Trebuchet MS"/>
      <w:b/>
      <w:caps/>
      <w:sz w:val="28"/>
      <w:szCs w:val="28"/>
      <w:lang w:eastAsia="cs-CZ"/>
    </w:rPr>
  </w:style>
  <w:style w:type="paragraph" w:customStyle="1" w:styleId="Stylodstavcevtabulce">
    <w:name w:val="Styl odstavce v tabulce"/>
    <w:basedOn w:val="Normln"/>
    <w:rsid w:val="007751D3"/>
    <w:pPr>
      <w:spacing w:before="60" w:after="60" w:line="240" w:lineRule="auto"/>
    </w:pPr>
    <w:rPr>
      <w:rFonts w:ascii="Trebuchet MS" w:eastAsia="Times New Roman" w:hAnsi="Trebuchet MS"/>
      <w:szCs w:val="20"/>
      <w:lang w:eastAsia="cs-CZ"/>
    </w:rPr>
  </w:style>
  <w:style w:type="paragraph" w:styleId="AdresaHTML">
    <w:name w:val="HTML Address"/>
    <w:basedOn w:val="Normln"/>
    <w:link w:val="AdresaHTMLChar"/>
    <w:locked/>
    <w:rsid w:val="007751D3"/>
    <w:pPr>
      <w:spacing w:before="120" w:after="120" w:line="240" w:lineRule="auto"/>
    </w:pPr>
    <w:rPr>
      <w:rFonts w:ascii="Trebuchet MS" w:eastAsia="Times New Roman" w:hAnsi="Trebuchet MS"/>
      <w:i/>
      <w:iCs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rsid w:val="007751D3"/>
    <w:rPr>
      <w:rFonts w:ascii="Trebuchet MS" w:eastAsia="Times New Roman" w:hAnsi="Trebuchet MS"/>
      <w:i/>
      <w:iCs/>
      <w:sz w:val="20"/>
      <w:szCs w:val="24"/>
    </w:rPr>
  </w:style>
  <w:style w:type="paragraph" w:styleId="Adresanaoblku">
    <w:name w:val="envelope address"/>
    <w:basedOn w:val="Normln"/>
    <w:locked/>
    <w:rsid w:val="007751D3"/>
    <w:pPr>
      <w:framePr w:w="7920" w:h="1980" w:hRule="exact" w:hSpace="141" w:wrap="auto" w:hAnchor="page" w:xAlign="center" w:yAlign="bottom"/>
      <w:spacing w:before="120" w:after="120" w:line="240" w:lineRule="auto"/>
      <w:ind w:left="2880"/>
    </w:pPr>
    <w:rPr>
      <w:rFonts w:eastAsia="Times New Roman" w:cs="Arial"/>
      <w:sz w:val="24"/>
      <w:szCs w:val="24"/>
      <w:lang w:eastAsia="cs-CZ"/>
    </w:rPr>
  </w:style>
  <w:style w:type="paragraph" w:styleId="slovanseznam4">
    <w:name w:val="List Number 4"/>
    <w:basedOn w:val="Normln"/>
    <w:locked/>
    <w:rsid w:val="007751D3"/>
    <w:pPr>
      <w:numPr>
        <w:numId w:val="38"/>
      </w:numPr>
      <w:spacing w:before="120" w:after="120" w:line="240" w:lineRule="auto"/>
    </w:pPr>
    <w:rPr>
      <w:rFonts w:ascii="Trebuchet MS" w:eastAsia="Times New Roman" w:hAnsi="Trebuchet MS"/>
      <w:szCs w:val="24"/>
      <w:lang w:eastAsia="cs-CZ"/>
    </w:rPr>
  </w:style>
  <w:style w:type="paragraph" w:styleId="slovanseznam5">
    <w:name w:val="List Number 5"/>
    <w:basedOn w:val="Normln"/>
    <w:locked/>
    <w:rsid w:val="007751D3"/>
    <w:pPr>
      <w:numPr>
        <w:numId w:val="39"/>
      </w:numPr>
      <w:spacing w:before="120" w:after="120" w:line="240" w:lineRule="auto"/>
    </w:pPr>
    <w:rPr>
      <w:rFonts w:ascii="Trebuchet MS" w:eastAsia="Times New Roman" w:hAnsi="Trebuchet MS"/>
      <w:szCs w:val="24"/>
      <w:lang w:eastAsia="cs-CZ"/>
    </w:rPr>
  </w:style>
  <w:style w:type="paragraph" w:styleId="Datum">
    <w:name w:val="Date"/>
    <w:basedOn w:val="Normln"/>
    <w:next w:val="Normln"/>
    <w:link w:val="DatumChar"/>
    <w:locked/>
    <w:rsid w:val="007751D3"/>
    <w:pPr>
      <w:spacing w:before="120" w:after="120" w:line="240" w:lineRule="auto"/>
    </w:pPr>
    <w:rPr>
      <w:rFonts w:ascii="Trebuchet MS" w:eastAsia="Times New Roman" w:hAnsi="Trebuchet MS"/>
      <w:szCs w:val="24"/>
      <w:lang w:eastAsia="cs-CZ"/>
    </w:rPr>
  </w:style>
  <w:style w:type="character" w:customStyle="1" w:styleId="DatumChar">
    <w:name w:val="Datum Char"/>
    <w:basedOn w:val="Standardnpsmoodstavce"/>
    <w:link w:val="Datum"/>
    <w:rsid w:val="007751D3"/>
    <w:rPr>
      <w:rFonts w:ascii="Trebuchet MS" w:eastAsia="Times New Roman" w:hAnsi="Trebuchet MS"/>
      <w:sz w:val="20"/>
      <w:szCs w:val="24"/>
    </w:rPr>
  </w:style>
  <w:style w:type="paragraph" w:styleId="FormtovanvHTML">
    <w:name w:val="HTML Preformatted"/>
    <w:basedOn w:val="Normln"/>
    <w:link w:val="FormtovanvHTMLChar"/>
    <w:locked/>
    <w:rsid w:val="007751D3"/>
    <w:pPr>
      <w:spacing w:before="120" w:after="120" w:line="240" w:lineRule="auto"/>
    </w:pPr>
    <w:rPr>
      <w:rFonts w:ascii="Courier New" w:eastAsia="Times New Roman" w:hAnsi="Courier New" w:cs="Courier New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7751D3"/>
    <w:rPr>
      <w:rFonts w:ascii="Courier New" w:eastAsia="Times New Roman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locked/>
    <w:rsid w:val="007751D3"/>
    <w:pPr>
      <w:spacing w:before="120" w:after="120" w:line="240" w:lineRule="auto"/>
    </w:pPr>
    <w:rPr>
      <w:rFonts w:ascii="Trebuchet MS" w:eastAsia="Times New Roman" w:hAnsi="Trebuchet MS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rsid w:val="007751D3"/>
    <w:rPr>
      <w:rFonts w:ascii="Trebuchet MS" w:eastAsia="Times New Roman" w:hAnsi="Trebuchet MS"/>
      <w:sz w:val="20"/>
      <w:szCs w:val="24"/>
    </w:rPr>
  </w:style>
  <w:style w:type="paragraph" w:styleId="Normlnodsazen">
    <w:name w:val="Normal Indent"/>
    <w:basedOn w:val="Normln"/>
    <w:locked/>
    <w:rsid w:val="007751D3"/>
    <w:pPr>
      <w:spacing w:before="120" w:after="120" w:line="240" w:lineRule="auto"/>
      <w:ind w:left="708"/>
    </w:pPr>
    <w:rPr>
      <w:rFonts w:ascii="Trebuchet MS" w:eastAsia="Times New Roman" w:hAnsi="Trebuchet MS"/>
      <w:szCs w:val="24"/>
      <w:lang w:eastAsia="cs-CZ"/>
    </w:rPr>
  </w:style>
  <w:style w:type="paragraph" w:styleId="Osloven">
    <w:name w:val="Salutation"/>
    <w:basedOn w:val="Normln"/>
    <w:next w:val="Normln"/>
    <w:link w:val="OslovenChar"/>
    <w:locked/>
    <w:rsid w:val="007751D3"/>
    <w:pPr>
      <w:spacing w:before="120" w:after="120" w:line="240" w:lineRule="auto"/>
    </w:pPr>
    <w:rPr>
      <w:rFonts w:ascii="Trebuchet MS" w:eastAsia="Times New Roman" w:hAnsi="Trebuchet MS"/>
      <w:szCs w:val="24"/>
      <w:lang w:eastAsia="cs-CZ"/>
    </w:rPr>
  </w:style>
  <w:style w:type="character" w:customStyle="1" w:styleId="OslovenChar">
    <w:name w:val="Oslovení Char"/>
    <w:basedOn w:val="Standardnpsmoodstavce"/>
    <w:link w:val="Osloven"/>
    <w:rsid w:val="007751D3"/>
    <w:rPr>
      <w:rFonts w:ascii="Trebuchet MS" w:eastAsia="Times New Roman" w:hAnsi="Trebuchet MS"/>
      <w:sz w:val="20"/>
      <w:szCs w:val="24"/>
    </w:rPr>
  </w:style>
  <w:style w:type="paragraph" w:styleId="Podpis">
    <w:name w:val="Signature"/>
    <w:basedOn w:val="Normln"/>
    <w:link w:val="PodpisChar"/>
    <w:locked/>
    <w:rsid w:val="007751D3"/>
    <w:pPr>
      <w:spacing w:before="120" w:after="120" w:line="240" w:lineRule="auto"/>
      <w:ind w:left="4252"/>
    </w:pPr>
    <w:rPr>
      <w:rFonts w:ascii="Trebuchet MS" w:eastAsia="Times New Roman" w:hAnsi="Trebuchet MS"/>
      <w:szCs w:val="24"/>
      <w:lang w:eastAsia="cs-CZ"/>
    </w:rPr>
  </w:style>
  <w:style w:type="character" w:customStyle="1" w:styleId="PodpisChar">
    <w:name w:val="Podpis Char"/>
    <w:basedOn w:val="Standardnpsmoodstavce"/>
    <w:link w:val="Podpis"/>
    <w:rsid w:val="007751D3"/>
    <w:rPr>
      <w:rFonts w:ascii="Trebuchet MS" w:eastAsia="Times New Roman" w:hAnsi="Trebuchet MS"/>
      <w:sz w:val="20"/>
      <w:szCs w:val="24"/>
    </w:rPr>
  </w:style>
  <w:style w:type="paragraph" w:styleId="Podpise-mailu">
    <w:name w:val="E-mail Signature"/>
    <w:basedOn w:val="Normln"/>
    <w:link w:val="Podpise-mailuChar"/>
    <w:locked/>
    <w:rsid w:val="007751D3"/>
    <w:pPr>
      <w:spacing w:before="120" w:after="120" w:line="240" w:lineRule="auto"/>
    </w:pPr>
    <w:rPr>
      <w:rFonts w:ascii="Trebuchet MS" w:eastAsia="Times New Roman" w:hAnsi="Trebuchet MS"/>
      <w:szCs w:val="24"/>
      <w:lang w:eastAsia="cs-CZ"/>
    </w:rPr>
  </w:style>
  <w:style w:type="character" w:customStyle="1" w:styleId="Podpise-mailuChar">
    <w:name w:val="Podpis e-mailu Char"/>
    <w:basedOn w:val="Standardnpsmoodstavce"/>
    <w:link w:val="Podpise-mailu"/>
    <w:rsid w:val="007751D3"/>
    <w:rPr>
      <w:rFonts w:ascii="Trebuchet MS" w:eastAsia="Times New Roman" w:hAnsi="Trebuchet MS"/>
      <w:sz w:val="20"/>
      <w:szCs w:val="24"/>
    </w:rPr>
  </w:style>
  <w:style w:type="paragraph" w:styleId="Pokraovnseznamu4">
    <w:name w:val="List Continue 4"/>
    <w:basedOn w:val="Normln"/>
    <w:locked/>
    <w:rsid w:val="007751D3"/>
    <w:pPr>
      <w:spacing w:before="120" w:after="120" w:line="240" w:lineRule="auto"/>
      <w:ind w:left="1132"/>
    </w:pPr>
    <w:rPr>
      <w:rFonts w:ascii="Trebuchet MS" w:eastAsia="Times New Roman" w:hAnsi="Trebuchet MS"/>
      <w:szCs w:val="24"/>
      <w:lang w:eastAsia="cs-CZ"/>
    </w:rPr>
  </w:style>
  <w:style w:type="paragraph" w:styleId="Pokraovnseznamu5">
    <w:name w:val="List Continue 5"/>
    <w:basedOn w:val="Normln"/>
    <w:locked/>
    <w:rsid w:val="007751D3"/>
    <w:pPr>
      <w:spacing w:before="120" w:after="120" w:line="240" w:lineRule="auto"/>
      <w:ind w:left="1415"/>
    </w:pPr>
    <w:rPr>
      <w:rFonts w:ascii="Trebuchet MS" w:eastAsia="Times New Roman" w:hAnsi="Trebuchet MS"/>
      <w:szCs w:val="24"/>
      <w:lang w:eastAsia="cs-CZ"/>
    </w:rPr>
  </w:style>
  <w:style w:type="paragraph" w:styleId="Seznam4">
    <w:name w:val="List 4"/>
    <w:basedOn w:val="Normln"/>
    <w:locked/>
    <w:rsid w:val="007751D3"/>
    <w:pPr>
      <w:spacing w:before="120" w:after="120" w:line="240" w:lineRule="auto"/>
      <w:ind w:left="1132" w:hanging="283"/>
    </w:pPr>
    <w:rPr>
      <w:rFonts w:ascii="Trebuchet MS" w:eastAsia="Times New Roman" w:hAnsi="Trebuchet MS"/>
      <w:szCs w:val="24"/>
      <w:lang w:eastAsia="cs-CZ"/>
    </w:rPr>
  </w:style>
  <w:style w:type="paragraph" w:styleId="Seznam5">
    <w:name w:val="List 5"/>
    <w:basedOn w:val="Normln"/>
    <w:locked/>
    <w:rsid w:val="007751D3"/>
    <w:pPr>
      <w:spacing w:before="120" w:after="120" w:line="240" w:lineRule="auto"/>
      <w:ind w:left="1415" w:hanging="283"/>
    </w:pPr>
    <w:rPr>
      <w:rFonts w:ascii="Trebuchet MS" w:eastAsia="Times New Roman" w:hAnsi="Trebuchet MS"/>
      <w:szCs w:val="24"/>
      <w:lang w:eastAsia="cs-CZ"/>
    </w:rPr>
  </w:style>
  <w:style w:type="paragraph" w:styleId="Textvbloku">
    <w:name w:val="Block Text"/>
    <w:basedOn w:val="Normln"/>
    <w:locked/>
    <w:rsid w:val="007751D3"/>
    <w:pPr>
      <w:spacing w:before="120" w:after="120" w:line="240" w:lineRule="auto"/>
      <w:ind w:left="1440" w:right="1440"/>
    </w:pPr>
    <w:rPr>
      <w:rFonts w:ascii="Trebuchet MS" w:eastAsia="Times New Roman" w:hAnsi="Trebuchet MS"/>
      <w:szCs w:val="24"/>
      <w:lang w:eastAsia="cs-CZ"/>
    </w:rPr>
  </w:style>
  <w:style w:type="paragraph" w:styleId="Zhlavzprvy">
    <w:name w:val="Message Header"/>
    <w:basedOn w:val="Normln"/>
    <w:link w:val="ZhlavzprvyChar"/>
    <w:locked/>
    <w:rsid w:val="007751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after="120" w:line="240" w:lineRule="auto"/>
      <w:ind w:left="1134" w:hanging="1134"/>
    </w:pPr>
    <w:rPr>
      <w:rFonts w:eastAsia="Times New Roman" w:cs="Arial"/>
      <w:sz w:val="24"/>
      <w:szCs w:val="24"/>
      <w:lang w:eastAsia="cs-CZ"/>
    </w:rPr>
  </w:style>
  <w:style w:type="character" w:customStyle="1" w:styleId="ZhlavzprvyChar">
    <w:name w:val="Záhlaví zprávy Char"/>
    <w:basedOn w:val="Standardnpsmoodstavce"/>
    <w:link w:val="Zhlavzprvy"/>
    <w:rsid w:val="007751D3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Zkladntext-prvnodsazen2">
    <w:name w:val="Body Text First Indent 2"/>
    <w:basedOn w:val="Zkladntextodsazen"/>
    <w:link w:val="Zkladntext-prvnodsazen2Char"/>
    <w:locked/>
    <w:rsid w:val="007751D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7751D3"/>
    <w:rPr>
      <w:rFonts w:ascii="Trebuchet MS" w:eastAsia="Times New Roman" w:hAnsi="Trebuchet MS"/>
      <w:sz w:val="20"/>
      <w:szCs w:val="24"/>
    </w:rPr>
  </w:style>
  <w:style w:type="paragraph" w:styleId="Zvr">
    <w:name w:val="Closing"/>
    <w:basedOn w:val="Normln"/>
    <w:link w:val="ZvrChar"/>
    <w:locked/>
    <w:rsid w:val="007751D3"/>
    <w:pPr>
      <w:spacing w:before="120" w:after="120" w:line="240" w:lineRule="auto"/>
      <w:ind w:left="4252"/>
    </w:pPr>
    <w:rPr>
      <w:rFonts w:ascii="Trebuchet MS" w:eastAsia="Times New Roman" w:hAnsi="Trebuchet MS"/>
      <w:szCs w:val="24"/>
      <w:lang w:eastAsia="cs-CZ"/>
    </w:rPr>
  </w:style>
  <w:style w:type="character" w:customStyle="1" w:styleId="ZvrChar">
    <w:name w:val="Závěr Char"/>
    <w:basedOn w:val="Standardnpsmoodstavce"/>
    <w:link w:val="Zvr"/>
    <w:rsid w:val="007751D3"/>
    <w:rPr>
      <w:rFonts w:ascii="Trebuchet MS" w:eastAsia="Times New Roman" w:hAnsi="Trebuchet MS"/>
      <w:sz w:val="20"/>
      <w:szCs w:val="24"/>
    </w:rPr>
  </w:style>
  <w:style w:type="paragraph" w:styleId="Zptenadresanaoblku">
    <w:name w:val="envelope return"/>
    <w:basedOn w:val="Normln"/>
    <w:locked/>
    <w:rsid w:val="007751D3"/>
    <w:pPr>
      <w:spacing w:before="120" w:after="120" w:line="240" w:lineRule="auto"/>
    </w:pPr>
    <w:rPr>
      <w:rFonts w:eastAsia="Times New Roman" w:cs="Arial"/>
      <w:szCs w:val="20"/>
      <w:lang w:eastAsia="cs-CZ"/>
    </w:rPr>
  </w:style>
  <w:style w:type="character" w:styleId="Odkazintenzivn">
    <w:name w:val="Intense Reference"/>
    <w:basedOn w:val="Standardnpsmoodstavce"/>
    <w:uiPriority w:val="32"/>
    <w:rsid w:val="007751D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7751D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7751D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7751D3"/>
    <w:pPr>
      <w:spacing w:before="40" w:after="40" w:line="240" w:lineRule="auto"/>
      <w:jc w:val="left"/>
    </w:pPr>
    <w:rPr>
      <w:rFonts w:ascii="Trebuchet MS" w:eastAsia="Times New Roman" w:hAnsi="Trebuchet MS"/>
      <w:b/>
      <w:iCs/>
      <w:color w:val="FFFFFF"/>
      <w:sz w:val="22"/>
      <w:szCs w:val="24"/>
      <w:lang w:eastAsia="cs-CZ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rsid w:val="007751D3"/>
    <w:rPr>
      <w:rFonts w:ascii="Trebuchet MS" w:eastAsia="Times New Roman" w:hAnsi="Trebuchet MS"/>
      <w:b/>
      <w:iCs/>
      <w:color w:val="FFFFFF"/>
      <w:szCs w:val="24"/>
    </w:rPr>
  </w:style>
  <w:style w:type="paragraph" w:customStyle="1" w:styleId="Bntext">
    <w:name w:val="Běžný text"/>
    <w:link w:val="BntextChar"/>
    <w:rsid w:val="007751D3"/>
    <w:rPr>
      <w:rFonts w:ascii="Trebuchet MS" w:eastAsia="Times New Roman" w:hAnsi="Trebuchet MS"/>
      <w:noProof/>
      <w:sz w:val="24"/>
      <w:szCs w:val="20"/>
    </w:rPr>
  </w:style>
  <w:style w:type="character" w:customStyle="1" w:styleId="BntextChar">
    <w:name w:val="Běžný text Char"/>
    <w:link w:val="Bntext"/>
    <w:locked/>
    <w:rsid w:val="007751D3"/>
    <w:rPr>
      <w:rFonts w:ascii="Trebuchet MS" w:eastAsia="Times New Roman" w:hAnsi="Trebuchet MS"/>
      <w:noProof/>
      <w:sz w:val="24"/>
      <w:szCs w:val="20"/>
    </w:rPr>
  </w:style>
  <w:style w:type="table" w:customStyle="1" w:styleId="AQ-Tabulka">
    <w:name w:val="AQ-Tabulka"/>
    <w:basedOn w:val="Normlntabulka"/>
    <w:uiPriority w:val="62"/>
    <w:rsid w:val="007751D3"/>
    <w:rPr>
      <w:rFonts w:ascii="Trebuchet MS" w:eastAsia="Times New Roman" w:hAnsi="Trebuchet MS"/>
      <w:sz w:val="20"/>
      <w:szCs w:val="20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7751D3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7751D3"/>
    <w:rPr>
      <w:rFonts w:ascii="Trebuchet MS" w:hAnsi="Trebuchet MS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"/>
    <w:next w:val="Normln"/>
    <w:link w:val="sN1Char"/>
    <w:autoRedefine/>
    <w:qFormat/>
    <w:rsid w:val="007751D3"/>
    <w:pPr>
      <w:keepLines w:val="0"/>
      <w:numPr>
        <w:numId w:val="42"/>
      </w:numPr>
      <w:spacing w:before="240" w:after="240" w:line="280" w:lineRule="exact"/>
      <w:ind w:left="0" w:firstLine="0"/>
      <w:jc w:val="left"/>
    </w:pPr>
    <w:rPr>
      <w:rFonts w:ascii="Trebuchet MS" w:hAnsi="Trebuchet MS"/>
      <w:caps/>
      <w:noProof/>
      <w:color w:val="021F37"/>
      <w:kern w:val="32"/>
      <w:sz w:val="40"/>
      <w:szCs w:val="40"/>
      <w:lang w:eastAsia="cs-CZ"/>
    </w:rPr>
  </w:style>
  <w:style w:type="character" w:customStyle="1" w:styleId="sN1Char">
    <w:name w:val="Čís. N1 Char"/>
    <w:link w:val="sN1"/>
    <w:locked/>
    <w:rsid w:val="007751D3"/>
    <w:rPr>
      <w:rFonts w:ascii="Trebuchet MS" w:eastAsia="Times New Roman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"/>
    <w:next w:val="Normln"/>
    <w:link w:val="NesN2Char"/>
    <w:qFormat/>
    <w:rsid w:val="007751D3"/>
    <w:pPr>
      <w:keepLines w:val="0"/>
      <w:numPr>
        <w:ilvl w:val="0"/>
        <w:numId w:val="0"/>
      </w:numPr>
      <w:spacing w:after="240" w:line="280" w:lineRule="exact"/>
      <w:ind w:left="992" w:hanging="992"/>
      <w:jc w:val="left"/>
    </w:pPr>
    <w:rPr>
      <w:rFonts w:ascii="Trebuchet MS" w:hAnsi="Trebuchet MS"/>
      <w:smallCaps/>
      <w:noProof/>
      <w:color w:val="9EE343"/>
      <w:sz w:val="28"/>
      <w:szCs w:val="20"/>
      <w:lang w:eastAsia="cs-CZ"/>
    </w:rPr>
  </w:style>
  <w:style w:type="paragraph" w:customStyle="1" w:styleId="NesN3">
    <w:name w:val="Nečís. N3"/>
    <w:basedOn w:val="Nadpis3"/>
    <w:next w:val="Normln"/>
    <w:link w:val="NesN3Char"/>
    <w:qFormat/>
    <w:rsid w:val="007751D3"/>
    <w:pPr>
      <w:keepLines w:val="0"/>
      <w:numPr>
        <w:ilvl w:val="0"/>
        <w:numId w:val="0"/>
      </w:numPr>
      <w:spacing w:after="240" w:line="240" w:lineRule="auto"/>
      <w:jc w:val="left"/>
    </w:pPr>
    <w:rPr>
      <w:rFonts w:ascii="Trebuchet MS" w:hAnsi="Trebuchet MS"/>
      <w:smallCaps/>
      <w:noProof/>
      <w:color w:val="9EE343"/>
      <w:sz w:val="32"/>
      <w:szCs w:val="20"/>
      <w:lang w:eastAsia="cs-CZ"/>
    </w:rPr>
  </w:style>
  <w:style w:type="character" w:customStyle="1" w:styleId="NesN2Char">
    <w:name w:val="Nečís. N2 Char"/>
    <w:link w:val="NesN2"/>
    <w:locked/>
    <w:rsid w:val="007751D3"/>
    <w:rPr>
      <w:rFonts w:ascii="Trebuchet MS" w:eastAsia="Times New Roman" w:hAnsi="Trebuchet MS"/>
      <w:b/>
      <w:smallCaps/>
      <w:noProof/>
      <w:color w:val="9EE343"/>
      <w:sz w:val="28"/>
      <w:szCs w:val="20"/>
    </w:rPr>
  </w:style>
  <w:style w:type="paragraph" w:customStyle="1" w:styleId="NesN4">
    <w:name w:val="Nečís. N4"/>
    <w:basedOn w:val="Nadpis4"/>
    <w:next w:val="Normln"/>
    <w:link w:val="NesN4Char"/>
    <w:qFormat/>
    <w:rsid w:val="007751D3"/>
    <w:pPr>
      <w:keepLines w:val="0"/>
      <w:numPr>
        <w:ilvl w:val="0"/>
        <w:numId w:val="0"/>
      </w:numPr>
      <w:spacing w:before="200" w:after="240" w:line="280" w:lineRule="exact"/>
      <w:ind w:left="1134" w:hanging="1134"/>
      <w:jc w:val="left"/>
    </w:pPr>
    <w:rPr>
      <w:rFonts w:ascii="Trebuchet MS" w:hAnsi="Trebuchet MS"/>
      <w:b/>
      <w:i w:val="0"/>
      <w:iCs w:val="0"/>
      <w:noProof/>
      <w:color w:val="9EE343"/>
      <w:sz w:val="28"/>
      <w:szCs w:val="20"/>
      <w:lang w:eastAsia="cs-CZ"/>
    </w:rPr>
  </w:style>
  <w:style w:type="character" w:customStyle="1" w:styleId="NesN3Char">
    <w:name w:val="Nečís. N3 Char"/>
    <w:link w:val="NesN3"/>
    <w:locked/>
    <w:rsid w:val="007751D3"/>
    <w:rPr>
      <w:rFonts w:ascii="Trebuchet MS" w:eastAsia="Times New Roman" w:hAnsi="Trebuchet MS"/>
      <w:b/>
      <w:smallCaps/>
      <w:noProof/>
      <w:color w:val="9EE343"/>
      <w:sz w:val="32"/>
      <w:szCs w:val="20"/>
    </w:rPr>
  </w:style>
  <w:style w:type="character" w:customStyle="1" w:styleId="NesN4Char">
    <w:name w:val="Nečís. N4 Char"/>
    <w:link w:val="NesN4"/>
    <w:locked/>
    <w:rsid w:val="007751D3"/>
    <w:rPr>
      <w:rFonts w:ascii="Trebuchet MS" w:eastAsia="Times New Roman" w:hAnsi="Trebuchet MS"/>
      <w:b/>
      <w:noProof/>
      <w:color w:val="9EE343"/>
      <w:sz w:val="28"/>
      <w:szCs w:val="20"/>
    </w:rPr>
  </w:style>
  <w:style w:type="table" w:styleId="Profesionlntabulka">
    <w:name w:val="Table Professional"/>
    <w:basedOn w:val="Normlntabulka"/>
    <w:locked/>
    <w:rsid w:val="007751D3"/>
    <w:pPr>
      <w:spacing w:before="120" w:after="120" w:line="360" w:lineRule="auto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locked/>
    <w:rsid w:val="007751D3"/>
    <w:pPr>
      <w:spacing w:before="120" w:after="120" w:line="360" w:lineRule="auto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locked/>
    <w:rsid w:val="007751D3"/>
    <w:pPr>
      <w:spacing w:before="120" w:after="120" w:line="360" w:lineRule="auto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ovseznamChar">
    <w:name w:val="Odrážkový seznam Char"/>
    <w:locked/>
    <w:rsid w:val="007751D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7751D3"/>
    <w:rPr>
      <w:rFonts w:ascii="Arial" w:eastAsia="Times New Roman" w:hAnsi="Arial"/>
      <w:b/>
      <w:caps/>
      <w:sz w:val="28"/>
      <w:szCs w:val="20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7751D3"/>
    <w:rPr>
      <w:rFonts w:ascii="Arial" w:eastAsia="Times New Roman" w:hAnsi="Arial"/>
      <w:sz w:val="20"/>
    </w:rPr>
  </w:style>
  <w:style w:type="paragraph" w:customStyle="1" w:styleId="Textprotabulku">
    <w:name w:val="Text pro tabulku"/>
    <w:basedOn w:val="Normln"/>
    <w:link w:val="TextprotabulkuChar"/>
    <w:qFormat/>
    <w:rsid w:val="007751D3"/>
    <w:pPr>
      <w:spacing w:before="120" w:after="120" w:line="240" w:lineRule="auto"/>
      <w:jc w:val="left"/>
    </w:pPr>
    <w:rPr>
      <w:rFonts w:ascii="Trebuchet MS" w:eastAsia="Times New Roman" w:hAnsi="Trebuchet MS"/>
      <w:noProof/>
      <w:sz w:val="24"/>
      <w:szCs w:val="20"/>
      <w:lang w:eastAsia="cs-CZ"/>
    </w:rPr>
  </w:style>
  <w:style w:type="character" w:customStyle="1" w:styleId="TextprotabulkuChar">
    <w:name w:val="Text pro tabulku Char"/>
    <w:link w:val="Textprotabulku"/>
    <w:locked/>
    <w:rsid w:val="007751D3"/>
    <w:rPr>
      <w:rFonts w:ascii="Trebuchet MS" w:eastAsia="Times New Roman" w:hAnsi="Trebuchet MS"/>
      <w:noProof/>
      <w:sz w:val="24"/>
      <w:szCs w:val="20"/>
    </w:rPr>
  </w:style>
  <w:style w:type="table" w:styleId="Jednoduchtabulka3">
    <w:name w:val="Table Simple 3"/>
    <w:basedOn w:val="Normlntabulka"/>
    <w:locked/>
    <w:rsid w:val="007751D3"/>
    <w:pPr>
      <w:spacing w:before="120" w:after="120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7751D3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7751D3"/>
    <w:pPr>
      <w:spacing w:before="120" w:after="120"/>
      <w:jc w:val="center"/>
    </w:pPr>
    <w:rPr>
      <w:rFonts w:ascii="Trebuchet MS" w:eastAsia="Times New Roman" w:hAnsi="Trebuchet MS"/>
      <w:sz w:val="16"/>
      <w:szCs w:val="20"/>
      <w:lang w:eastAsia="cs-CZ"/>
    </w:rPr>
  </w:style>
  <w:style w:type="character" w:customStyle="1" w:styleId="AQDopisZpatChar">
    <w:name w:val="AQ_Dopis_Zápatí Char"/>
    <w:link w:val="AQDopisZpat"/>
    <w:locked/>
    <w:rsid w:val="007751D3"/>
    <w:rPr>
      <w:rFonts w:ascii="Trebuchet MS" w:eastAsia="Times New Roman" w:hAnsi="Trebuchet MS"/>
      <w:sz w:val="16"/>
      <w:szCs w:val="20"/>
    </w:rPr>
  </w:style>
  <w:style w:type="paragraph" w:customStyle="1" w:styleId="slovannadpis1rovn">
    <w:name w:val="Číslovaný nadpis 1. úrovně"/>
    <w:basedOn w:val="Nadpis1"/>
    <w:next w:val="Normln"/>
    <w:rsid w:val="007751D3"/>
    <w:pPr>
      <w:keepNext w:val="0"/>
      <w:keepLines w:val="0"/>
      <w:pageBreakBefore/>
      <w:numPr>
        <w:numId w:val="43"/>
      </w:numPr>
      <w:pBdr>
        <w:bottom w:val="single" w:sz="4" w:space="1" w:color="FFCC00"/>
      </w:pBdr>
      <w:spacing w:before="480" w:line="280" w:lineRule="exact"/>
      <w:ind w:left="0" w:firstLine="0"/>
      <w:jc w:val="left"/>
    </w:pPr>
    <w:rPr>
      <w:rFonts w:ascii="Calibri" w:hAnsi="Calibri"/>
      <w:bCs w:val="0"/>
      <w:noProof/>
      <w:sz w:val="32"/>
      <w:szCs w:val="20"/>
      <w:lang w:eastAsia="cs-CZ"/>
    </w:rPr>
  </w:style>
  <w:style w:type="paragraph" w:customStyle="1" w:styleId="slovannadpis2rovn">
    <w:name w:val="Číslovaný nadpis 2. úrovně"/>
    <w:basedOn w:val="Nadpis2"/>
    <w:next w:val="Normln"/>
    <w:link w:val="slovannadpis2rovnChar"/>
    <w:rsid w:val="007751D3"/>
    <w:pPr>
      <w:keepNext w:val="0"/>
      <w:keepLines w:val="0"/>
      <w:numPr>
        <w:numId w:val="43"/>
      </w:numPr>
      <w:spacing w:before="240" w:line="280" w:lineRule="exact"/>
      <w:ind w:left="0" w:firstLine="0"/>
      <w:jc w:val="left"/>
    </w:pPr>
    <w:rPr>
      <w:rFonts w:ascii="Verdana" w:hAnsi="Verdana"/>
      <w:noProof/>
      <w:sz w:val="26"/>
      <w:lang w:eastAsia="cs-CZ"/>
    </w:rPr>
  </w:style>
  <w:style w:type="paragraph" w:customStyle="1" w:styleId="slovannadpis3rovn">
    <w:name w:val="Číslovaný nadpis 3. úrovně"/>
    <w:basedOn w:val="Nadpis3"/>
    <w:next w:val="Normln"/>
    <w:rsid w:val="007751D3"/>
    <w:pPr>
      <w:keepNext w:val="0"/>
      <w:keepLines w:val="0"/>
      <w:numPr>
        <w:numId w:val="43"/>
      </w:numPr>
      <w:tabs>
        <w:tab w:val="left" w:pos="851"/>
      </w:tabs>
      <w:spacing w:before="360" w:after="60" w:line="240" w:lineRule="auto"/>
      <w:ind w:left="0" w:firstLine="0"/>
      <w:jc w:val="left"/>
    </w:pPr>
    <w:rPr>
      <w:rFonts w:ascii="Verdana" w:hAnsi="Verdana"/>
      <w:noProof/>
      <w:sz w:val="24"/>
      <w:lang w:eastAsia="cs-CZ"/>
    </w:rPr>
  </w:style>
  <w:style w:type="paragraph" w:customStyle="1" w:styleId="slovannadpis4rovn">
    <w:name w:val="Číslovaný nadpis 4. úrovně"/>
    <w:basedOn w:val="Nadpis4"/>
    <w:next w:val="Normln"/>
    <w:rsid w:val="007751D3"/>
    <w:pPr>
      <w:keepNext w:val="0"/>
      <w:keepLines w:val="0"/>
      <w:numPr>
        <w:numId w:val="43"/>
      </w:numPr>
      <w:spacing w:before="120" w:after="60" w:line="280" w:lineRule="exact"/>
      <w:ind w:left="0" w:firstLine="0"/>
      <w:jc w:val="left"/>
    </w:pPr>
    <w:rPr>
      <w:rFonts w:ascii="Verdana" w:hAnsi="Verdana"/>
      <w:b/>
      <w:i w:val="0"/>
      <w:iCs w:val="0"/>
      <w:noProof/>
      <w:color w:val="auto"/>
      <w:sz w:val="22"/>
      <w:szCs w:val="20"/>
      <w:lang w:eastAsia="cs-CZ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7751D3"/>
    <w:rPr>
      <w:rFonts w:ascii="Verdana" w:eastAsia="Times New Roman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locked/>
    <w:rsid w:val="007751D3"/>
    <w:pPr>
      <w:numPr>
        <w:numId w:val="37"/>
      </w:numPr>
    </w:pPr>
  </w:style>
  <w:style w:type="numbering" w:customStyle="1" w:styleId="AQslovanseznam">
    <w:name w:val="AQ Číslovaný seznam"/>
    <w:uiPriority w:val="99"/>
    <w:rsid w:val="007751D3"/>
    <w:pPr>
      <w:numPr>
        <w:numId w:val="40"/>
      </w:numPr>
    </w:pPr>
  </w:style>
  <w:style w:type="numbering" w:customStyle="1" w:styleId="Seznamsla">
    <w:name w:val="Seznam čísla"/>
    <w:rsid w:val="007751D3"/>
    <w:pPr>
      <w:numPr>
        <w:numId w:val="32"/>
      </w:numPr>
    </w:pPr>
  </w:style>
  <w:style w:type="numbering" w:customStyle="1" w:styleId="AQOdrkovseznam">
    <w:name w:val="AQ Odrážkový seznam"/>
    <w:uiPriority w:val="99"/>
    <w:rsid w:val="007751D3"/>
    <w:pPr>
      <w:numPr>
        <w:numId w:val="41"/>
      </w:numPr>
    </w:pPr>
  </w:style>
  <w:style w:type="numbering" w:customStyle="1" w:styleId="Seznamnadpisy">
    <w:name w:val="Seznam nadpisy"/>
    <w:rsid w:val="007751D3"/>
    <w:pPr>
      <w:numPr>
        <w:numId w:val="33"/>
      </w:numPr>
    </w:pPr>
  </w:style>
  <w:style w:type="numbering" w:customStyle="1" w:styleId="odrka1">
    <w:name w:val="odrážka 1"/>
    <w:rsid w:val="007751D3"/>
    <w:pPr>
      <w:numPr>
        <w:numId w:val="21"/>
      </w:numPr>
    </w:pPr>
  </w:style>
  <w:style w:type="numbering" w:customStyle="1" w:styleId="Seznampsmena">
    <w:name w:val="Seznam písmena"/>
    <w:rsid w:val="007751D3"/>
    <w:pPr>
      <w:numPr>
        <w:numId w:val="34"/>
      </w:numPr>
    </w:pPr>
  </w:style>
  <w:style w:type="numbering" w:customStyle="1" w:styleId="Seznamodrky">
    <w:name w:val="Seznam odrážky"/>
    <w:rsid w:val="007751D3"/>
    <w:pPr>
      <w:numPr>
        <w:numId w:val="31"/>
      </w:numPr>
    </w:pPr>
  </w:style>
  <w:style w:type="paragraph" w:customStyle="1" w:styleId="RLP1">
    <w:name w:val="RL PČ 1"/>
    <w:basedOn w:val="Normln"/>
    <w:qFormat/>
    <w:rsid w:val="007751D3"/>
    <w:pPr>
      <w:keepNext/>
      <w:numPr>
        <w:numId w:val="44"/>
      </w:numPr>
      <w:spacing w:after="120" w:line="240" w:lineRule="auto"/>
      <w:jc w:val="left"/>
    </w:pPr>
    <w:rPr>
      <w:rFonts w:ascii="Calibri" w:eastAsia="Times New Roman" w:hAnsi="Calibri"/>
      <w:b/>
      <w:sz w:val="28"/>
      <w:szCs w:val="24"/>
      <w:lang w:eastAsia="cs-CZ"/>
    </w:rPr>
  </w:style>
  <w:style w:type="paragraph" w:customStyle="1" w:styleId="Normlnslovan">
    <w:name w:val="Normální číslovaný"/>
    <w:basedOn w:val="Normln"/>
    <w:rsid w:val="007751D3"/>
    <w:pPr>
      <w:numPr>
        <w:ilvl w:val="1"/>
        <w:numId w:val="45"/>
      </w:numPr>
      <w:spacing w:before="120" w:after="120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ListLabel12">
    <w:name w:val="ListLabel 12"/>
    <w:qFormat/>
    <w:rsid w:val="007751D3"/>
    <w:rPr>
      <w:rFonts w:eastAsia="Times New Roman"/>
    </w:rPr>
  </w:style>
  <w:style w:type="character" w:customStyle="1" w:styleId="ListLabel8">
    <w:name w:val="ListLabel 8"/>
    <w:qFormat/>
    <w:rsid w:val="007751D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0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7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tropolnet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tropolnet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31C9B2FBDE5A4F8E58DC387995D50B" ma:contentTypeVersion="18" ma:contentTypeDescription="Vytvoří nový dokument" ma:contentTypeScope="" ma:versionID="79550487aed860a0e970694a359a183b">
  <xsd:schema xmlns:xsd="http://www.w3.org/2001/XMLSchema" xmlns:xs="http://www.w3.org/2001/XMLSchema" xmlns:p="http://schemas.microsoft.com/office/2006/metadata/properties" xmlns:ns2="ae6e3963-5b7b-427d-b33d-6f5c9c062bb1" xmlns:ns3="d8c9f03e-b0f7-4b8a-bbd0-fafa2be26a7a" targetNamespace="http://schemas.microsoft.com/office/2006/metadata/properties" ma:root="true" ma:fieldsID="e04eed15954d06088ee0b7be4a6b28d7" ns2:_="" ns3:_="">
    <xsd:import namespace="ae6e3963-5b7b-427d-b33d-6f5c9c062bb1"/>
    <xsd:import namespace="d8c9f03e-b0f7-4b8a-bbd0-fafa2be26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e3963-5b7b-427d-b33d-6f5c9c062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c0b591-67b0-48fc-9da7-9417244e2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f03e-b0f7-4b8a-bbd0-fafa2be26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3560ed-9672-4f80-b5a9-3d9d934f5fca}" ma:internalName="TaxCatchAll" ma:showField="CatchAllData" ma:web="d8c9f03e-b0f7-4b8a-bbd0-fafa2be26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7FCDCB-CC19-4C24-9760-A60EEE975D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36F84B-F694-4DAB-A241-35CBDB1A5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e3963-5b7b-427d-b33d-6f5c9c062bb1"/>
    <ds:schemaRef ds:uri="d8c9f03e-b0f7-4b8a-bbd0-fafa2be26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7055</TotalTime>
  <Pages>25</Pages>
  <Words>8020</Words>
  <Characters>47318</Characters>
  <Application>Microsoft Office Word</Application>
  <DocSecurity>0</DocSecurity>
  <Lines>394</Lines>
  <Paragraphs>110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Metropolnet, a.s.</Company>
  <LinksUpToDate>false</LinksUpToDate>
  <CharactersWithSpaces>55228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Dokument</dc:subject>
  <dc:creator>Kolář Martin, Ing.</dc:creator>
  <cp:keywords/>
  <dc:description/>
  <cp:lastModifiedBy>Ulrichová Zuzana</cp:lastModifiedBy>
  <cp:revision>69</cp:revision>
  <cp:lastPrinted>2024-10-07T07:46:00Z</cp:lastPrinted>
  <dcterms:created xsi:type="dcterms:W3CDTF">2024-07-08T14:18:00Z</dcterms:created>
  <dcterms:modified xsi:type="dcterms:W3CDTF">2024-10-14T08:52:00Z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0x0101005731C9B2FBDE5A4F8E58DC387995D50B</vt:lpwstr>
  </property>
  <property fmtid="{D5CDD505-2E9C-101B-9397-08002B2CF9AE}" pid="3" name="MediaServiceImageTags">
    <vt:lpwstr/>
  </property>
  <property fmtid="{D5CDD505-2E9C-101B-9397-08002B2CF9AE}" pid="4" name="Order">
    <vt:r8>1.09812744989892E-290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axCatchAll">
    <vt:lpwstr/>
  </property>
  <property fmtid="{D5CDD505-2E9C-101B-9397-08002B2CF9AE}" pid="9" name="lcf76f155ced4ddcb4097134ff3c332f">
    <vt:lpwstr/>
  </property>
  <property fmtid="{D5CDD505-2E9C-101B-9397-08002B2CF9AE}" pid="10" name="MediaLengthInSeconds">
    <vt:lpwstr/>
  </property>
  <property fmtid="{D5CDD505-2E9C-101B-9397-08002B2CF9AE}" pid="11" name="SharedWithUsers">
    <vt:lpwstr/>
  </property>
</Properties>
</file>