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A472C5">
        <w:rPr>
          <w:b/>
          <w:caps/>
          <w:sz w:val="40"/>
          <w:szCs w:val="40"/>
        </w:rPr>
        <w:t>3</w:t>
      </w:r>
      <w:r w:rsidR="00B5077F">
        <w:rPr>
          <w:b/>
          <w:caps/>
          <w:sz w:val="40"/>
          <w:szCs w:val="40"/>
        </w:rPr>
        <w:t>3</w:t>
      </w:r>
      <w:r>
        <w:rPr>
          <w:b/>
          <w:caps/>
          <w:sz w:val="40"/>
          <w:szCs w:val="40"/>
        </w:rPr>
        <w:t>/</w:t>
      </w:r>
      <w:r w:rsidR="00FA2229">
        <w:rPr>
          <w:b/>
          <w:caps/>
          <w:sz w:val="40"/>
          <w:szCs w:val="40"/>
        </w:rPr>
        <w:t>202</w:t>
      </w:r>
      <w:r w:rsidR="00DD17F7">
        <w:rPr>
          <w:b/>
          <w:caps/>
          <w:sz w:val="40"/>
          <w:szCs w:val="40"/>
        </w:rPr>
        <w:t>4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D30BFF" w:rsidRDefault="00B5077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ROBOT WORLD s.r.o.</w:t>
            </w:r>
          </w:p>
          <w:p w:rsidR="00B5077F" w:rsidRDefault="00B5077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Běloveská 944</w:t>
            </w:r>
          </w:p>
          <w:p w:rsidR="00B5077F" w:rsidRDefault="00B5077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547 01 Náchod</w:t>
            </w:r>
          </w:p>
          <w:p w:rsidR="00B5077F" w:rsidRDefault="00B5077F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IČ 49813366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007EB7" w:rsidRDefault="00B5077F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Bee-Bot 6 ks s dobíjecí </w:t>
            </w:r>
            <w:proofErr w:type="spellStart"/>
            <w:r>
              <w:rPr>
                <w:b/>
              </w:rPr>
              <w:t>dokovací</w:t>
            </w:r>
            <w:proofErr w:type="spellEnd"/>
            <w:r>
              <w:rPr>
                <w:b/>
              </w:rPr>
              <w:t xml:space="preserve"> stanicí</w:t>
            </w:r>
          </w:p>
          <w:p w:rsidR="00B5077F" w:rsidRDefault="00B5077F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Blue-Bot 2 třídní sady</w:t>
            </w:r>
          </w:p>
          <w:p w:rsidR="00B5077F" w:rsidRDefault="00B5077F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Bee-Bot/Blue-Bot radlice</w:t>
            </w:r>
          </w:p>
          <w:p w:rsidR="00B5077F" w:rsidRPr="00D20F84" w:rsidRDefault="00B5077F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Bee-Bot/Blue-Bot podložky 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D30BFF" w:rsidP="00832251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r w:rsidR="00832251">
              <w:rPr>
                <w:color w:val="000000"/>
              </w:rPr>
              <w:t>75300,-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832251">
        <w:t>14. 10. 2024</w:t>
      </w:r>
    </w:p>
    <w:p w:rsidR="00736491" w:rsidRDefault="00DD17F7" w:rsidP="00F069F9">
      <w:pPr>
        <w:jc w:val="both"/>
      </w:pPr>
      <w:r>
        <w:t xml:space="preserve">Termín dodání: </w:t>
      </w:r>
      <w:r w:rsidR="00832251">
        <w:t xml:space="preserve">15. 10. </w:t>
      </w:r>
      <w:bookmarkStart w:id="0" w:name="_GoBack"/>
      <w:bookmarkEnd w:id="0"/>
      <w:r w:rsidR="00832251">
        <w:t>2024</w:t>
      </w: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EC" w:rsidRDefault="008B59EC">
      <w:r>
        <w:separator/>
      </w:r>
    </w:p>
  </w:endnote>
  <w:endnote w:type="continuationSeparator" w:id="0">
    <w:p w:rsidR="008B59EC" w:rsidRDefault="008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EC" w:rsidRDefault="008B59EC">
      <w:r>
        <w:separator/>
      </w:r>
    </w:p>
  </w:footnote>
  <w:footnote w:type="continuationSeparator" w:id="0">
    <w:p w:rsidR="008B59EC" w:rsidRDefault="008B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8B59E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C70A0"/>
    <w:rsid w:val="00111F08"/>
    <w:rsid w:val="00121946"/>
    <w:rsid w:val="0012547A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513AE"/>
    <w:rsid w:val="00555F3F"/>
    <w:rsid w:val="0056164A"/>
    <w:rsid w:val="00562537"/>
    <w:rsid w:val="005638B6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21B23"/>
    <w:rsid w:val="00A472C5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5077F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735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2024-10-14T10:13:00Z</cp:lastPrinted>
  <dcterms:created xsi:type="dcterms:W3CDTF">2024-10-14T10:14:00Z</dcterms:created>
  <dcterms:modified xsi:type="dcterms:W3CDTF">2024-10-14T10:14:00Z</dcterms:modified>
</cp:coreProperties>
</file>