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E3" w:rsidRDefault="004C3EE3" w:rsidP="004C3EE3"/>
    <w:p w:rsidR="004C3EE3" w:rsidRDefault="00B31320" w:rsidP="004C3EE3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2437A" wp14:editId="1C837FC1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470660" cy="1663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hovna_logo_pruhled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729" cy="167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EE3" w:rsidRDefault="004C3EE3" w:rsidP="004C3EE3">
      <w:r>
        <w:t xml:space="preserve">                                                                             </w:t>
      </w:r>
    </w:p>
    <w:p w:rsidR="004C3EE3" w:rsidRPr="004F3492" w:rsidRDefault="004C3EE3" w:rsidP="004F3492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</w:t>
      </w:r>
      <w:r w:rsidR="00644134">
        <w:rPr>
          <w:rFonts w:ascii="Segoe UI" w:hAnsi="Segoe UI" w:cs="Segoe UI"/>
        </w:rPr>
        <w:tab/>
      </w:r>
      <w:r w:rsidR="008C003B" w:rsidRPr="004F3492">
        <w:rPr>
          <w:rFonts w:ascii="Segoe UI" w:hAnsi="Segoe UI" w:cs="Segoe UI"/>
        </w:rPr>
        <w:t xml:space="preserve"> </w:t>
      </w:r>
    </w:p>
    <w:p w:rsidR="004C3EE3" w:rsidRPr="004F3492" w:rsidRDefault="004C3EE3" w:rsidP="004F3492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</w:t>
      </w:r>
      <w:r w:rsidR="001D6034">
        <w:rPr>
          <w:rFonts w:ascii="Segoe UI" w:hAnsi="Segoe UI" w:cs="Segoe UI"/>
        </w:rPr>
        <w:t xml:space="preserve">                              </w:t>
      </w:r>
    </w:p>
    <w:p w:rsidR="008C003B" w:rsidRDefault="008C003B" w:rsidP="004F3492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  <w:t xml:space="preserve">    </w:t>
      </w:r>
      <w:r w:rsidR="004F3492">
        <w:rPr>
          <w:rFonts w:ascii="Segoe UI" w:hAnsi="Segoe UI" w:cs="Segoe UI"/>
        </w:rPr>
        <w:t xml:space="preserve">       </w:t>
      </w:r>
      <w:r w:rsidRPr="004F3492">
        <w:rPr>
          <w:rFonts w:ascii="Segoe UI" w:hAnsi="Segoe UI" w:cs="Segoe UI"/>
        </w:rPr>
        <w:t xml:space="preserve">  </w:t>
      </w:r>
      <w:r w:rsidR="00644134">
        <w:rPr>
          <w:rFonts w:ascii="Segoe UI" w:hAnsi="Segoe UI" w:cs="Segoe UI"/>
        </w:rPr>
        <w:tab/>
      </w:r>
    </w:p>
    <w:p w:rsidR="0014108B" w:rsidRPr="004F3492" w:rsidRDefault="001D6034" w:rsidP="004F349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4C3EE3" w:rsidRDefault="00743405" w:rsidP="004F349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4C3EE3" w:rsidRPr="004F3492">
        <w:rPr>
          <w:rFonts w:ascii="Segoe UI" w:hAnsi="Segoe UI" w:cs="Segoe UI"/>
        </w:rPr>
        <w:t xml:space="preserve">                                                                             </w:t>
      </w:r>
      <w:r w:rsidR="004F3492">
        <w:rPr>
          <w:rFonts w:ascii="Segoe UI" w:hAnsi="Segoe UI" w:cs="Segoe UI"/>
        </w:rPr>
        <w:t xml:space="preserve"> </w:t>
      </w:r>
      <w:r w:rsidR="00644134">
        <w:rPr>
          <w:rFonts w:ascii="Segoe UI" w:hAnsi="Segoe UI" w:cs="Segoe UI"/>
        </w:rPr>
        <w:tab/>
      </w:r>
    </w:p>
    <w:p w:rsidR="00BA2B37" w:rsidRDefault="001460A5" w:rsidP="00BA2B37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4C3EE3" w:rsidRPr="004F3492" w:rsidRDefault="004C3EE3" w:rsidP="00BA2B37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</w:t>
      </w:r>
    </w:p>
    <w:p w:rsidR="004C3EE3" w:rsidRPr="00431B98" w:rsidRDefault="00431B98" w:rsidP="004C3EE3">
      <w:pPr>
        <w:rPr>
          <w:rFonts w:ascii="Segoe UI" w:hAnsi="Segoe UI" w:cs="Segoe UI"/>
          <w:b/>
        </w:rPr>
      </w:pPr>
      <w:r w:rsidRPr="00431B98">
        <w:rPr>
          <w:rFonts w:ascii="Segoe UI" w:hAnsi="Segoe UI" w:cs="Segoe UI"/>
          <w:b/>
        </w:rPr>
        <w:t>Objednavatel:</w:t>
      </w:r>
      <w:r w:rsidR="004C3EE3" w:rsidRPr="00431B98">
        <w:rPr>
          <w:rFonts w:ascii="Segoe UI" w:hAnsi="Segoe UI" w:cs="Segoe UI"/>
          <w:b/>
        </w:rPr>
        <w:t xml:space="preserve">     </w:t>
      </w:r>
      <w:r>
        <w:rPr>
          <w:rFonts w:ascii="Segoe UI" w:hAnsi="Segoe UI" w:cs="Segoe UI"/>
          <w:b/>
        </w:rPr>
        <w:t xml:space="preserve">                                                        Dodavatel:</w:t>
      </w:r>
      <w:r w:rsidR="004C3EE3" w:rsidRPr="00431B98">
        <w:rPr>
          <w:rFonts w:ascii="Segoe UI" w:hAnsi="Segoe UI" w:cs="Segoe UI"/>
          <w:b/>
        </w:rPr>
        <w:t xml:space="preserve">                                                                                                                    </w:t>
      </w:r>
      <w:r w:rsidR="004F3492" w:rsidRPr="00431B98">
        <w:rPr>
          <w:rFonts w:ascii="Segoe UI" w:hAnsi="Segoe UI" w:cs="Segoe UI"/>
          <w:b/>
        </w:rPr>
        <w:t xml:space="preserve">                               </w:t>
      </w:r>
      <w:r w:rsidR="004C3EE3" w:rsidRPr="00431B98">
        <w:rPr>
          <w:rFonts w:ascii="Segoe UI" w:hAnsi="Segoe UI" w:cs="Segoe UI"/>
          <w:b/>
        </w:rPr>
        <w:t xml:space="preserve">                                                                                                                </w:t>
      </w:r>
      <w:r w:rsidR="004F3492" w:rsidRPr="00431B98">
        <w:rPr>
          <w:rFonts w:ascii="Segoe UI" w:hAnsi="Segoe UI" w:cs="Segoe UI"/>
          <w:b/>
        </w:rPr>
        <w:t xml:space="preserve">                              </w:t>
      </w:r>
    </w:p>
    <w:p w:rsidR="002010F4" w:rsidRDefault="002010F4" w:rsidP="004C3EE3">
      <w:pPr>
        <w:rPr>
          <w:rFonts w:ascii="Segoe UI" w:hAnsi="Segoe UI" w:cs="Segoe UI"/>
          <w:sz w:val="22"/>
          <w:szCs w:val="22"/>
        </w:rPr>
      </w:pPr>
      <w:r w:rsidRPr="008A686D">
        <w:rPr>
          <w:rFonts w:ascii="Segoe UI" w:hAnsi="Segoe UI" w:cs="Segoe UI"/>
          <w:sz w:val="22"/>
          <w:szCs w:val="22"/>
        </w:rPr>
        <w:t>Městská knihovna Náchod o.p.s.</w:t>
      </w:r>
      <w:r w:rsidR="00431B98">
        <w:rPr>
          <w:rFonts w:ascii="Segoe UI" w:hAnsi="Segoe UI" w:cs="Segoe UI"/>
          <w:sz w:val="22"/>
          <w:szCs w:val="22"/>
        </w:rPr>
        <w:t xml:space="preserve">                                         </w:t>
      </w:r>
      <w:proofErr w:type="spellStart"/>
      <w:r w:rsidR="00431B98">
        <w:rPr>
          <w:rFonts w:ascii="Segoe UI" w:hAnsi="Segoe UI" w:cs="Segoe UI"/>
          <w:sz w:val="22"/>
          <w:szCs w:val="22"/>
        </w:rPr>
        <w:t>Ceiba</w:t>
      </w:r>
      <w:proofErr w:type="spellEnd"/>
      <w:r w:rsidR="00431B98">
        <w:rPr>
          <w:rFonts w:ascii="Segoe UI" w:hAnsi="Segoe UI" w:cs="Segoe UI"/>
          <w:sz w:val="22"/>
          <w:szCs w:val="22"/>
        </w:rPr>
        <w:t xml:space="preserve"> s.r.o.</w:t>
      </w:r>
    </w:p>
    <w:p w:rsidR="00431B98" w:rsidRDefault="002010F4" w:rsidP="004C3EE3">
      <w:pPr>
        <w:rPr>
          <w:rFonts w:ascii="Segoe UI" w:hAnsi="Segoe UI" w:cs="Segoe UI"/>
          <w:sz w:val="22"/>
          <w:szCs w:val="22"/>
        </w:rPr>
      </w:pPr>
      <w:r w:rsidRPr="008A686D">
        <w:rPr>
          <w:rFonts w:ascii="Segoe UI" w:hAnsi="Segoe UI" w:cs="Segoe UI"/>
          <w:sz w:val="22"/>
          <w:szCs w:val="22"/>
        </w:rPr>
        <w:t>Kamenice 1</w:t>
      </w:r>
      <w:r w:rsidR="00431B98">
        <w:rPr>
          <w:rFonts w:ascii="Segoe UI" w:hAnsi="Segoe UI" w:cs="Segoe UI"/>
          <w:sz w:val="22"/>
          <w:szCs w:val="22"/>
        </w:rPr>
        <w:t>05</w:t>
      </w:r>
      <w:r w:rsidRPr="008A686D">
        <w:rPr>
          <w:rFonts w:ascii="Segoe UI" w:hAnsi="Segoe UI" w:cs="Segoe UI"/>
          <w:sz w:val="22"/>
          <w:szCs w:val="22"/>
        </w:rPr>
        <w:t xml:space="preserve"> </w:t>
      </w:r>
      <w:r w:rsidR="00431B98">
        <w:rPr>
          <w:rFonts w:ascii="Segoe UI" w:hAnsi="Segoe UI" w:cs="Segoe UI"/>
          <w:sz w:val="22"/>
          <w:szCs w:val="22"/>
        </w:rPr>
        <w:t xml:space="preserve">                                                                     Jana Opletala 1265</w:t>
      </w:r>
    </w:p>
    <w:p w:rsidR="002010F4" w:rsidRPr="008A686D" w:rsidRDefault="002010F4" w:rsidP="004C3EE3">
      <w:pPr>
        <w:rPr>
          <w:rFonts w:ascii="Segoe UI" w:hAnsi="Segoe UI" w:cs="Segoe UI"/>
          <w:sz w:val="22"/>
          <w:szCs w:val="22"/>
        </w:rPr>
      </w:pPr>
      <w:r w:rsidRPr="008A686D">
        <w:rPr>
          <w:rFonts w:ascii="Segoe UI" w:hAnsi="Segoe UI" w:cs="Segoe UI"/>
          <w:sz w:val="22"/>
          <w:szCs w:val="22"/>
        </w:rPr>
        <w:t>547 01 Náchod</w:t>
      </w:r>
      <w:r w:rsidR="00431B98">
        <w:rPr>
          <w:rFonts w:ascii="Segoe UI" w:hAnsi="Segoe UI" w:cs="Segoe UI"/>
          <w:sz w:val="22"/>
          <w:szCs w:val="22"/>
        </w:rPr>
        <w:t xml:space="preserve">                                                                    250 01  Brandýs nad Labem</w:t>
      </w:r>
    </w:p>
    <w:p w:rsidR="002010F4" w:rsidRDefault="00431B98" w:rsidP="004C3EE3">
      <w:pPr>
        <w:rPr>
          <w:rFonts w:ascii="Segoe UI" w:hAnsi="Segoe UI" w:cs="Segoe UI"/>
        </w:rPr>
      </w:pPr>
      <w:r>
        <w:rPr>
          <w:rFonts w:ascii="Segoe UI" w:hAnsi="Segoe UI" w:cs="Segoe UI"/>
        </w:rPr>
        <w:t>IČ: 64829812                                                                IČ: 25609033</w:t>
      </w:r>
    </w:p>
    <w:p w:rsidR="004C3EE3" w:rsidRPr="0014108B" w:rsidRDefault="004C3EE3" w:rsidP="004C3EE3">
      <w:pPr>
        <w:rPr>
          <w:rFonts w:ascii="Segoe UI" w:hAnsi="Segoe UI" w:cs="Segoe UI"/>
        </w:rPr>
      </w:pPr>
      <w:r w:rsidRPr="008A686D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</w:t>
      </w:r>
      <w:r w:rsidR="001460A5" w:rsidRPr="008A686D">
        <w:rPr>
          <w:rFonts w:ascii="Segoe UI" w:hAnsi="Segoe UI" w:cs="Segoe UI"/>
          <w:sz w:val="20"/>
          <w:szCs w:val="20"/>
        </w:rPr>
        <w:t xml:space="preserve">                      </w:t>
      </w:r>
      <w:r w:rsidRPr="004F3492">
        <w:rPr>
          <w:rFonts w:ascii="Segoe UI" w:hAnsi="Segoe UI" w:cs="Segoe UI"/>
        </w:rPr>
        <w:t xml:space="preserve">                                                                                                </w:t>
      </w:r>
    </w:p>
    <w:p w:rsidR="001D6034" w:rsidRDefault="001D6034" w:rsidP="004C3EE3">
      <w:pPr>
        <w:rPr>
          <w:rFonts w:ascii="Segoe UI" w:hAnsi="Segoe UI" w:cs="Segoe UI"/>
          <w:b/>
          <w:u w:val="single"/>
        </w:rPr>
      </w:pPr>
    </w:p>
    <w:p w:rsidR="004C3EE3" w:rsidRPr="004F3492" w:rsidRDefault="008C003B" w:rsidP="004C3EE3">
      <w:pPr>
        <w:rPr>
          <w:rFonts w:ascii="Segoe UI" w:hAnsi="Segoe UI" w:cs="Segoe UI"/>
          <w:b/>
          <w:u w:val="single"/>
        </w:rPr>
      </w:pPr>
      <w:r w:rsidRPr="004F3492">
        <w:rPr>
          <w:rFonts w:ascii="Segoe UI" w:hAnsi="Segoe UI" w:cs="Segoe UI"/>
          <w:b/>
          <w:u w:val="single"/>
        </w:rPr>
        <w:t xml:space="preserve">Objednávka: </w:t>
      </w:r>
      <w:r w:rsidR="00743405">
        <w:rPr>
          <w:rFonts w:ascii="Segoe UI" w:hAnsi="Segoe UI" w:cs="Segoe UI"/>
          <w:b/>
          <w:u w:val="single"/>
        </w:rPr>
        <w:t>2024/</w:t>
      </w:r>
      <w:r w:rsidR="00BA2B37">
        <w:rPr>
          <w:rFonts w:ascii="Segoe UI" w:hAnsi="Segoe UI" w:cs="Segoe UI"/>
          <w:b/>
          <w:u w:val="single"/>
        </w:rPr>
        <w:t>0</w:t>
      </w:r>
      <w:r w:rsidR="0014108B">
        <w:rPr>
          <w:rFonts w:ascii="Segoe UI" w:hAnsi="Segoe UI" w:cs="Segoe UI"/>
          <w:b/>
          <w:u w:val="single"/>
        </w:rPr>
        <w:t>5</w:t>
      </w:r>
    </w:p>
    <w:p w:rsidR="004C3EE3" w:rsidRPr="004F3492" w:rsidRDefault="004C3EE3" w:rsidP="004C3EE3">
      <w:pPr>
        <w:rPr>
          <w:rFonts w:ascii="Segoe UI" w:hAnsi="Segoe UI" w:cs="Segoe UI"/>
          <w:b/>
          <w:u w:val="single"/>
        </w:rPr>
      </w:pPr>
    </w:p>
    <w:p w:rsidR="00FD485E" w:rsidRDefault="008C003B" w:rsidP="006A0E10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Objednáváme u Vás: </w:t>
      </w:r>
    </w:p>
    <w:p w:rsidR="0014108B" w:rsidRDefault="0014108B" w:rsidP="006A0E10">
      <w:pPr>
        <w:jc w:val="both"/>
        <w:rPr>
          <w:rFonts w:ascii="Segoe UI" w:hAnsi="Segoe UI" w:cs="Segoe UI"/>
          <w:noProof/>
        </w:rPr>
      </w:pPr>
      <w:r w:rsidRPr="0014108B">
        <w:rPr>
          <w:rFonts w:ascii="Segoe UI" w:hAnsi="Segoe UI" w:cs="Segoe UI"/>
          <w:b/>
          <w:noProof/>
        </w:rPr>
        <w:t>5 ks</w:t>
      </w:r>
      <w:r>
        <w:rPr>
          <w:rFonts w:ascii="Segoe UI" w:hAnsi="Segoe UI" w:cs="Segoe UI"/>
          <w:noProof/>
        </w:rPr>
        <w:t xml:space="preserve"> Časopisecký regál IDEAL,2-sloupcový,s dvířky, 8 boxů, rozměr 1820x600x400 mm</w:t>
      </w:r>
    </w:p>
    <w:p w:rsidR="0014108B" w:rsidRDefault="0014108B" w:rsidP="00D05056">
      <w:pPr>
        <w:jc w:val="both"/>
        <w:rPr>
          <w:rFonts w:ascii="Segoe UI" w:hAnsi="Segoe UI" w:cs="Segoe UI"/>
        </w:rPr>
      </w:pPr>
      <w:r w:rsidRPr="0014108B">
        <w:rPr>
          <w:rFonts w:ascii="Segoe UI" w:hAnsi="Segoe UI" w:cs="Segoe UI"/>
          <w:b/>
          <w:noProof/>
        </w:rPr>
        <w:t>1</w:t>
      </w:r>
      <w:r>
        <w:rPr>
          <w:rFonts w:ascii="Segoe UI" w:hAnsi="Segoe UI" w:cs="Segoe UI"/>
          <w:noProof/>
        </w:rPr>
        <w:t xml:space="preserve"> </w:t>
      </w:r>
      <w:r w:rsidRPr="0014108B">
        <w:rPr>
          <w:rFonts w:ascii="Segoe UI" w:hAnsi="Segoe UI" w:cs="Segoe UI"/>
          <w:b/>
          <w:noProof/>
        </w:rPr>
        <w:t>ks</w:t>
      </w:r>
      <w:r>
        <w:rPr>
          <w:rFonts w:ascii="Segoe UI" w:hAnsi="Segoe UI" w:cs="Segoe UI"/>
          <w:noProof/>
        </w:rPr>
        <w:t xml:space="preserve"> Časopisecký regál IDEAL,1-sloupcový,s dvířky, 4 boxy, rozměr 1820x300x400 mm</w:t>
      </w:r>
      <w:r>
        <w:rPr>
          <w:rFonts w:ascii="Segoe UI" w:hAnsi="Segoe UI" w:cs="Segoe UI"/>
        </w:rPr>
        <w:t xml:space="preserve"> </w:t>
      </w:r>
    </w:p>
    <w:p w:rsidR="0014108B" w:rsidRDefault="0014108B" w:rsidP="0014108B">
      <w:pPr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b/>
          <w:noProof/>
        </w:rPr>
        <w:t>4</w:t>
      </w:r>
      <w:r w:rsidRPr="0014108B">
        <w:rPr>
          <w:rFonts w:ascii="Segoe UI" w:hAnsi="Segoe UI" w:cs="Segoe UI"/>
          <w:b/>
          <w:noProof/>
        </w:rPr>
        <w:t xml:space="preserve"> ks</w:t>
      </w:r>
      <w:r>
        <w:rPr>
          <w:rFonts w:ascii="Segoe UI" w:hAnsi="Segoe UI" w:cs="Segoe UI"/>
          <w:noProof/>
        </w:rPr>
        <w:t xml:space="preserve"> Časopisecký regál IDEAL,2-sloupcový,s dvířky, 8 boxů, rozměr 1820x600x350 mm</w:t>
      </w:r>
    </w:p>
    <w:p w:rsidR="0014108B" w:rsidRDefault="0014108B" w:rsidP="0014108B">
      <w:pPr>
        <w:jc w:val="both"/>
        <w:rPr>
          <w:rFonts w:ascii="Segoe UI" w:hAnsi="Segoe UI" w:cs="Segoe UI"/>
        </w:rPr>
      </w:pPr>
      <w:r w:rsidRPr="0014108B">
        <w:rPr>
          <w:rFonts w:ascii="Segoe UI" w:hAnsi="Segoe UI" w:cs="Segoe UI"/>
          <w:b/>
          <w:noProof/>
        </w:rPr>
        <w:t>1</w:t>
      </w:r>
      <w:r>
        <w:rPr>
          <w:rFonts w:ascii="Segoe UI" w:hAnsi="Segoe UI" w:cs="Segoe UI"/>
          <w:noProof/>
        </w:rPr>
        <w:t xml:space="preserve"> </w:t>
      </w:r>
      <w:r w:rsidRPr="0014108B">
        <w:rPr>
          <w:rFonts w:ascii="Segoe UI" w:hAnsi="Segoe UI" w:cs="Segoe UI"/>
          <w:b/>
          <w:noProof/>
        </w:rPr>
        <w:t>ks</w:t>
      </w:r>
      <w:r>
        <w:rPr>
          <w:rFonts w:ascii="Segoe UI" w:hAnsi="Segoe UI" w:cs="Segoe UI"/>
          <w:noProof/>
        </w:rPr>
        <w:t xml:space="preserve"> Časopisecký regál IDEAL,1-sloupcový,s dvířky, 4 boxy, rozměr 1820x300x350 mm</w:t>
      </w:r>
    </w:p>
    <w:p w:rsidR="00BA2B37" w:rsidRDefault="0014108B" w:rsidP="0014108B">
      <w:pPr>
        <w:jc w:val="both"/>
        <w:rPr>
          <w:rFonts w:ascii="Segoe UI" w:hAnsi="Segoe UI" w:cs="Segoe UI"/>
        </w:rPr>
      </w:pPr>
      <w:r w:rsidRPr="00BF2D48">
        <w:rPr>
          <w:rFonts w:ascii="Segoe UI" w:hAnsi="Segoe UI" w:cs="Segoe UI"/>
          <w:b/>
        </w:rPr>
        <w:t>1 ks</w:t>
      </w:r>
      <w:r>
        <w:rPr>
          <w:rFonts w:ascii="Segoe UI" w:hAnsi="Segoe UI" w:cs="Segoe UI"/>
        </w:rPr>
        <w:t xml:space="preserve"> Krycí deska k časopiseckému regálu, rozměr 1820x520x18 mm</w:t>
      </w:r>
    </w:p>
    <w:p w:rsidR="008A686D" w:rsidRDefault="008A686D" w:rsidP="0014108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(odstín podle stávajícího nábytku – vzorek předán, otvírání do boku, nový systém uchycení čelního časopisu)</w:t>
      </w:r>
    </w:p>
    <w:p w:rsidR="00BF2D48" w:rsidRDefault="00BF2D48" w:rsidP="0014108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Cena celkem bez DPH 114.866 Kč</w:t>
      </w:r>
    </w:p>
    <w:p w:rsidR="00BF2D48" w:rsidRDefault="00BF2D48" w:rsidP="0014108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Montáž: 10.000 Kč bez DPH</w:t>
      </w:r>
    </w:p>
    <w:p w:rsidR="00BF2D48" w:rsidRDefault="00BF2D48" w:rsidP="0014108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Doprava: 4.500 Kč bez DPH</w:t>
      </w:r>
    </w:p>
    <w:p w:rsidR="009C4C07" w:rsidRPr="008A686D" w:rsidRDefault="00743405" w:rsidP="006A0E10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C</w:t>
      </w:r>
      <w:r w:rsidR="000347FE">
        <w:rPr>
          <w:rFonts w:ascii="Segoe UI" w:hAnsi="Segoe UI" w:cs="Segoe UI"/>
        </w:rPr>
        <w:t>elková c</w:t>
      </w:r>
      <w:r>
        <w:rPr>
          <w:rFonts w:ascii="Segoe UI" w:hAnsi="Segoe UI" w:cs="Segoe UI"/>
        </w:rPr>
        <w:t>ena</w:t>
      </w:r>
      <w:r w:rsidR="000347FE">
        <w:rPr>
          <w:rFonts w:ascii="Segoe UI" w:hAnsi="Segoe UI" w:cs="Segoe UI"/>
        </w:rPr>
        <w:t xml:space="preserve"> </w:t>
      </w:r>
      <w:r w:rsidR="00BA2B37">
        <w:rPr>
          <w:rFonts w:ascii="Segoe UI" w:hAnsi="Segoe UI" w:cs="Segoe UI"/>
        </w:rPr>
        <w:t xml:space="preserve">– </w:t>
      </w:r>
      <w:r w:rsidR="00BF2D48">
        <w:rPr>
          <w:rFonts w:ascii="Segoe UI" w:hAnsi="Segoe UI" w:cs="Segoe UI"/>
          <w:b/>
        </w:rPr>
        <w:t>156.533</w:t>
      </w:r>
      <w:r w:rsidR="008A686D">
        <w:rPr>
          <w:rFonts w:ascii="Segoe UI" w:hAnsi="Segoe UI" w:cs="Segoe UI"/>
          <w:b/>
        </w:rPr>
        <w:t xml:space="preserve"> Kč včetně DPH</w:t>
      </w:r>
    </w:p>
    <w:p w:rsidR="004F3492" w:rsidRDefault="004F3492" w:rsidP="004F3492">
      <w:pPr>
        <w:rPr>
          <w:rFonts w:ascii="Segoe UI" w:hAnsi="Segoe UI" w:cs="Segoe UI"/>
          <w:color w:val="000000"/>
          <w:sz w:val="22"/>
          <w:szCs w:val="22"/>
        </w:rPr>
      </w:pPr>
      <w:r w:rsidRPr="004F3492">
        <w:rPr>
          <w:rFonts w:ascii="Segoe UI" w:hAnsi="Segoe UI" w:cs="Segoe UI"/>
          <w:b/>
          <w:color w:val="000000"/>
          <w:sz w:val="22"/>
          <w:szCs w:val="22"/>
        </w:rPr>
        <w:t>Termín dodání</w:t>
      </w:r>
      <w:r w:rsidRPr="004F3492">
        <w:rPr>
          <w:rFonts w:ascii="Segoe UI" w:hAnsi="Segoe UI" w:cs="Segoe UI"/>
          <w:color w:val="000000"/>
          <w:sz w:val="22"/>
          <w:szCs w:val="22"/>
        </w:rPr>
        <w:t xml:space="preserve">: </w:t>
      </w:r>
      <w:proofErr w:type="gramStart"/>
      <w:r w:rsidR="00A94151">
        <w:rPr>
          <w:rFonts w:ascii="Segoe UI" w:hAnsi="Segoe UI" w:cs="Segoe UI"/>
          <w:color w:val="000000"/>
          <w:sz w:val="22"/>
          <w:szCs w:val="22"/>
        </w:rPr>
        <w:t>18.10.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4F3492">
        <w:rPr>
          <w:rFonts w:ascii="Segoe UI" w:hAnsi="Segoe UI" w:cs="Segoe UI"/>
          <w:color w:val="000000"/>
          <w:sz w:val="22"/>
          <w:szCs w:val="22"/>
        </w:rPr>
        <w:t>202</w:t>
      </w:r>
      <w:r w:rsidR="00743405">
        <w:rPr>
          <w:rFonts w:ascii="Segoe UI" w:hAnsi="Segoe UI" w:cs="Segoe UI"/>
          <w:color w:val="000000"/>
          <w:sz w:val="22"/>
          <w:szCs w:val="22"/>
        </w:rPr>
        <w:t>4</w:t>
      </w:r>
      <w:proofErr w:type="gramEnd"/>
      <w:r w:rsidRPr="004F3492">
        <w:rPr>
          <w:rFonts w:ascii="Segoe UI" w:hAnsi="Segoe UI" w:cs="Segoe UI"/>
          <w:color w:val="000000"/>
          <w:sz w:val="22"/>
          <w:szCs w:val="22"/>
        </w:rPr>
        <w:t xml:space="preserve"> nejpozději</w:t>
      </w:r>
    </w:p>
    <w:p w:rsidR="00D05056" w:rsidRDefault="00D05056" w:rsidP="00D05056">
      <w:pPr>
        <w:rPr>
          <w:rFonts w:ascii="Segoe UI" w:hAnsi="Segoe UI" w:cs="Segoe UI"/>
          <w:color w:val="000000"/>
          <w:sz w:val="22"/>
          <w:szCs w:val="22"/>
        </w:rPr>
      </w:pPr>
      <w:r w:rsidRPr="00D05056">
        <w:rPr>
          <w:rFonts w:ascii="Segoe UI" w:hAnsi="Segoe UI" w:cs="Segoe UI"/>
          <w:b/>
          <w:color w:val="000000"/>
          <w:sz w:val="22"/>
          <w:szCs w:val="22"/>
        </w:rPr>
        <w:t>Adresa dodání: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D05056">
        <w:rPr>
          <w:rFonts w:ascii="Segoe UI" w:hAnsi="Segoe UI" w:cs="Segoe UI"/>
          <w:color w:val="000000"/>
          <w:sz w:val="22"/>
          <w:szCs w:val="22"/>
        </w:rPr>
        <w:t xml:space="preserve">Městská knihovna Náchod o.p.s. Kamenice 105, 547 01 </w:t>
      </w:r>
      <w:proofErr w:type="gramStart"/>
      <w:r w:rsidRPr="00D05056">
        <w:rPr>
          <w:rFonts w:ascii="Segoe UI" w:hAnsi="Segoe UI" w:cs="Segoe UI"/>
          <w:color w:val="000000"/>
          <w:sz w:val="22"/>
          <w:szCs w:val="22"/>
        </w:rPr>
        <w:t>Náchod</w:t>
      </w:r>
      <w:r w:rsidR="008A686D">
        <w:rPr>
          <w:rFonts w:ascii="Segoe UI" w:hAnsi="Segoe UI" w:cs="Segoe UI"/>
          <w:color w:val="000000"/>
          <w:sz w:val="22"/>
          <w:szCs w:val="22"/>
        </w:rPr>
        <w:t xml:space="preserve"> (2.patro</w:t>
      </w:r>
      <w:proofErr w:type="gramEnd"/>
      <w:r w:rsidR="008A686D">
        <w:rPr>
          <w:rFonts w:ascii="Segoe UI" w:hAnsi="Segoe UI" w:cs="Segoe UI"/>
          <w:color w:val="000000"/>
          <w:sz w:val="22"/>
          <w:szCs w:val="22"/>
        </w:rPr>
        <w:t>)</w:t>
      </w:r>
    </w:p>
    <w:p w:rsidR="00BA2B37" w:rsidRDefault="00BA2B37" w:rsidP="00D05056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Pozn.: nejsme plátci DPH</w:t>
      </w: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431B98" w:rsidRDefault="001D6034" w:rsidP="006A0E1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Náchodě dne </w:t>
      </w:r>
      <w:r w:rsidR="00694D88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8. 9. 2024</w:t>
      </w: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1D6034" w:rsidRDefault="001D6034" w:rsidP="006A0E1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Objednavatel:                                                                   Dodavatel:</w:t>
      </w: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1D6034" w:rsidRDefault="001D6034" w:rsidP="006A0E10">
      <w:pPr>
        <w:jc w:val="both"/>
        <w:rPr>
          <w:rFonts w:ascii="Segoe UI" w:hAnsi="Segoe UI" w:cs="Segoe UI"/>
        </w:rPr>
      </w:pPr>
      <w:bookmarkStart w:id="0" w:name="_GoBack"/>
      <w:bookmarkEnd w:id="0"/>
    </w:p>
    <w:p w:rsidR="001D6034" w:rsidRDefault="001D6034" w:rsidP="006A0E1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Dodavatel objednávku akceptuje.</w:t>
      </w: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1D6034" w:rsidRDefault="001D6034" w:rsidP="006A0E10">
      <w:pPr>
        <w:jc w:val="both"/>
        <w:rPr>
          <w:rFonts w:ascii="Segoe UI" w:hAnsi="Segoe UI" w:cs="Segoe UI"/>
        </w:rPr>
      </w:pPr>
    </w:p>
    <w:p w:rsidR="00431B98" w:rsidRPr="004F3492" w:rsidRDefault="00431B98" w:rsidP="006A0E10">
      <w:pPr>
        <w:jc w:val="both"/>
        <w:rPr>
          <w:rFonts w:ascii="Segoe UI" w:hAnsi="Segoe UI" w:cs="Segoe UI"/>
        </w:rPr>
      </w:pPr>
    </w:p>
    <w:p w:rsidR="004C3EE3" w:rsidRPr="004F3492" w:rsidRDefault="004C3EE3" w:rsidP="004C3EE3">
      <w:pPr>
        <w:rPr>
          <w:rFonts w:ascii="Segoe UI" w:hAnsi="Segoe UI" w:cs="Segoe UI"/>
        </w:rPr>
      </w:pPr>
    </w:p>
    <w:p w:rsidR="004C3EE3" w:rsidRPr="004F3492" w:rsidRDefault="004C3EE3" w:rsidP="004C3EE3">
      <w:pPr>
        <w:rPr>
          <w:rFonts w:ascii="Segoe UI" w:hAnsi="Segoe UI" w:cs="Segoe UI"/>
        </w:rPr>
      </w:pPr>
    </w:p>
    <w:p w:rsidR="004C3EE3" w:rsidRDefault="004C3EE3" w:rsidP="00431B98">
      <w:pPr>
        <w:rPr>
          <w:rFonts w:ascii="Segoe UI" w:hAnsi="Segoe UI" w:cs="Segoe UI"/>
          <w:sz w:val="20"/>
          <w:szCs w:val="20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                     </w:t>
      </w:r>
    </w:p>
    <w:p w:rsidR="004C3EE3" w:rsidRPr="004F3492" w:rsidRDefault="00743405" w:rsidP="004C3EE3">
      <w:pPr>
        <w:rPr>
          <w:rFonts w:ascii="Segoe UI" w:hAnsi="Segoe UI" w:cs="Segoe UI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4C3EE3" w:rsidRPr="004F3492">
        <w:rPr>
          <w:rFonts w:ascii="Segoe UI" w:hAnsi="Segoe UI" w:cs="Segoe UI"/>
        </w:rPr>
        <w:t xml:space="preserve">     </w:t>
      </w:r>
    </w:p>
    <w:p w:rsidR="004C3EE3" w:rsidRDefault="004C3EE3" w:rsidP="004C3EE3"/>
    <w:p w:rsidR="00134ADA" w:rsidRDefault="004F3492">
      <w:r>
        <w:t xml:space="preserve"> </w:t>
      </w:r>
    </w:p>
    <w:sectPr w:rsidR="0013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7E54"/>
    <w:multiLevelType w:val="hybridMultilevel"/>
    <w:tmpl w:val="3F785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3"/>
    <w:rsid w:val="000347FE"/>
    <w:rsid w:val="00134ADA"/>
    <w:rsid w:val="0014108B"/>
    <w:rsid w:val="001460A5"/>
    <w:rsid w:val="00155CB9"/>
    <w:rsid w:val="001D6034"/>
    <w:rsid w:val="002010F4"/>
    <w:rsid w:val="002E1046"/>
    <w:rsid w:val="003746E7"/>
    <w:rsid w:val="003E79A1"/>
    <w:rsid w:val="00431B98"/>
    <w:rsid w:val="004C3EE3"/>
    <w:rsid w:val="004F3492"/>
    <w:rsid w:val="00507935"/>
    <w:rsid w:val="00514997"/>
    <w:rsid w:val="00644134"/>
    <w:rsid w:val="00690E6A"/>
    <w:rsid w:val="00694D88"/>
    <w:rsid w:val="006A0E10"/>
    <w:rsid w:val="006A1E17"/>
    <w:rsid w:val="00743405"/>
    <w:rsid w:val="008A686D"/>
    <w:rsid w:val="008C003B"/>
    <w:rsid w:val="009C4C07"/>
    <w:rsid w:val="00A5043B"/>
    <w:rsid w:val="00A94151"/>
    <w:rsid w:val="00AC3044"/>
    <w:rsid w:val="00AF7810"/>
    <w:rsid w:val="00B31320"/>
    <w:rsid w:val="00B5504D"/>
    <w:rsid w:val="00B96D97"/>
    <w:rsid w:val="00BA2B37"/>
    <w:rsid w:val="00BF2D48"/>
    <w:rsid w:val="00D05056"/>
    <w:rsid w:val="00DF1824"/>
    <w:rsid w:val="00F35D42"/>
    <w:rsid w:val="00F55D18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68EC"/>
  <w15:chartTrackingRefBased/>
  <w15:docId w15:val="{47ABA10C-314F-467B-B95A-BCEC1844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4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C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</dc:creator>
  <cp:keywords/>
  <dc:description/>
  <cp:lastModifiedBy>Štěpánka</cp:lastModifiedBy>
  <cp:revision>5</cp:revision>
  <cp:lastPrinted>2024-07-17T06:42:00Z</cp:lastPrinted>
  <dcterms:created xsi:type="dcterms:W3CDTF">2024-10-11T05:47:00Z</dcterms:created>
  <dcterms:modified xsi:type="dcterms:W3CDTF">2024-10-11T06:17:00Z</dcterms:modified>
</cp:coreProperties>
</file>