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93C3" w14:textId="77777777" w:rsidR="00B974CE" w:rsidRDefault="00B974CE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</w:p>
    <w:p w14:paraId="7D325D88" w14:textId="43404633" w:rsidR="00F17F6C" w:rsidRPr="00F82568" w:rsidRDefault="00337CBF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5E2C88">
        <w:rPr>
          <w:rFonts w:ascii="Arial" w:hAnsi="Arial" w:cs="Arial"/>
          <w:b/>
          <w:sz w:val="24"/>
          <w:szCs w:val="24"/>
          <w:lang w:val="cs-CZ"/>
        </w:rPr>
        <w:t>7</w:t>
      </w:r>
    </w:p>
    <w:p w14:paraId="103B3361" w14:textId="56CE631F" w:rsidR="00F17F6C" w:rsidRPr="004B3020" w:rsidRDefault="00337CBF" w:rsidP="00483DDB">
      <w:pPr>
        <w:pStyle w:val="Podnadpis"/>
        <w:spacing w:before="0" w:after="120"/>
        <w:rPr>
          <w:rFonts w:ascii="Arial" w:hAnsi="Arial" w:cs="Arial"/>
          <w:b/>
          <w:bCs/>
          <w:color w:val="auto"/>
          <w:spacing w:val="2"/>
          <w:lang w:val="cs-CZ"/>
        </w:rPr>
      </w:pPr>
      <w:r w:rsidRPr="004B3020">
        <w:rPr>
          <w:rFonts w:ascii="Arial" w:hAnsi="Arial" w:cs="Arial"/>
          <w:b/>
          <w:bCs/>
          <w:color w:val="auto"/>
          <w:spacing w:val="2"/>
          <w:lang w:val="cs-CZ"/>
        </w:rPr>
        <w:t>ke Smlouvě o dílo č. 1054-2020-541101 ze dne 12.10.2020</w:t>
      </w:r>
    </w:p>
    <w:p w14:paraId="04F8E1B8" w14:textId="77777777" w:rsidR="00711554" w:rsidRDefault="00711554" w:rsidP="00430377">
      <w:pPr>
        <w:pStyle w:val="Nzev"/>
        <w:spacing w:line="276" w:lineRule="auto"/>
        <w:ind w:left="708" w:right="1417" w:firstLine="708"/>
        <w:rPr>
          <w:rFonts w:ascii="Arial" w:hAnsi="Arial" w:cs="Arial"/>
          <w:b/>
          <w:sz w:val="22"/>
          <w:szCs w:val="22"/>
        </w:rPr>
      </w:pPr>
    </w:p>
    <w:p w14:paraId="5ACBA2F4" w14:textId="4AC1B992" w:rsidR="001268CA" w:rsidRPr="00FB77E1" w:rsidRDefault="00BA49C1" w:rsidP="00430377">
      <w:pPr>
        <w:pStyle w:val="Nzev"/>
        <w:spacing w:line="276" w:lineRule="auto"/>
        <w:ind w:left="708" w:right="1417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Strany dodatku</w:t>
      </w:r>
      <w:r w:rsidR="001268CA" w:rsidRPr="00FB77E1">
        <w:rPr>
          <w:rFonts w:ascii="Arial" w:hAnsi="Arial" w:cs="Arial"/>
          <w:b/>
          <w:sz w:val="22"/>
          <w:szCs w:val="22"/>
        </w:rPr>
        <w:t>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BAA0582" w14:textId="77777777" w:rsidR="00B974CE" w:rsidRDefault="00B974CE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59D99806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4B3020">
        <w:rPr>
          <w:rFonts w:ascii="Arial" w:hAnsi="Arial" w:cs="Arial"/>
          <w:b/>
          <w:bCs/>
          <w:sz w:val="22"/>
          <w:szCs w:val="22"/>
        </w:rPr>
        <w:t>Č</w:t>
      </w:r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eská </w:t>
      </w:r>
      <w:proofErr w:type="gramStart"/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- </w:t>
      </w:r>
      <w:r w:rsidRPr="004B3020">
        <w:rPr>
          <w:rFonts w:ascii="Arial" w:hAnsi="Arial" w:cs="Arial"/>
          <w:b/>
          <w:bCs/>
          <w:sz w:val="22"/>
          <w:szCs w:val="22"/>
        </w:rPr>
        <w:t>Státní</w:t>
      </w:r>
      <w:proofErr w:type="gramEnd"/>
      <w:r w:rsidRPr="004B3020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0908F15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A49C1">
        <w:rPr>
          <w:rFonts w:ascii="Arial" w:hAnsi="Arial" w:cs="Arial"/>
          <w:sz w:val="22"/>
          <w:szCs w:val="22"/>
        </w:rPr>
        <w:t>Liberecký kraj</w:t>
      </w:r>
      <w:r w:rsidR="00BA49C1"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371ECA2E" w:rsidR="001268CA" w:rsidRPr="00BA49C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BA49C1" w:rsidRPr="00BA49C1">
        <w:rPr>
          <w:rFonts w:ascii="Arial" w:hAnsi="Arial" w:cs="Arial"/>
          <w:snapToGrid w:val="0"/>
          <w:sz w:val="22"/>
          <w:szCs w:val="22"/>
        </w:rPr>
        <w:t>U Nisy 745/</w:t>
      </w:r>
      <w:proofErr w:type="gramStart"/>
      <w:r w:rsidR="00BA49C1" w:rsidRPr="00BA49C1">
        <w:rPr>
          <w:rFonts w:ascii="Arial" w:hAnsi="Arial" w:cs="Arial"/>
          <w:snapToGrid w:val="0"/>
          <w:sz w:val="22"/>
          <w:szCs w:val="22"/>
        </w:rPr>
        <w:t>6a</w:t>
      </w:r>
      <w:proofErr w:type="gramEnd"/>
      <w:r w:rsidR="00BA49C1" w:rsidRPr="00BA49C1">
        <w:rPr>
          <w:rFonts w:ascii="Arial" w:hAnsi="Arial" w:cs="Arial"/>
          <w:snapToGrid w:val="0"/>
          <w:sz w:val="22"/>
          <w:szCs w:val="22"/>
        </w:rPr>
        <w:t>, 460 57 Liberec</w:t>
      </w:r>
      <w:r w:rsidRPr="00BA49C1">
        <w:rPr>
          <w:rFonts w:ascii="Arial" w:hAnsi="Arial" w:cs="Arial"/>
          <w:sz w:val="22"/>
          <w:szCs w:val="22"/>
        </w:rPr>
        <w:tab/>
      </w:r>
    </w:p>
    <w:p w14:paraId="3849D543" w14:textId="691E4BE3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A49C1">
        <w:rPr>
          <w:rFonts w:ascii="Arial" w:hAnsi="Arial" w:cs="Arial"/>
          <w:sz w:val="22"/>
          <w:szCs w:val="22"/>
        </w:rPr>
        <w:t>Zastoupený:</w:t>
      </w:r>
      <w:r w:rsidRPr="00BA49C1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Bohuslavem Kabátkem</w:t>
      </w:r>
    </w:p>
    <w:p w14:paraId="775288D7" w14:textId="731080DC" w:rsidR="00BA49C1" w:rsidRPr="00BA49C1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</w:t>
      </w:r>
      <w:r w:rsidRPr="004B3020">
        <w:rPr>
          <w:rFonts w:ascii="Arial" w:hAnsi="Arial" w:cs="Arial"/>
          <w:sz w:val="22"/>
          <w:szCs w:val="22"/>
        </w:rPr>
        <w:t>editelem KPÚ pro Liberecký kraj</w:t>
      </w:r>
    </w:p>
    <w:p w14:paraId="038748A1" w14:textId="7F9E0CA2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Ve smluvních záležitostech oprávněn </w:t>
      </w:r>
      <w:r w:rsidRPr="004B3020">
        <w:rPr>
          <w:rFonts w:ascii="Arial" w:hAnsi="Arial" w:cs="Arial"/>
          <w:sz w:val="22"/>
          <w:szCs w:val="22"/>
        </w:rPr>
        <w:t>jednat:</w:t>
      </w:r>
      <w:r w:rsidRPr="004B3020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 Kabátek,</w:t>
      </w:r>
    </w:p>
    <w:p w14:paraId="1798C9CE" w14:textId="6C047509" w:rsidR="00BA49C1" w:rsidRPr="004B5BAE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 w:rsidRPr="004B5BAE">
        <w:rPr>
          <w:rFonts w:ascii="Arial" w:hAnsi="Arial" w:cs="Arial"/>
          <w:sz w:val="22"/>
          <w:szCs w:val="22"/>
        </w:rPr>
        <w:t>ředitel KPÚ pro Liberecký kraj</w:t>
      </w:r>
    </w:p>
    <w:p w14:paraId="77FA016E" w14:textId="41E0D54F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 xml:space="preserve">V </w:t>
      </w:r>
      <w:r w:rsidRPr="004B5BA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4B5BAE">
        <w:rPr>
          <w:rFonts w:ascii="Arial" w:hAnsi="Arial" w:cs="Arial"/>
          <w:snapToGrid w:val="0"/>
          <w:sz w:val="22"/>
          <w:szCs w:val="22"/>
        </w:rPr>
        <w:tab/>
      </w:r>
      <w:r w:rsidR="00B974CE">
        <w:rPr>
          <w:rFonts w:ascii="Arial" w:hAnsi="Arial" w:cs="Arial"/>
          <w:sz w:val="22"/>
          <w:szCs w:val="22"/>
        </w:rPr>
        <w:t>Ing. Dana Hásková</w:t>
      </w:r>
      <w:r w:rsidRPr="004B5BAE">
        <w:rPr>
          <w:rFonts w:ascii="Arial" w:hAnsi="Arial" w:cs="Arial"/>
          <w:sz w:val="22"/>
          <w:szCs w:val="22"/>
        </w:rPr>
        <w:t xml:space="preserve">, Pobočka </w:t>
      </w:r>
      <w:r w:rsidR="00BA49C1" w:rsidRPr="004B5BAE">
        <w:rPr>
          <w:rFonts w:ascii="Arial" w:hAnsi="Arial" w:cs="Arial"/>
          <w:sz w:val="22"/>
          <w:szCs w:val="22"/>
        </w:rPr>
        <w:t>Semily</w:t>
      </w:r>
    </w:p>
    <w:p w14:paraId="73EFAB77" w14:textId="6DA388E6" w:rsidR="00941672" w:rsidRPr="004B5BAE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Adresa:</w:t>
      </w:r>
      <w:r w:rsidRPr="004B5BAE">
        <w:rPr>
          <w:rFonts w:ascii="Arial" w:hAnsi="Arial" w:cs="Arial"/>
          <w:sz w:val="22"/>
          <w:szCs w:val="22"/>
        </w:rPr>
        <w:tab/>
      </w:r>
      <w:r w:rsidR="00BA49C1" w:rsidRPr="004B5BAE">
        <w:rPr>
          <w:rFonts w:ascii="Arial" w:hAnsi="Arial" w:cs="Arial"/>
          <w:sz w:val="22"/>
          <w:szCs w:val="22"/>
        </w:rPr>
        <w:t>Bítouchovská 1, 513 01 Semily</w:t>
      </w:r>
    </w:p>
    <w:p w14:paraId="4D15DAF6" w14:textId="25F1AD66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Tel.</w:t>
      </w:r>
      <w:r w:rsidR="00BA49C1" w:rsidRPr="004B5BAE">
        <w:rPr>
          <w:rFonts w:ascii="Arial" w:hAnsi="Arial" w:cs="Arial"/>
          <w:sz w:val="22"/>
          <w:szCs w:val="22"/>
        </w:rPr>
        <w:t>:</w:t>
      </w:r>
      <w:r w:rsidRPr="004B5BAE">
        <w:rPr>
          <w:rFonts w:ascii="Arial" w:hAnsi="Arial" w:cs="Arial"/>
          <w:sz w:val="22"/>
          <w:szCs w:val="22"/>
        </w:rPr>
        <w:tab/>
      </w:r>
      <w:r w:rsidR="00337CBF" w:rsidRPr="004B5BAE">
        <w:rPr>
          <w:rFonts w:ascii="Arial" w:hAnsi="Arial" w:cs="Arial"/>
          <w:sz w:val="22"/>
          <w:szCs w:val="22"/>
        </w:rPr>
        <w:t>+420</w:t>
      </w:r>
      <w:r w:rsidR="005A3BDD">
        <w:rPr>
          <w:rFonts w:ascii="Arial" w:hAnsi="Arial" w:cs="Arial"/>
          <w:sz w:val="22"/>
          <w:szCs w:val="22"/>
        </w:rPr>
        <w:t> 601 584 016</w:t>
      </w:r>
      <w:r w:rsidR="00337CBF" w:rsidRPr="004B5BAE">
        <w:rPr>
          <w:rFonts w:ascii="Arial" w:hAnsi="Arial" w:cs="Arial"/>
          <w:sz w:val="22"/>
          <w:szCs w:val="22"/>
        </w:rPr>
        <w:t xml:space="preserve">  </w:t>
      </w:r>
    </w:p>
    <w:p w14:paraId="5A7DEEE6" w14:textId="3D69EA43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E-mail:</w:t>
      </w:r>
      <w:r w:rsidRPr="004B5BAE">
        <w:rPr>
          <w:rFonts w:ascii="Arial" w:hAnsi="Arial" w:cs="Arial"/>
          <w:sz w:val="22"/>
          <w:szCs w:val="22"/>
        </w:rPr>
        <w:tab/>
      </w:r>
      <w:r w:rsidR="005A3BDD" w:rsidRPr="005A3BDD">
        <w:rPr>
          <w:rFonts w:ascii="Arial" w:hAnsi="Arial" w:cs="Arial"/>
          <w:sz w:val="22"/>
          <w:szCs w:val="22"/>
        </w:rPr>
        <w:t>semily.pk@spucr.cz</w:t>
      </w:r>
      <w:r w:rsidR="005A3BDD">
        <w:rPr>
          <w:rFonts w:ascii="Arial" w:hAnsi="Arial" w:cs="Arial"/>
          <w:sz w:val="22"/>
          <w:szCs w:val="22"/>
        </w:rPr>
        <w:t>; d.haskova</w:t>
      </w:r>
      <w:r w:rsidR="00337CBF" w:rsidRPr="004B5BAE">
        <w:rPr>
          <w:rFonts w:ascii="Arial" w:hAnsi="Arial" w:cs="Arial"/>
          <w:sz w:val="22"/>
          <w:szCs w:val="22"/>
        </w:rPr>
        <w:t>@spucr.cz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5BAE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A44D432" w14:textId="77777777" w:rsidR="00711554" w:rsidRPr="00FB77E1" w:rsidRDefault="00711554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77F4ABB9" w14:textId="77777777" w:rsidR="00711554" w:rsidRPr="00FB77E1" w:rsidRDefault="00711554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16D8DEAC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proofErr w:type="spellStart"/>
      <w:r w:rsidR="00337CBF">
        <w:rPr>
          <w:rFonts w:ascii="Arial" w:hAnsi="Arial" w:cs="Arial"/>
          <w:b/>
          <w:sz w:val="22"/>
          <w:szCs w:val="22"/>
        </w:rPr>
        <w:t>Lesprojekt</w:t>
      </w:r>
      <w:proofErr w:type="spellEnd"/>
      <w:r w:rsidR="00337CBF">
        <w:rPr>
          <w:rFonts w:ascii="Arial" w:hAnsi="Arial" w:cs="Arial"/>
          <w:b/>
          <w:sz w:val="22"/>
          <w:szCs w:val="22"/>
        </w:rPr>
        <w:t xml:space="preserve"> východní Čechy, s.r.o.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16841B11" w14:textId="18E3291B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Gočárova 504, 500 02 Hradec Králové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650F0CDA" w14:textId="5DACA243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Michalem Nečasem,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D6CF172" w14:textId="42D9B9A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 Nečas, jednatel</w:t>
      </w:r>
    </w:p>
    <w:p w14:paraId="27776B9F" w14:textId="48BC68BA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proofErr w:type="spellStart"/>
      <w:r w:rsidR="00601FC0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2B6877FF" w14:textId="5289068E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C52969">
        <w:rPr>
          <w:rFonts w:ascii="Arial" w:hAnsi="Arial" w:cs="Arial"/>
          <w:sz w:val="22"/>
          <w:szCs w:val="22"/>
        </w:rPr>
        <w:t>xxx</w:t>
      </w:r>
      <w:proofErr w:type="spellEnd"/>
      <w:r w:rsidR="00C529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969">
        <w:rPr>
          <w:rFonts w:ascii="Arial" w:hAnsi="Arial" w:cs="Arial"/>
          <w:sz w:val="22"/>
          <w:szCs w:val="22"/>
        </w:rPr>
        <w:t>xxx</w:t>
      </w:r>
      <w:proofErr w:type="spellEnd"/>
      <w:r w:rsidR="00C529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969">
        <w:rPr>
          <w:rFonts w:ascii="Arial" w:hAnsi="Arial" w:cs="Arial"/>
          <w:sz w:val="22"/>
          <w:szCs w:val="22"/>
        </w:rPr>
        <w:t>xxx</w:t>
      </w:r>
      <w:proofErr w:type="spellEnd"/>
    </w:p>
    <w:p w14:paraId="61D0452E" w14:textId="374523E1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C52969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0DFAE3DC" w14:textId="6EAA9A1C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w9wia22</w:t>
      </w:r>
      <w:r w:rsidRPr="00FB77E1">
        <w:rPr>
          <w:rFonts w:ascii="Arial" w:hAnsi="Arial" w:cs="Arial"/>
          <w:sz w:val="22"/>
          <w:szCs w:val="22"/>
        </w:rPr>
        <w:tab/>
      </w:r>
    </w:p>
    <w:p w14:paraId="6D0422D8" w14:textId="21E71F3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2B9B3F3" w14:textId="3AA4F19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182867130/0300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3939584E" w14:textId="64D63188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25251431</w:t>
      </w:r>
    </w:p>
    <w:p w14:paraId="67FD78CF" w14:textId="0837274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CZ25251431</w:t>
      </w:r>
      <w:r w:rsidRPr="00FB77E1">
        <w:rPr>
          <w:rFonts w:ascii="Arial" w:hAnsi="Arial" w:cs="Arial"/>
          <w:sz w:val="22"/>
          <w:szCs w:val="22"/>
        </w:rPr>
        <w:tab/>
      </w:r>
    </w:p>
    <w:p w14:paraId="02107A30" w14:textId="46EA3504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2E6B82">
        <w:rPr>
          <w:rFonts w:ascii="Arial" w:hAnsi="Arial" w:cs="Arial"/>
          <w:snapToGrid w:val="0"/>
          <w:sz w:val="22"/>
          <w:szCs w:val="22"/>
        </w:rPr>
        <w:t>Krajským soudem v Hradci Králové, vložka 10115, oddíl C.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147E4249" w14:textId="66E2D210" w:rsidR="00711554" w:rsidRDefault="00337CBF" w:rsidP="004C56C5">
      <w:pPr>
        <w:jc w:val="left"/>
      </w:pPr>
      <w:r w:rsidRPr="004B3020">
        <w:rPr>
          <w:rFonts w:ascii="Arial" w:hAnsi="Arial" w:cs="Arial"/>
          <w:lang w:val="cs-CZ"/>
        </w:rPr>
        <w:t xml:space="preserve">Uzavírají </w:t>
      </w:r>
      <w:r w:rsidRPr="004B3020">
        <w:rPr>
          <w:rFonts w:ascii="Arial" w:hAnsi="Arial" w:cs="Arial"/>
          <w:b/>
          <w:bCs/>
          <w:lang w:val="cs-CZ"/>
        </w:rPr>
        <w:t xml:space="preserve">Dodatek č. </w:t>
      </w:r>
      <w:r w:rsidR="005179F1">
        <w:rPr>
          <w:rFonts w:ascii="Arial" w:hAnsi="Arial" w:cs="Arial"/>
          <w:b/>
          <w:bCs/>
          <w:lang w:val="cs-CZ"/>
        </w:rPr>
        <w:t>7</w:t>
      </w:r>
      <w:r w:rsidR="00B974CE"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ke Smlouvě o dílo č. 1054-2020-541101 ze dne 12.10.2020 uzavřené mezi objednatelem na straně jedné a zhotovitelem na straně druhé.</w:t>
      </w:r>
    </w:p>
    <w:p w14:paraId="23D087C1" w14:textId="77777777" w:rsidR="00711554" w:rsidRDefault="00711554" w:rsidP="004C56C5">
      <w:pPr>
        <w:jc w:val="left"/>
      </w:pPr>
    </w:p>
    <w:p w14:paraId="2ED3F4A6" w14:textId="5F489180" w:rsidR="00337CBF" w:rsidRPr="00CF0D8C" w:rsidRDefault="009B0714" w:rsidP="00CF0D8C">
      <w:pPr>
        <w:pStyle w:val="Odstavecseseznamem"/>
        <w:numPr>
          <w:ilvl w:val="0"/>
          <w:numId w:val="44"/>
        </w:numPr>
        <w:spacing w:after="0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CF0D8C">
        <w:rPr>
          <w:rFonts w:ascii="Arial" w:hAnsi="Arial" w:cs="Arial"/>
          <w:b/>
          <w:bCs/>
          <w:sz w:val="24"/>
          <w:szCs w:val="24"/>
        </w:rPr>
        <w:lastRenderedPageBreak/>
        <w:t>PREAMBULE</w:t>
      </w:r>
    </w:p>
    <w:p w14:paraId="3B9C16B0" w14:textId="77777777" w:rsidR="00275900" w:rsidRDefault="00275900" w:rsidP="00B974CE">
      <w:pPr>
        <w:spacing w:after="0"/>
        <w:jc w:val="left"/>
        <w:rPr>
          <w:rFonts w:ascii="Arial" w:hAnsi="Arial" w:cs="Arial"/>
        </w:rPr>
      </w:pPr>
    </w:p>
    <w:p w14:paraId="29AC93DD" w14:textId="77777777" w:rsidR="00711554" w:rsidRDefault="00017FEE" w:rsidP="00711554">
      <w:pPr>
        <w:pStyle w:val="Odstavecseseznamem"/>
        <w:numPr>
          <w:ilvl w:val="1"/>
          <w:numId w:val="40"/>
        </w:numPr>
        <w:ind w:left="284"/>
        <w:rPr>
          <w:rFonts w:ascii="Arial" w:eastAsia="Times New Roman" w:hAnsi="Arial" w:cs="Arial"/>
        </w:rPr>
      </w:pPr>
      <w:r w:rsidRPr="00711554">
        <w:rPr>
          <w:rFonts w:ascii="Arial" w:hAnsi="Arial" w:cs="Arial"/>
        </w:rPr>
        <w:t>Tímto</w:t>
      </w:r>
      <w:r w:rsidR="00C23EBC" w:rsidRPr="00711554">
        <w:rPr>
          <w:rFonts w:ascii="Arial" w:hAnsi="Arial" w:cs="Arial"/>
        </w:rPr>
        <w:t xml:space="preserve"> dodatkem dochází k úpravě počtu měrných jednotek dílčí etapy plnění </w:t>
      </w:r>
      <w:r w:rsidRPr="00711554">
        <w:rPr>
          <w:rFonts w:ascii="Arial" w:hAnsi="Arial" w:cs="Arial"/>
          <w:b/>
          <w:bCs/>
        </w:rPr>
        <w:t>3.5.1 (vč. podčástí 3.5.i.a), b) c)),</w:t>
      </w:r>
      <w:r w:rsidR="00C23EBC" w:rsidRPr="00711554">
        <w:rPr>
          <w:rFonts w:ascii="Arial" w:eastAsia="Times New Roman" w:hAnsi="Arial" w:cs="Arial"/>
        </w:rPr>
        <w:t xml:space="preserve"> a to v souvislosti s jejich upřesněním dle skuteč</w:t>
      </w:r>
      <w:r w:rsidRPr="00711554">
        <w:rPr>
          <w:rFonts w:ascii="Arial" w:eastAsia="Times New Roman" w:hAnsi="Arial" w:cs="Arial"/>
        </w:rPr>
        <w:t>nosti</w:t>
      </w:r>
      <w:r w:rsidR="00C23EBC" w:rsidRPr="00711554">
        <w:rPr>
          <w:rFonts w:ascii="Arial" w:eastAsia="Times New Roman" w:hAnsi="Arial" w:cs="Arial"/>
        </w:rPr>
        <w:t xml:space="preserve"> na základě </w:t>
      </w:r>
      <w:r w:rsidR="00AE09EC" w:rsidRPr="00711554">
        <w:rPr>
          <w:rFonts w:ascii="Arial" w:eastAsia="Times New Roman" w:hAnsi="Arial" w:cs="Arial"/>
        </w:rPr>
        <w:t>z</w:t>
      </w:r>
      <w:r w:rsidR="00C23EBC" w:rsidRPr="00711554">
        <w:rPr>
          <w:rFonts w:ascii="Arial" w:eastAsia="Times New Roman" w:hAnsi="Arial" w:cs="Arial"/>
        </w:rPr>
        <w:t>realizovaných prací</w:t>
      </w:r>
      <w:r w:rsidRPr="00711554">
        <w:rPr>
          <w:rFonts w:ascii="Arial" w:eastAsia="Times New Roman" w:hAnsi="Arial" w:cs="Arial"/>
        </w:rPr>
        <w:t>:</w:t>
      </w:r>
    </w:p>
    <w:p w14:paraId="2827F4A6" w14:textId="77777777" w:rsidR="00711554" w:rsidRDefault="00711554" w:rsidP="00711554">
      <w:pPr>
        <w:pStyle w:val="Odstavecseseznamem"/>
        <w:numPr>
          <w:ilvl w:val="0"/>
          <w:numId w:val="0"/>
        </w:numPr>
        <w:ind w:left="284"/>
        <w:rPr>
          <w:rFonts w:ascii="Arial" w:eastAsia="Times New Roman" w:hAnsi="Arial" w:cs="Arial"/>
        </w:rPr>
      </w:pPr>
    </w:p>
    <w:p w14:paraId="41925F9F" w14:textId="77777777" w:rsidR="00711554" w:rsidRDefault="00C23EBC" w:rsidP="00711554">
      <w:pPr>
        <w:pStyle w:val="Odstavecseseznamem"/>
        <w:numPr>
          <w:ilvl w:val="2"/>
          <w:numId w:val="43"/>
        </w:numPr>
        <w:ind w:left="993"/>
        <w:rPr>
          <w:rFonts w:ascii="Arial" w:eastAsia="Times New Roman" w:hAnsi="Arial" w:cs="Arial"/>
        </w:rPr>
      </w:pPr>
      <w:r w:rsidRPr="00711554">
        <w:rPr>
          <w:rFonts w:ascii="Arial" w:eastAsia="Times New Roman" w:hAnsi="Arial" w:cs="Arial"/>
        </w:rPr>
        <w:t xml:space="preserve">u etapy </w:t>
      </w:r>
      <w:r w:rsidRPr="00711554">
        <w:rPr>
          <w:rFonts w:ascii="Arial" w:eastAsia="Times New Roman" w:hAnsi="Arial" w:cs="Arial"/>
          <w:b/>
          <w:bCs/>
        </w:rPr>
        <w:t>3.5.1.</w:t>
      </w:r>
      <w:r w:rsidRPr="00711554">
        <w:rPr>
          <w:rFonts w:ascii="Arial" w:eastAsia="Times New Roman" w:hAnsi="Arial" w:cs="Arial"/>
        </w:rPr>
        <w:t xml:space="preserve"> dochází k ponížení o 3 měrné jednotky a cena za provedení této dílčí etapy se tak </w:t>
      </w:r>
      <w:r w:rsidRPr="00711554">
        <w:rPr>
          <w:rFonts w:ascii="Arial" w:eastAsia="Times New Roman" w:hAnsi="Arial" w:cs="Arial"/>
          <w:b/>
          <w:bCs/>
        </w:rPr>
        <w:t>snižuje o 3 150 Kč bez DPH</w:t>
      </w:r>
      <w:r w:rsidRPr="00711554">
        <w:rPr>
          <w:rFonts w:ascii="Arial" w:eastAsia="Times New Roman" w:hAnsi="Arial" w:cs="Arial"/>
        </w:rPr>
        <w:t>, tj. pokles o 3 811,5</w:t>
      </w:r>
      <w:r w:rsidR="00207AE4" w:rsidRPr="00711554">
        <w:rPr>
          <w:rFonts w:ascii="Arial" w:eastAsia="Times New Roman" w:hAnsi="Arial" w:cs="Arial"/>
        </w:rPr>
        <w:t>0</w:t>
      </w:r>
      <w:r w:rsidRPr="00711554">
        <w:rPr>
          <w:rFonts w:ascii="Arial" w:eastAsia="Times New Roman" w:hAnsi="Arial" w:cs="Arial"/>
        </w:rPr>
        <w:t xml:space="preserve"> Kč vč. DPH. </w:t>
      </w:r>
    </w:p>
    <w:p w14:paraId="02F6659E" w14:textId="77777777" w:rsidR="00711554" w:rsidRDefault="00711554" w:rsidP="00711554">
      <w:pPr>
        <w:pStyle w:val="Odstavecseseznamem"/>
        <w:numPr>
          <w:ilvl w:val="0"/>
          <w:numId w:val="0"/>
        </w:numPr>
        <w:ind w:left="993"/>
        <w:rPr>
          <w:rFonts w:ascii="Arial" w:eastAsia="Times New Roman" w:hAnsi="Arial" w:cs="Arial"/>
        </w:rPr>
      </w:pPr>
    </w:p>
    <w:p w14:paraId="26284833" w14:textId="77777777" w:rsidR="00711554" w:rsidRPr="00711554" w:rsidRDefault="00C23EBC" w:rsidP="00711554">
      <w:pPr>
        <w:pStyle w:val="Odstavecseseznamem"/>
        <w:numPr>
          <w:ilvl w:val="2"/>
          <w:numId w:val="43"/>
        </w:numPr>
        <w:ind w:left="993"/>
        <w:rPr>
          <w:rFonts w:ascii="Arial" w:eastAsia="Times New Roman" w:hAnsi="Arial" w:cs="Arial"/>
        </w:rPr>
      </w:pPr>
      <w:r w:rsidRPr="00711554">
        <w:rPr>
          <w:rFonts w:ascii="Arial" w:eastAsia="Times New Roman" w:hAnsi="Arial" w:cs="Arial"/>
        </w:rPr>
        <w:t xml:space="preserve">u </w:t>
      </w:r>
      <w:r w:rsidR="00AE09EC" w:rsidRPr="00711554">
        <w:rPr>
          <w:rFonts w:ascii="Arial" w:eastAsia="Times New Roman" w:hAnsi="Arial" w:cs="Arial"/>
        </w:rPr>
        <w:t>pod</w:t>
      </w:r>
      <w:r w:rsidRPr="00711554">
        <w:rPr>
          <w:rFonts w:ascii="Arial" w:eastAsia="Times New Roman" w:hAnsi="Arial" w:cs="Arial"/>
        </w:rPr>
        <w:t>etapy</w:t>
      </w:r>
      <w:r w:rsidRPr="00711554">
        <w:rPr>
          <w:rFonts w:ascii="Arial" w:eastAsia="Times New Roman" w:hAnsi="Arial" w:cs="Arial"/>
          <w:b/>
          <w:bCs/>
        </w:rPr>
        <w:t xml:space="preserve"> </w:t>
      </w:r>
      <w:r w:rsidR="0029351C" w:rsidRPr="00711554">
        <w:rPr>
          <w:rFonts w:ascii="Arial" w:eastAsia="Times New Roman" w:hAnsi="Arial" w:cs="Arial"/>
          <w:b/>
          <w:bCs/>
        </w:rPr>
        <w:t>3.5.i</w:t>
      </w:r>
      <w:r w:rsidR="00AE09EC" w:rsidRPr="00711554">
        <w:rPr>
          <w:rFonts w:ascii="Arial" w:eastAsia="Times New Roman" w:hAnsi="Arial" w:cs="Arial"/>
          <w:b/>
          <w:bCs/>
        </w:rPr>
        <w:t>.</w:t>
      </w:r>
      <w:r w:rsidR="0029351C" w:rsidRPr="00711554">
        <w:rPr>
          <w:rFonts w:ascii="Arial" w:eastAsia="Times New Roman" w:hAnsi="Arial" w:cs="Arial"/>
          <w:b/>
          <w:bCs/>
        </w:rPr>
        <w:t>a)</w:t>
      </w:r>
      <w:r w:rsidRPr="00711554">
        <w:rPr>
          <w:rFonts w:ascii="Arial" w:eastAsia="Times New Roman" w:hAnsi="Arial" w:cs="Arial"/>
        </w:rPr>
        <w:t xml:space="preserve"> dochází k ponížení o </w:t>
      </w:r>
      <w:r w:rsidR="00BA2AF3" w:rsidRPr="00711554">
        <w:rPr>
          <w:rFonts w:ascii="Arial" w:eastAsia="Times New Roman" w:hAnsi="Arial" w:cs="Arial"/>
        </w:rPr>
        <w:t>23</w:t>
      </w:r>
      <w:r w:rsidRPr="00711554">
        <w:rPr>
          <w:rFonts w:ascii="Arial" w:eastAsia="Times New Roman" w:hAnsi="Arial" w:cs="Arial"/>
        </w:rPr>
        <w:t xml:space="preserve"> měrných jednotek a cena za provedení této dílčí etapy se tak </w:t>
      </w:r>
      <w:r w:rsidRPr="00711554">
        <w:rPr>
          <w:rFonts w:ascii="Arial" w:eastAsia="Times New Roman" w:hAnsi="Arial" w:cs="Arial"/>
          <w:b/>
          <w:bCs/>
        </w:rPr>
        <w:t xml:space="preserve">snižuje o </w:t>
      </w:r>
      <w:r w:rsidR="00BA2AF3" w:rsidRPr="00711554">
        <w:rPr>
          <w:rFonts w:ascii="Arial" w:eastAsia="Times New Roman" w:hAnsi="Arial" w:cs="Arial"/>
          <w:b/>
          <w:bCs/>
        </w:rPr>
        <w:t>2 300</w:t>
      </w:r>
      <w:r w:rsidRPr="00711554">
        <w:rPr>
          <w:rFonts w:ascii="Arial" w:eastAsia="Times New Roman" w:hAnsi="Arial" w:cs="Arial"/>
          <w:b/>
          <w:bCs/>
        </w:rPr>
        <w:t xml:space="preserve"> bez DPH</w:t>
      </w:r>
      <w:r w:rsidRPr="00711554">
        <w:rPr>
          <w:rFonts w:ascii="Arial" w:eastAsia="Times New Roman" w:hAnsi="Arial" w:cs="Arial"/>
        </w:rPr>
        <w:t xml:space="preserve">, tj. pokles o </w:t>
      </w:r>
      <w:r w:rsidR="00BA2AF3" w:rsidRPr="00711554">
        <w:rPr>
          <w:rFonts w:ascii="Arial" w:eastAsia="Times New Roman" w:hAnsi="Arial" w:cs="Arial"/>
        </w:rPr>
        <w:t>2</w:t>
      </w:r>
      <w:r w:rsidR="0021180F" w:rsidRPr="00711554">
        <w:rPr>
          <w:rFonts w:ascii="Arial" w:eastAsia="Times New Roman" w:hAnsi="Arial" w:cs="Arial"/>
        </w:rPr>
        <w:t> </w:t>
      </w:r>
      <w:r w:rsidR="00BA2AF3" w:rsidRPr="00711554">
        <w:rPr>
          <w:rFonts w:ascii="Arial" w:eastAsia="Times New Roman" w:hAnsi="Arial" w:cs="Arial"/>
        </w:rPr>
        <w:t>783</w:t>
      </w:r>
      <w:r w:rsidR="0021180F" w:rsidRPr="00711554">
        <w:rPr>
          <w:rFonts w:ascii="Arial" w:eastAsia="Times New Roman" w:hAnsi="Arial" w:cs="Arial"/>
        </w:rPr>
        <w:t>,00</w:t>
      </w:r>
      <w:r w:rsidR="00BA2AF3" w:rsidRPr="00711554">
        <w:rPr>
          <w:rFonts w:ascii="Arial" w:eastAsia="Times New Roman" w:hAnsi="Arial" w:cs="Arial"/>
        </w:rPr>
        <w:t xml:space="preserve"> </w:t>
      </w:r>
      <w:r w:rsidRPr="00711554">
        <w:rPr>
          <w:rFonts w:ascii="Arial" w:eastAsia="Times New Roman" w:hAnsi="Arial" w:cs="Arial"/>
        </w:rPr>
        <w:t>Kč vč. DPH.</w:t>
      </w:r>
      <w:r w:rsidRPr="00711554">
        <w:rPr>
          <w:rFonts w:ascii="Arial" w:hAnsi="Arial" w:cs="Arial"/>
        </w:rPr>
        <w:t xml:space="preserve"> </w:t>
      </w:r>
    </w:p>
    <w:p w14:paraId="71F9AF16" w14:textId="77777777" w:rsidR="00711554" w:rsidRPr="00711554" w:rsidRDefault="00711554" w:rsidP="00711554">
      <w:pPr>
        <w:pStyle w:val="Odstavecseseznamem"/>
        <w:numPr>
          <w:ilvl w:val="0"/>
          <w:numId w:val="0"/>
        </w:numPr>
        <w:ind w:left="993"/>
        <w:rPr>
          <w:rFonts w:ascii="Arial" w:eastAsia="Times New Roman" w:hAnsi="Arial" w:cs="Arial"/>
        </w:rPr>
      </w:pPr>
    </w:p>
    <w:p w14:paraId="75BFDF8C" w14:textId="77777777" w:rsidR="00711554" w:rsidRDefault="00C23EBC" w:rsidP="00711554">
      <w:pPr>
        <w:pStyle w:val="Odstavecseseznamem"/>
        <w:numPr>
          <w:ilvl w:val="2"/>
          <w:numId w:val="43"/>
        </w:numPr>
        <w:ind w:left="993"/>
        <w:rPr>
          <w:rFonts w:ascii="Arial" w:eastAsia="Times New Roman" w:hAnsi="Arial" w:cs="Arial"/>
        </w:rPr>
      </w:pPr>
      <w:r w:rsidRPr="00711554">
        <w:rPr>
          <w:rFonts w:ascii="Arial" w:eastAsia="Times New Roman" w:hAnsi="Arial" w:cs="Arial"/>
        </w:rPr>
        <w:t xml:space="preserve">u </w:t>
      </w:r>
      <w:r w:rsidR="00AE09EC" w:rsidRPr="00711554">
        <w:rPr>
          <w:rFonts w:ascii="Arial" w:eastAsia="Times New Roman" w:hAnsi="Arial" w:cs="Arial"/>
        </w:rPr>
        <w:t>pod</w:t>
      </w:r>
      <w:r w:rsidRPr="00711554">
        <w:rPr>
          <w:rFonts w:ascii="Arial" w:eastAsia="Times New Roman" w:hAnsi="Arial" w:cs="Arial"/>
        </w:rPr>
        <w:t xml:space="preserve">etapy </w:t>
      </w:r>
      <w:r w:rsidR="0029351C" w:rsidRPr="00711554">
        <w:rPr>
          <w:rFonts w:ascii="Arial" w:eastAsia="Times New Roman" w:hAnsi="Arial" w:cs="Arial"/>
          <w:b/>
          <w:bCs/>
        </w:rPr>
        <w:t>3.5.i</w:t>
      </w:r>
      <w:r w:rsidR="00AE09EC" w:rsidRPr="00711554">
        <w:rPr>
          <w:rFonts w:ascii="Arial" w:eastAsia="Times New Roman" w:hAnsi="Arial" w:cs="Arial"/>
          <w:b/>
          <w:bCs/>
        </w:rPr>
        <w:t>.</w:t>
      </w:r>
      <w:r w:rsidR="0029351C" w:rsidRPr="00711554">
        <w:rPr>
          <w:rFonts w:ascii="Arial" w:eastAsia="Times New Roman" w:hAnsi="Arial" w:cs="Arial"/>
          <w:b/>
          <w:bCs/>
        </w:rPr>
        <w:t>b)</w:t>
      </w:r>
      <w:r w:rsidRPr="00711554">
        <w:rPr>
          <w:rFonts w:ascii="Arial" w:eastAsia="Times New Roman" w:hAnsi="Arial" w:cs="Arial"/>
        </w:rPr>
        <w:t xml:space="preserve"> dochází k ponížení o </w:t>
      </w:r>
      <w:r w:rsidR="006E306D" w:rsidRPr="00711554">
        <w:rPr>
          <w:rFonts w:ascii="Arial" w:eastAsia="Times New Roman" w:hAnsi="Arial" w:cs="Arial"/>
        </w:rPr>
        <w:t>32</w:t>
      </w:r>
      <w:r w:rsidRPr="00711554">
        <w:rPr>
          <w:rFonts w:ascii="Arial" w:eastAsia="Times New Roman" w:hAnsi="Arial" w:cs="Arial"/>
        </w:rPr>
        <w:t xml:space="preserve"> měrných jednotek a cena za provedení této dílčí etapy se tak </w:t>
      </w:r>
      <w:r w:rsidRPr="00711554">
        <w:rPr>
          <w:rFonts w:ascii="Arial" w:eastAsia="Times New Roman" w:hAnsi="Arial" w:cs="Arial"/>
          <w:b/>
          <w:bCs/>
        </w:rPr>
        <w:t xml:space="preserve">snižuje o </w:t>
      </w:r>
      <w:r w:rsidR="006E306D" w:rsidRPr="00711554">
        <w:rPr>
          <w:rFonts w:ascii="Arial" w:eastAsia="Times New Roman" w:hAnsi="Arial" w:cs="Arial"/>
          <w:b/>
          <w:bCs/>
        </w:rPr>
        <w:t xml:space="preserve">8 000 Kč </w:t>
      </w:r>
      <w:r w:rsidRPr="00711554">
        <w:rPr>
          <w:rFonts w:ascii="Arial" w:eastAsia="Times New Roman" w:hAnsi="Arial" w:cs="Arial"/>
          <w:b/>
          <w:bCs/>
        </w:rPr>
        <w:t>bez DPH</w:t>
      </w:r>
      <w:r w:rsidRPr="00711554">
        <w:rPr>
          <w:rFonts w:ascii="Arial" w:eastAsia="Times New Roman" w:hAnsi="Arial" w:cs="Arial"/>
        </w:rPr>
        <w:t xml:space="preserve">, tj. pokles o </w:t>
      </w:r>
      <w:r w:rsidR="006E306D" w:rsidRPr="00711554">
        <w:rPr>
          <w:rFonts w:ascii="Arial" w:eastAsia="Times New Roman" w:hAnsi="Arial" w:cs="Arial"/>
        </w:rPr>
        <w:t>9</w:t>
      </w:r>
      <w:r w:rsidR="0021180F" w:rsidRPr="00711554">
        <w:rPr>
          <w:rFonts w:ascii="Arial" w:eastAsia="Times New Roman" w:hAnsi="Arial" w:cs="Arial"/>
        </w:rPr>
        <w:t> </w:t>
      </w:r>
      <w:r w:rsidR="006E306D" w:rsidRPr="00711554">
        <w:rPr>
          <w:rFonts w:ascii="Arial" w:eastAsia="Times New Roman" w:hAnsi="Arial" w:cs="Arial"/>
        </w:rPr>
        <w:t>680</w:t>
      </w:r>
      <w:r w:rsidR="0021180F" w:rsidRPr="00711554">
        <w:rPr>
          <w:rFonts w:ascii="Arial" w:eastAsia="Times New Roman" w:hAnsi="Arial" w:cs="Arial"/>
        </w:rPr>
        <w:t>,00</w:t>
      </w:r>
      <w:r w:rsidR="006E306D" w:rsidRPr="00711554">
        <w:rPr>
          <w:rFonts w:ascii="Arial" w:eastAsia="Times New Roman" w:hAnsi="Arial" w:cs="Arial"/>
        </w:rPr>
        <w:t xml:space="preserve"> </w:t>
      </w:r>
      <w:r w:rsidRPr="00711554">
        <w:rPr>
          <w:rFonts w:ascii="Arial" w:eastAsia="Times New Roman" w:hAnsi="Arial" w:cs="Arial"/>
        </w:rPr>
        <w:t xml:space="preserve">Kč vč. DPH. </w:t>
      </w:r>
    </w:p>
    <w:p w14:paraId="07C69E26" w14:textId="77777777" w:rsidR="00711554" w:rsidRPr="00711554" w:rsidRDefault="00711554" w:rsidP="00711554">
      <w:pPr>
        <w:pStyle w:val="Odstavecseseznamem"/>
        <w:numPr>
          <w:ilvl w:val="0"/>
          <w:numId w:val="0"/>
        </w:numPr>
        <w:ind w:left="993"/>
        <w:rPr>
          <w:rFonts w:ascii="Arial" w:eastAsia="Times New Roman" w:hAnsi="Arial" w:cs="Arial"/>
        </w:rPr>
      </w:pPr>
    </w:p>
    <w:p w14:paraId="6BB4EBEE" w14:textId="01C1755B" w:rsidR="00711554" w:rsidRPr="00711554" w:rsidRDefault="0029351C" w:rsidP="00711554">
      <w:pPr>
        <w:pStyle w:val="Odstavecseseznamem"/>
        <w:numPr>
          <w:ilvl w:val="2"/>
          <w:numId w:val="43"/>
        </w:numPr>
        <w:ind w:left="993"/>
        <w:rPr>
          <w:rFonts w:ascii="Arial" w:eastAsia="Times New Roman" w:hAnsi="Arial" w:cs="Arial"/>
        </w:rPr>
      </w:pPr>
      <w:r w:rsidRPr="00711554">
        <w:rPr>
          <w:rFonts w:ascii="Arial" w:eastAsia="Times New Roman" w:hAnsi="Arial" w:cs="Arial"/>
        </w:rPr>
        <w:t xml:space="preserve">u </w:t>
      </w:r>
      <w:r w:rsidR="00AE09EC" w:rsidRPr="00711554">
        <w:rPr>
          <w:rFonts w:ascii="Arial" w:eastAsia="Times New Roman" w:hAnsi="Arial" w:cs="Arial"/>
        </w:rPr>
        <w:t>pod</w:t>
      </w:r>
      <w:r w:rsidRPr="00711554">
        <w:rPr>
          <w:rFonts w:ascii="Arial" w:eastAsia="Times New Roman" w:hAnsi="Arial" w:cs="Arial"/>
        </w:rPr>
        <w:t xml:space="preserve">etapy </w:t>
      </w:r>
      <w:r w:rsidRPr="00711554">
        <w:rPr>
          <w:rFonts w:ascii="Arial" w:eastAsia="Times New Roman" w:hAnsi="Arial" w:cs="Arial"/>
          <w:b/>
          <w:bCs/>
        </w:rPr>
        <w:t>3.5.i</w:t>
      </w:r>
      <w:r w:rsidR="00AE09EC" w:rsidRPr="00711554">
        <w:rPr>
          <w:rFonts w:ascii="Arial" w:eastAsia="Times New Roman" w:hAnsi="Arial" w:cs="Arial"/>
          <w:b/>
          <w:bCs/>
        </w:rPr>
        <w:t>.</w:t>
      </w:r>
      <w:r w:rsidRPr="00711554">
        <w:rPr>
          <w:rFonts w:ascii="Arial" w:eastAsia="Times New Roman" w:hAnsi="Arial" w:cs="Arial"/>
          <w:b/>
          <w:bCs/>
        </w:rPr>
        <w:t>c)</w:t>
      </w:r>
      <w:r w:rsidRPr="00711554">
        <w:rPr>
          <w:rFonts w:ascii="Arial" w:eastAsia="Times New Roman" w:hAnsi="Arial" w:cs="Arial"/>
        </w:rPr>
        <w:t xml:space="preserve"> dochází k ponížení o 10 měrných jednotek a cena za provedení této dílčí etapy se tak </w:t>
      </w:r>
      <w:r w:rsidRPr="00711554">
        <w:rPr>
          <w:rFonts w:ascii="Arial" w:eastAsia="Times New Roman" w:hAnsi="Arial" w:cs="Arial"/>
          <w:b/>
          <w:bCs/>
        </w:rPr>
        <w:t xml:space="preserve">snižuje o 5 000 </w:t>
      </w:r>
      <w:r w:rsidR="006E306D" w:rsidRPr="00711554">
        <w:rPr>
          <w:rFonts w:ascii="Arial" w:eastAsia="Times New Roman" w:hAnsi="Arial" w:cs="Arial"/>
          <w:b/>
          <w:bCs/>
        </w:rPr>
        <w:t xml:space="preserve">Kč </w:t>
      </w:r>
      <w:r w:rsidRPr="00711554">
        <w:rPr>
          <w:rFonts w:ascii="Arial" w:eastAsia="Times New Roman" w:hAnsi="Arial" w:cs="Arial"/>
          <w:b/>
          <w:bCs/>
        </w:rPr>
        <w:t>bez DPH</w:t>
      </w:r>
      <w:r w:rsidRPr="00711554">
        <w:rPr>
          <w:rFonts w:ascii="Arial" w:eastAsia="Times New Roman" w:hAnsi="Arial" w:cs="Arial"/>
        </w:rPr>
        <w:t>, tj. pokles o 6</w:t>
      </w:r>
      <w:r w:rsidR="0021180F" w:rsidRPr="00711554">
        <w:rPr>
          <w:rFonts w:ascii="Arial" w:eastAsia="Times New Roman" w:hAnsi="Arial" w:cs="Arial"/>
        </w:rPr>
        <w:t> </w:t>
      </w:r>
      <w:r w:rsidRPr="00711554">
        <w:rPr>
          <w:rFonts w:ascii="Arial" w:eastAsia="Times New Roman" w:hAnsi="Arial" w:cs="Arial"/>
        </w:rPr>
        <w:t>050</w:t>
      </w:r>
      <w:r w:rsidR="0021180F" w:rsidRPr="00711554">
        <w:rPr>
          <w:rFonts w:ascii="Arial" w:eastAsia="Times New Roman" w:hAnsi="Arial" w:cs="Arial"/>
        </w:rPr>
        <w:t>,00</w:t>
      </w:r>
      <w:r w:rsidRPr="00711554">
        <w:rPr>
          <w:rFonts w:ascii="Arial" w:eastAsia="Times New Roman" w:hAnsi="Arial" w:cs="Arial"/>
        </w:rPr>
        <w:t xml:space="preserve"> Kč vč. DPH. </w:t>
      </w:r>
    </w:p>
    <w:p w14:paraId="2E4A6A3F" w14:textId="77777777" w:rsidR="00711554" w:rsidRDefault="00711554" w:rsidP="00711554">
      <w:pPr>
        <w:pStyle w:val="Odstavecseseznamem"/>
        <w:numPr>
          <w:ilvl w:val="0"/>
          <w:numId w:val="0"/>
        </w:numPr>
        <w:ind w:left="858"/>
        <w:rPr>
          <w:rFonts w:ascii="Arial" w:eastAsia="Times New Roman" w:hAnsi="Arial" w:cs="Arial"/>
        </w:rPr>
      </w:pPr>
    </w:p>
    <w:p w14:paraId="7B8A76ED" w14:textId="0586D963" w:rsidR="0071567D" w:rsidRDefault="0071567D" w:rsidP="00711554">
      <w:pPr>
        <w:pStyle w:val="Odstavecseseznamem"/>
        <w:numPr>
          <w:ilvl w:val="0"/>
          <w:numId w:val="0"/>
        </w:numPr>
        <w:ind w:left="993"/>
        <w:rPr>
          <w:rFonts w:ascii="Arial" w:eastAsia="Times New Roman" w:hAnsi="Arial" w:cs="Arial"/>
        </w:rPr>
      </w:pPr>
    </w:p>
    <w:p w14:paraId="219FAB99" w14:textId="77777777" w:rsidR="00711554" w:rsidRPr="00711554" w:rsidRDefault="00711554" w:rsidP="00711554">
      <w:pPr>
        <w:pStyle w:val="Odstavecseseznamem"/>
        <w:numPr>
          <w:ilvl w:val="0"/>
          <w:numId w:val="0"/>
        </w:numPr>
        <w:ind w:left="858"/>
        <w:rPr>
          <w:rFonts w:ascii="Arial" w:eastAsia="Times New Roman" w:hAnsi="Arial" w:cs="Arial"/>
        </w:rPr>
      </w:pPr>
    </w:p>
    <w:p w14:paraId="04D5FFBC" w14:textId="77777777" w:rsidR="009B0714" w:rsidRPr="009B0714" w:rsidRDefault="009B0714" w:rsidP="009B0714">
      <w:pPr>
        <w:pStyle w:val="Odstavecseseznamem"/>
        <w:numPr>
          <w:ilvl w:val="0"/>
          <w:numId w:val="0"/>
        </w:numPr>
        <w:ind w:left="858"/>
        <w:rPr>
          <w:rFonts w:ascii="Arial" w:eastAsia="Times New Roman" w:hAnsi="Arial" w:cs="Arial"/>
        </w:rPr>
      </w:pPr>
    </w:p>
    <w:p w14:paraId="72132D0D" w14:textId="1F1399C5" w:rsidR="009B0714" w:rsidRPr="00CF0D8C" w:rsidRDefault="009B0714" w:rsidP="00CF0D8C">
      <w:pPr>
        <w:pStyle w:val="Odstavecseseznamem"/>
        <w:numPr>
          <w:ilvl w:val="0"/>
          <w:numId w:val="4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CF0D8C">
        <w:rPr>
          <w:rFonts w:ascii="Arial" w:eastAsia="Times New Roman" w:hAnsi="Arial" w:cs="Arial"/>
          <w:b/>
          <w:bCs/>
          <w:sz w:val="24"/>
          <w:szCs w:val="24"/>
        </w:rPr>
        <w:t>PŘEDMĚT DODATKU</w:t>
      </w:r>
    </w:p>
    <w:p w14:paraId="3E300770" w14:textId="52709C92" w:rsidR="002A3AA6" w:rsidRDefault="009B0714" w:rsidP="007B390B">
      <w:pPr>
        <w:pStyle w:val="Zkladntext"/>
        <w:jc w:val="both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V příloze č. 1 – Položkový výkaz činností – Příloha ke Smlouvě – KoPÚ Horní Sytová:</w:t>
      </w:r>
    </w:p>
    <w:p w14:paraId="57953AB2" w14:textId="77777777" w:rsidR="00711554" w:rsidRDefault="00711554" w:rsidP="007B390B">
      <w:pPr>
        <w:pStyle w:val="Zkladntext"/>
        <w:jc w:val="both"/>
        <w:rPr>
          <w:rFonts w:ascii="Arial" w:hAnsi="Arial" w:cs="Arial"/>
          <w:i w:val="0"/>
          <w:iCs/>
          <w:sz w:val="20"/>
        </w:rPr>
      </w:pPr>
    </w:p>
    <w:p w14:paraId="6303D49F" w14:textId="77777777" w:rsidR="009B0714" w:rsidRDefault="009B0714" w:rsidP="007B390B">
      <w:pPr>
        <w:pStyle w:val="Zkladntext"/>
        <w:jc w:val="both"/>
        <w:rPr>
          <w:rFonts w:ascii="Arial" w:hAnsi="Arial" w:cs="Arial"/>
          <w:i w:val="0"/>
          <w:iCs/>
          <w:sz w:val="20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850"/>
        <w:gridCol w:w="709"/>
        <w:gridCol w:w="1417"/>
        <w:gridCol w:w="1418"/>
        <w:gridCol w:w="1417"/>
      </w:tblGrid>
      <w:tr w:rsidR="007B390B" w:rsidRPr="00E25987" w14:paraId="007C9255" w14:textId="77777777" w:rsidTr="00B974CE">
        <w:trPr>
          <w:trHeight w:val="7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2D48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0F0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Hlavní  celek</w:t>
            </w:r>
            <w:proofErr w:type="gramEnd"/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05B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C60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D5C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Cena za MJ bez </w:t>
            </w: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C6EA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Cena bez DPH</w:t>
            </w: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celkem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418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7B390B" w:rsidRPr="00E25987" w14:paraId="0129BCCB" w14:textId="77777777" w:rsidTr="002B4371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70A06F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78709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42D67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E86AF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BF3E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74ED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AC46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  <w:t> </w:t>
            </w:r>
          </w:p>
        </w:tc>
      </w:tr>
      <w:tr w:rsidR="007B390B" w:rsidRPr="00E25987" w14:paraId="79D88C27" w14:textId="77777777" w:rsidTr="002B4371">
        <w:trPr>
          <w:trHeight w:val="41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7689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47DA" w14:textId="77777777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5296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F68C" w14:textId="6C823A52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939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1 050,00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47AAC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200 550,00 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13FE" w14:textId="77777777" w:rsidR="003C18C8" w:rsidRPr="00E25987" w:rsidRDefault="003C18C8" w:rsidP="003C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  <w:p w14:paraId="3A846660" w14:textId="77777777" w:rsidR="003C18C8" w:rsidRPr="00E25987" w:rsidRDefault="003C18C8" w:rsidP="003C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3024D9E8" w14:textId="66ED5936" w:rsidR="003C18C8" w:rsidRPr="00E25987" w:rsidRDefault="007536DD" w:rsidP="003C1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</w:t>
            </w:r>
            <w:r w:rsidR="006F10E8"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.2024</w:t>
            </w:r>
          </w:p>
          <w:p w14:paraId="437B3EFD" w14:textId="77777777" w:rsidR="003C18C8" w:rsidRPr="00E25987" w:rsidRDefault="003C18C8" w:rsidP="003C18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09D2DF98" w14:textId="7AEAFFD8" w:rsidR="003C18C8" w:rsidRPr="00E25987" w:rsidRDefault="003C18C8" w:rsidP="003C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7B390B" w:rsidRPr="00E25987" w14:paraId="534000A7" w14:textId="77777777" w:rsidTr="002B4371">
        <w:trPr>
          <w:trHeight w:val="79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AE61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C9B" w14:textId="37D09935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1715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5320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BF0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7A3CE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2 800,00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0C12" w14:textId="77777777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</w:p>
        </w:tc>
      </w:tr>
      <w:tr w:rsidR="007B390B" w:rsidRPr="00E25987" w14:paraId="139997ED" w14:textId="77777777" w:rsidTr="002B4371">
        <w:trPr>
          <w:trHeight w:val="107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F902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29C" w14:textId="0C7E614D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F31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073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007F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BC4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11 250,00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0773" w14:textId="77777777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</w:p>
        </w:tc>
      </w:tr>
      <w:tr w:rsidR="007B390B" w:rsidRPr="00E25987" w14:paraId="5003F73E" w14:textId="77777777" w:rsidTr="002B4371">
        <w:trPr>
          <w:trHeight w:val="114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E13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39D" w14:textId="07F0FE08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772B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AE3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5E21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305C1" w14:textId="77777777" w:rsidR="007B390B" w:rsidRPr="00E25987" w:rsidRDefault="007B390B" w:rsidP="006A3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E2598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5 000,00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149" w14:textId="77777777" w:rsidR="007B390B" w:rsidRPr="00E25987" w:rsidRDefault="007B390B" w:rsidP="006A3C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</w:p>
        </w:tc>
      </w:tr>
    </w:tbl>
    <w:p w14:paraId="784198FD" w14:textId="77777777" w:rsidR="007B390B" w:rsidRPr="004B3020" w:rsidRDefault="007B390B" w:rsidP="007B390B">
      <w:pPr>
        <w:pStyle w:val="Zkladntext"/>
        <w:jc w:val="both"/>
        <w:rPr>
          <w:rFonts w:ascii="Arial" w:hAnsi="Arial" w:cs="Arial"/>
          <w:b w:val="0"/>
          <w:i w:val="0"/>
          <w:iCs/>
          <w:sz w:val="20"/>
        </w:rPr>
      </w:pPr>
    </w:p>
    <w:p w14:paraId="67ACE8DB" w14:textId="77777777" w:rsidR="00E65358" w:rsidRDefault="00E65358" w:rsidP="00C23EB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9D510BF" w14:textId="77777777" w:rsidR="00E65358" w:rsidRDefault="00E65358" w:rsidP="00C23EB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0060FA77" w14:textId="1FE14DE3" w:rsidR="00E65358" w:rsidRDefault="00C23EBC" w:rsidP="00C23EB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 w:rsidRPr="001E7482">
        <w:rPr>
          <w:rFonts w:ascii="Arial" w:hAnsi="Arial" w:cs="Arial"/>
          <w:i w:val="0"/>
          <w:iCs/>
          <w:sz w:val="22"/>
          <w:szCs w:val="22"/>
        </w:rPr>
        <w:t xml:space="preserve">se </w:t>
      </w:r>
      <w:proofErr w:type="gramStart"/>
      <w:r w:rsidRPr="001E7482">
        <w:rPr>
          <w:rFonts w:ascii="Arial" w:hAnsi="Arial" w:cs="Arial"/>
          <w:i w:val="0"/>
          <w:iCs/>
          <w:sz w:val="22"/>
          <w:szCs w:val="22"/>
        </w:rPr>
        <w:t>ruší</w:t>
      </w:r>
      <w:proofErr w:type="gramEnd"/>
      <w:r w:rsidRPr="001E7482">
        <w:rPr>
          <w:rFonts w:ascii="Arial" w:hAnsi="Arial" w:cs="Arial"/>
          <w:i w:val="0"/>
          <w:iCs/>
          <w:sz w:val="22"/>
          <w:szCs w:val="22"/>
        </w:rPr>
        <w:t xml:space="preserve"> a nahrazuje se zněním následujícím</w:t>
      </w:r>
      <w:r>
        <w:rPr>
          <w:rFonts w:ascii="Arial" w:hAnsi="Arial" w:cs="Arial"/>
          <w:i w:val="0"/>
          <w:iCs/>
          <w:sz w:val="22"/>
          <w:szCs w:val="22"/>
        </w:rPr>
        <w:t>:</w:t>
      </w:r>
    </w:p>
    <w:p w14:paraId="31BA91AB" w14:textId="77777777" w:rsidR="00711554" w:rsidRDefault="00711554" w:rsidP="00C23EB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51FC57DD" w14:textId="77777777" w:rsidR="00E65358" w:rsidRDefault="00E65358" w:rsidP="00C23EB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850"/>
        <w:gridCol w:w="709"/>
        <w:gridCol w:w="1417"/>
        <w:gridCol w:w="1418"/>
        <w:gridCol w:w="1417"/>
      </w:tblGrid>
      <w:tr w:rsidR="00C23EBC" w:rsidRPr="007D2BCA" w14:paraId="11B5D924" w14:textId="77777777" w:rsidTr="00E76A43">
        <w:trPr>
          <w:trHeight w:val="7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7733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BAB7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Hlavní  celek</w:t>
            </w:r>
            <w:proofErr w:type="gramEnd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DA7E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FB5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E16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B3B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br/>
              <w:t>celkem 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D16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C23EBC" w:rsidRPr="007D2BCA" w14:paraId="1034B7F4" w14:textId="77777777" w:rsidTr="00E76A43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57ECE2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7536C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2E59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6FD8D" w14:textId="77777777" w:rsidR="00C23EBC" w:rsidRPr="00BA0B64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0B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CF61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5AF2E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439E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  <w:t> </w:t>
            </w:r>
          </w:p>
        </w:tc>
      </w:tr>
      <w:tr w:rsidR="00C23EBC" w:rsidRPr="007D2BCA" w14:paraId="16349F99" w14:textId="77777777" w:rsidTr="00E76A43">
        <w:trPr>
          <w:trHeight w:val="41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BDEB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B5A3" w14:textId="77777777" w:rsidR="00C23EBC" w:rsidRPr="007D2BCA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232D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6405" w14:textId="62D72744" w:rsidR="00C23EBC" w:rsidRPr="00C23EBC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3E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D228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1 050,00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A272B" w14:textId="39F8F502" w:rsidR="00C23EBC" w:rsidRPr="00C23EBC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3E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197 400,00 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FE9" w14:textId="77777777" w:rsidR="00C23EBC" w:rsidRPr="00711554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46352577" w14:textId="77777777" w:rsidR="00C23EBC" w:rsidRPr="00711554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645FC83B" w14:textId="77777777" w:rsidR="00E65358" w:rsidRPr="00711554" w:rsidRDefault="00E65358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6C001739" w14:textId="77777777" w:rsidR="00E65358" w:rsidRPr="00711554" w:rsidRDefault="00E65358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28E56054" w14:textId="77777777" w:rsidR="00E65358" w:rsidRPr="00711554" w:rsidRDefault="00E65358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7FEB2C6E" w14:textId="5E11BC81" w:rsidR="00C23EBC" w:rsidRPr="00711554" w:rsidRDefault="00711554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1155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</w:t>
            </w:r>
            <w:r w:rsidR="00C23EBC" w:rsidRPr="0071155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.2024</w:t>
            </w:r>
          </w:p>
          <w:p w14:paraId="1864D50B" w14:textId="77777777" w:rsidR="00C23EBC" w:rsidRPr="00711554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  <w:p w14:paraId="5ECDBF66" w14:textId="24660AF7" w:rsidR="00C23EBC" w:rsidRPr="00711554" w:rsidRDefault="00C23EBC" w:rsidP="007328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23EBC" w:rsidRPr="00BA2AF3" w14:paraId="10677FFE" w14:textId="77777777" w:rsidTr="00E76A43">
        <w:trPr>
          <w:trHeight w:val="79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780" w14:textId="77777777" w:rsidR="00C23EBC" w:rsidRPr="00BA2AF3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A2AF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F2C" w14:textId="77777777" w:rsidR="00C23EBC" w:rsidRPr="00BA2AF3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A2AF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369F" w14:textId="77777777" w:rsidR="00C23EBC" w:rsidRPr="00BA2AF3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A2AF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5138" w14:textId="643192F1" w:rsidR="00C23EBC" w:rsidRPr="00BA2AF3" w:rsidRDefault="00BA2AF3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2A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AEB" w14:textId="77777777" w:rsidR="00C23EBC" w:rsidRPr="00BA2AF3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A2AF3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A0A9" w14:textId="5C2EE8FE" w:rsidR="00C23EBC" w:rsidRPr="00BA2AF3" w:rsidRDefault="00BA2AF3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A2A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500</w:t>
            </w:r>
            <w:r w:rsidR="00C23EBC" w:rsidRPr="00BA2A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64B0" w14:textId="77777777" w:rsidR="00C23EBC" w:rsidRPr="00BA2AF3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</w:p>
        </w:tc>
      </w:tr>
      <w:tr w:rsidR="00C23EBC" w:rsidRPr="007D2BCA" w14:paraId="479AEEAF" w14:textId="77777777" w:rsidTr="00E76A43">
        <w:trPr>
          <w:trHeight w:val="107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F4C2" w14:textId="77777777" w:rsidR="00C23EBC" w:rsidRPr="008A05B1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A05B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D3E" w14:textId="77777777" w:rsidR="00C23EBC" w:rsidRPr="008A05B1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A05B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D340" w14:textId="77777777" w:rsidR="00C23EBC" w:rsidRPr="008A05B1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A05B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8A05B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324" w14:textId="7B334259" w:rsidR="00C23EBC" w:rsidRPr="008A05B1" w:rsidRDefault="006E306D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A05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AD57" w14:textId="77777777" w:rsidR="00C23EBC" w:rsidRPr="008A05B1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8A05B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C477" w14:textId="073711AF" w:rsidR="00C23EBC" w:rsidRPr="008A05B1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8A05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="00AB29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3 250</w:t>
            </w:r>
            <w:r w:rsidR="006E306D" w:rsidRPr="008A05B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C53F" w14:textId="77777777" w:rsidR="00C23EBC" w:rsidRPr="007D2BCA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</w:p>
        </w:tc>
      </w:tr>
      <w:tr w:rsidR="00C23EBC" w:rsidRPr="007D2BCA" w14:paraId="23EDE229" w14:textId="77777777" w:rsidTr="00E76A43">
        <w:trPr>
          <w:trHeight w:val="114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F86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0A40" w14:textId="77777777" w:rsidR="00C23EBC" w:rsidRPr="007D2BCA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1988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FFB" w14:textId="6D1BDFFB" w:rsidR="00C23EBC" w:rsidRPr="00C23EBC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3E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F768" w14:textId="77777777" w:rsidR="00C23EBC" w:rsidRPr="007D2BCA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3EE60" w14:textId="1C1BACB4" w:rsidR="00C23EBC" w:rsidRPr="00C23EBC" w:rsidRDefault="00C23EBC" w:rsidP="00E76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3E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CF69" w14:textId="77777777" w:rsidR="00C23EBC" w:rsidRPr="007D2BCA" w:rsidRDefault="00C23EBC" w:rsidP="00E76A43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val="cs-CZ"/>
              </w:rPr>
            </w:pPr>
          </w:p>
        </w:tc>
      </w:tr>
    </w:tbl>
    <w:p w14:paraId="05638B9B" w14:textId="77777777" w:rsidR="00C23EBC" w:rsidRDefault="00C23EBC" w:rsidP="00C23EB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4660F238" w14:textId="77777777" w:rsidR="008C13E9" w:rsidRDefault="008C13E9" w:rsidP="00337CBF">
      <w:pPr>
        <w:spacing w:after="0"/>
        <w:jc w:val="center"/>
        <w:rPr>
          <w:rFonts w:ascii="Arial" w:hAnsi="Arial" w:cs="Arial"/>
          <w:b/>
          <w:spacing w:val="-20"/>
          <w:sz w:val="28"/>
          <w:szCs w:val="28"/>
        </w:rPr>
      </w:pPr>
    </w:p>
    <w:p w14:paraId="4442394A" w14:textId="122475D6" w:rsidR="00337CBF" w:rsidRPr="008914A7" w:rsidRDefault="00337CBF" w:rsidP="00CF0D8C">
      <w:pPr>
        <w:spacing w:after="0"/>
        <w:rPr>
          <w:rFonts w:ascii="Arial" w:hAnsi="Arial" w:cs="Arial"/>
          <w:b/>
          <w:spacing w:val="-20"/>
          <w:sz w:val="24"/>
          <w:szCs w:val="24"/>
        </w:rPr>
      </w:pPr>
    </w:p>
    <w:p w14:paraId="3B9C98C3" w14:textId="76277F8E" w:rsidR="00337CBF" w:rsidRPr="008914A7" w:rsidRDefault="00CF0D8C" w:rsidP="00CF0D8C">
      <w:pPr>
        <w:pStyle w:val="Nadpis4"/>
        <w:numPr>
          <w:ilvl w:val="0"/>
          <w:numId w:val="43"/>
        </w:numPr>
        <w:spacing w:after="240"/>
        <w:jc w:val="left"/>
        <w:rPr>
          <w:rFonts w:ascii="Arial" w:hAnsi="Arial" w:cs="Arial"/>
          <w:b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>ZVLÁSTNÍ USTANOVENÍ</w:t>
      </w:r>
    </w:p>
    <w:p w14:paraId="637C13AD" w14:textId="760BAA0C" w:rsidR="00165F98" w:rsidRDefault="00DB5667" w:rsidP="00165F98">
      <w:pPr>
        <w:pStyle w:val="Level2"/>
        <w:numPr>
          <w:ilvl w:val="1"/>
          <w:numId w:val="35"/>
        </w:numPr>
        <w:jc w:val="both"/>
        <w:rPr>
          <w:rFonts w:ascii="Arial" w:hAnsi="Arial" w:cs="Arial"/>
        </w:rPr>
      </w:pPr>
      <w:r w:rsidRPr="00BA2AF3">
        <w:rPr>
          <w:rFonts w:ascii="Arial" w:hAnsi="Arial" w:cs="Arial"/>
        </w:rPr>
        <w:t xml:space="preserve">Předmětem </w:t>
      </w:r>
      <w:r w:rsidR="00FB15C4" w:rsidRPr="00BA2AF3">
        <w:rPr>
          <w:rFonts w:ascii="Arial" w:hAnsi="Arial" w:cs="Arial"/>
        </w:rPr>
        <w:t>D</w:t>
      </w:r>
      <w:r w:rsidRPr="00BA2AF3">
        <w:rPr>
          <w:rFonts w:ascii="Arial" w:hAnsi="Arial" w:cs="Arial"/>
        </w:rPr>
        <w:t>odatku</w:t>
      </w:r>
      <w:r w:rsidR="00FB15C4" w:rsidRPr="00BA2AF3">
        <w:rPr>
          <w:rFonts w:ascii="Arial" w:hAnsi="Arial" w:cs="Arial"/>
        </w:rPr>
        <w:t xml:space="preserve"> č. </w:t>
      </w:r>
      <w:r w:rsidR="005179F1" w:rsidRPr="00BA2AF3">
        <w:rPr>
          <w:rFonts w:ascii="Arial" w:hAnsi="Arial" w:cs="Arial"/>
        </w:rPr>
        <w:t>7</w:t>
      </w:r>
      <w:r w:rsidRPr="00BA2AF3">
        <w:rPr>
          <w:rFonts w:ascii="Arial" w:hAnsi="Arial" w:cs="Arial"/>
        </w:rPr>
        <w:t xml:space="preserve"> je </w:t>
      </w:r>
      <w:r w:rsidR="00BC4AF3" w:rsidRPr="00BA2AF3">
        <w:rPr>
          <w:rFonts w:ascii="Arial" w:hAnsi="Arial" w:cs="Arial"/>
        </w:rPr>
        <w:t xml:space="preserve">úprava počtu měrných jednotek odevzdaných na základě odvedených prací při </w:t>
      </w:r>
      <w:r w:rsidR="00AE09EC">
        <w:rPr>
          <w:rFonts w:ascii="Arial" w:hAnsi="Arial" w:cs="Arial"/>
        </w:rPr>
        <w:t xml:space="preserve">plnění </w:t>
      </w:r>
      <w:r w:rsidR="00BC4AF3" w:rsidRPr="00BA2AF3">
        <w:rPr>
          <w:rFonts w:ascii="Arial" w:hAnsi="Arial" w:cs="Arial"/>
        </w:rPr>
        <w:t xml:space="preserve">dílčí etapě </w:t>
      </w:r>
      <w:r w:rsidR="00BC4AF3" w:rsidRPr="00BA2AF3">
        <w:rPr>
          <w:rFonts w:ascii="Arial" w:hAnsi="Arial" w:cs="Arial"/>
          <w:i/>
          <w:iCs/>
        </w:rPr>
        <w:t>3.5.1 Vypracování plánu společných zařízení</w:t>
      </w:r>
      <w:r w:rsidR="00165F98">
        <w:rPr>
          <w:rFonts w:ascii="Arial" w:hAnsi="Arial" w:cs="Arial"/>
          <w:i/>
          <w:iCs/>
        </w:rPr>
        <w:t xml:space="preserve"> </w:t>
      </w:r>
      <w:r w:rsidR="00165F98" w:rsidRPr="00165F98">
        <w:rPr>
          <w:rFonts w:ascii="Arial" w:hAnsi="Arial" w:cs="Arial"/>
        </w:rPr>
        <w:t>a</w:t>
      </w:r>
      <w:r w:rsidR="00165F98">
        <w:rPr>
          <w:rFonts w:ascii="Arial" w:hAnsi="Arial" w:cs="Arial"/>
          <w:i/>
          <w:iCs/>
        </w:rPr>
        <w:t xml:space="preserve"> </w:t>
      </w:r>
      <w:r w:rsidR="00BC4AF3" w:rsidRPr="00BA2AF3">
        <w:rPr>
          <w:rFonts w:ascii="Arial" w:hAnsi="Arial" w:cs="Arial"/>
        </w:rPr>
        <w:t xml:space="preserve">souvisejících dílčích </w:t>
      </w:r>
      <w:r w:rsidR="00AE09EC">
        <w:rPr>
          <w:rFonts w:ascii="Arial" w:hAnsi="Arial" w:cs="Arial"/>
        </w:rPr>
        <w:t>pod</w:t>
      </w:r>
      <w:r w:rsidR="00BC4AF3" w:rsidRPr="00BA2AF3">
        <w:rPr>
          <w:rFonts w:ascii="Arial" w:hAnsi="Arial" w:cs="Arial"/>
        </w:rPr>
        <w:t xml:space="preserve">etap. </w:t>
      </w:r>
    </w:p>
    <w:p w14:paraId="7B725E2A" w14:textId="54C4DDDC" w:rsidR="008A05B1" w:rsidRPr="00165F98" w:rsidRDefault="00BC4AF3" w:rsidP="00165F98">
      <w:pPr>
        <w:pStyle w:val="Level2"/>
        <w:numPr>
          <w:ilvl w:val="1"/>
          <w:numId w:val="35"/>
        </w:numPr>
        <w:jc w:val="both"/>
        <w:rPr>
          <w:rFonts w:ascii="Arial" w:hAnsi="Arial" w:cs="Arial"/>
        </w:rPr>
      </w:pPr>
      <w:r w:rsidRPr="00165F98">
        <w:rPr>
          <w:rFonts w:ascii="Arial" w:hAnsi="Arial" w:cs="Arial"/>
        </w:rPr>
        <w:t xml:space="preserve">V rámci provedení změn popsaných v bodě </w:t>
      </w:r>
      <w:r w:rsidR="00AE09EC">
        <w:rPr>
          <w:rFonts w:ascii="Arial" w:hAnsi="Arial" w:cs="Arial"/>
        </w:rPr>
        <w:t>2</w:t>
      </w:r>
      <w:r w:rsidRPr="00165F98">
        <w:rPr>
          <w:rFonts w:ascii="Arial" w:hAnsi="Arial" w:cs="Arial"/>
        </w:rPr>
        <w:t xml:space="preserve"> dochází k </w:t>
      </w:r>
      <w:r w:rsidRPr="00165F98">
        <w:rPr>
          <w:rFonts w:ascii="Arial" w:hAnsi="Arial" w:cs="Arial"/>
          <w:b/>
          <w:bCs/>
        </w:rPr>
        <w:t xml:space="preserve">celkovému poklesu o </w:t>
      </w:r>
      <w:r w:rsidR="00AB29CE">
        <w:rPr>
          <w:rFonts w:ascii="Arial" w:hAnsi="Arial" w:cs="Arial"/>
          <w:b/>
          <w:bCs/>
        </w:rPr>
        <w:t xml:space="preserve">18 450 </w:t>
      </w:r>
      <w:r w:rsidRPr="00165F98">
        <w:rPr>
          <w:rFonts w:ascii="Arial" w:hAnsi="Arial" w:cs="Arial"/>
          <w:b/>
          <w:bCs/>
        </w:rPr>
        <w:t>Kč bez DPH</w:t>
      </w:r>
      <w:r w:rsidRPr="00165F98">
        <w:rPr>
          <w:rFonts w:ascii="Arial" w:hAnsi="Arial" w:cs="Arial"/>
        </w:rPr>
        <w:t xml:space="preserve">, tj. </w:t>
      </w:r>
      <w:r w:rsidR="00AB29CE">
        <w:rPr>
          <w:rFonts w:ascii="Arial" w:hAnsi="Arial" w:cs="Arial"/>
        </w:rPr>
        <w:t xml:space="preserve">22 324,50 </w:t>
      </w:r>
      <w:r w:rsidRPr="00165F98">
        <w:rPr>
          <w:rFonts w:ascii="Arial" w:hAnsi="Arial" w:cs="Arial"/>
        </w:rPr>
        <w:t xml:space="preserve">Kč vč. DPH. </w:t>
      </w:r>
    </w:p>
    <w:p w14:paraId="5EC2FA0F" w14:textId="051BA6B7" w:rsidR="00BC4AF3" w:rsidRPr="0071567D" w:rsidRDefault="0071567D" w:rsidP="0071567D">
      <w:pPr>
        <w:pStyle w:val="Odstavecseseznamem"/>
        <w:numPr>
          <w:ilvl w:val="1"/>
          <w:numId w:val="35"/>
        </w:numPr>
        <w:spacing w:before="240"/>
        <w:rPr>
          <w:rFonts w:ascii="Arial" w:eastAsia="Times New Roman" w:hAnsi="Arial" w:cs="Arial"/>
        </w:rPr>
      </w:pPr>
      <w:r w:rsidRPr="0071567D">
        <w:rPr>
          <w:rFonts w:ascii="Arial" w:eastAsia="Times New Roman" w:hAnsi="Arial" w:cs="Arial"/>
        </w:rPr>
        <w:t>V důsledku změny ceny výše uvedených dílčích etap dochází i ke změně celkové ceny za provedení díla uvedené v </w:t>
      </w:r>
      <w:r w:rsidR="008A05B1">
        <w:rPr>
          <w:rFonts w:ascii="Arial" w:eastAsia="Times New Roman" w:hAnsi="Arial" w:cs="Arial"/>
        </w:rPr>
        <w:t>Čl.</w:t>
      </w:r>
      <w:r w:rsidRPr="0071567D">
        <w:rPr>
          <w:rFonts w:ascii="Arial" w:eastAsia="Times New Roman" w:hAnsi="Arial" w:cs="Arial"/>
        </w:rPr>
        <w:t xml:space="preserve"> </w:t>
      </w:r>
      <w:r w:rsidR="008A05B1">
        <w:rPr>
          <w:rFonts w:ascii="Arial" w:eastAsia="Times New Roman" w:hAnsi="Arial" w:cs="Arial"/>
        </w:rPr>
        <w:t>6</w:t>
      </w:r>
      <w:r w:rsidRPr="0071567D">
        <w:rPr>
          <w:rFonts w:ascii="Arial" w:eastAsia="Times New Roman" w:hAnsi="Arial" w:cs="Arial"/>
        </w:rPr>
        <w:t>.1 Smlouvy.</w:t>
      </w:r>
    </w:p>
    <w:p w14:paraId="5C9E7D93" w14:textId="78FFF40D" w:rsidR="002A3AA6" w:rsidRPr="00BC4AF3" w:rsidRDefault="002A3AA6" w:rsidP="00FF00C6">
      <w:pPr>
        <w:rPr>
          <w:rFonts w:ascii="Arial" w:hAnsi="Arial" w:cs="Arial"/>
        </w:rPr>
      </w:pPr>
    </w:p>
    <w:p w14:paraId="252096D2" w14:textId="77777777" w:rsidR="008C13E9" w:rsidRDefault="008C13E9" w:rsidP="00337CBF">
      <w:pPr>
        <w:spacing w:after="0"/>
        <w:jc w:val="center"/>
        <w:rPr>
          <w:rFonts w:ascii="Arial" w:hAnsi="Arial" w:cs="Arial"/>
          <w:b/>
          <w:spacing w:val="-20"/>
        </w:rPr>
      </w:pPr>
    </w:p>
    <w:p w14:paraId="42D38A65" w14:textId="5F921BB5" w:rsidR="00337CBF" w:rsidRPr="008C13E9" w:rsidRDefault="00337CBF" w:rsidP="00337CBF">
      <w:pPr>
        <w:spacing w:after="0"/>
        <w:jc w:val="center"/>
        <w:rPr>
          <w:rFonts w:ascii="Arial" w:hAnsi="Arial" w:cs="Arial"/>
          <w:b/>
          <w:spacing w:val="-20"/>
          <w:sz w:val="24"/>
          <w:szCs w:val="24"/>
        </w:rPr>
      </w:pPr>
    </w:p>
    <w:p w14:paraId="3531AA26" w14:textId="2F492295" w:rsidR="00337CBF" w:rsidRPr="00CF0D8C" w:rsidRDefault="00CF0D8C" w:rsidP="00CF0D8C">
      <w:pPr>
        <w:pStyle w:val="Nadpis4"/>
        <w:numPr>
          <w:ilvl w:val="0"/>
          <w:numId w:val="43"/>
        </w:numPr>
        <w:spacing w:after="240"/>
        <w:jc w:val="left"/>
        <w:rPr>
          <w:rFonts w:ascii="Arial" w:hAnsi="Arial" w:cs="Arial"/>
          <w:b/>
          <w:i w:val="0"/>
          <w:color w:val="auto"/>
          <w:sz w:val="24"/>
          <w:szCs w:val="24"/>
        </w:rPr>
      </w:pPr>
      <w:r>
        <w:rPr>
          <w:rFonts w:ascii="Arial" w:hAnsi="Arial" w:cs="Arial"/>
          <w:b/>
          <w:i w:val="0"/>
          <w:color w:val="auto"/>
          <w:sz w:val="24"/>
          <w:szCs w:val="24"/>
        </w:rPr>
        <w:t>ZÁVEREČNÁ USTANOVENÍ</w:t>
      </w:r>
    </w:p>
    <w:p w14:paraId="4D595416" w14:textId="65F9F553" w:rsidR="00337CBF" w:rsidRPr="006A3C14" w:rsidRDefault="00337CBF" w:rsidP="00337CBF">
      <w:pPr>
        <w:pStyle w:val="Zkladntextodsazen2"/>
        <w:spacing w:line="240" w:lineRule="auto"/>
        <w:ind w:left="0"/>
        <w:rPr>
          <w:rFonts w:ascii="Arial" w:hAnsi="Arial" w:cs="Arial"/>
        </w:rPr>
      </w:pPr>
      <w:r w:rsidRPr="006A3C14">
        <w:rPr>
          <w:rFonts w:ascii="Arial" w:hAnsi="Arial" w:cs="Arial"/>
        </w:rPr>
        <w:t>Ostatní ustanovení Smlouvy o dílo č. 10</w:t>
      </w:r>
      <w:r w:rsidR="007703E7" w:rsidRPr="006A3C14">
        <w:rPr>
          <w:rFonts w:ascii="Arial" w:hAnsi="Arial" w:cs="Arial"/>
        </w:rPr>
        <w:t>54</w:t>
      </w:r>
      <w:r w:rsidRPr="006A3C14">
        <w:rPr>
          <w:rFonts w:ascii="Arial" w:hAnsi="Arial" w:cs="Arial"/>
        </w:rPr>
        <w:t>-</w:t>
      </w:r>
      <w:r w:rsidR="007703E7" w:rsidRPr="006A3C14">
        <w:rPr>
          <w:rFonts w:ascii="Arial" w:hAnsi="Arial" w:cs="Arial"/>
        </w:rPr>
        <w:t>2020</w:t>
      </w:r>
      <w:r w:rsidRPr="006A3C14">
        <w:rPr>
          <w:rFonts w:ascii="Arial" w:hAnsi="Arial" w:cs="Arial"/>
        </w:rPr>
        <w:t>-541101 ze dne 1</w:t>
      </w:r>
      <w:r w:rsidR="007703E7" w:rsidRPr="006A3C14">
        <w:rPr>
          <w:rFonts w:ascii="Arial" w:hAnsi="Arial" w:cs="Arial"/>
        </w:rPr>
        <w:t>2</w:t>
      </w:r>
      <w:r w:rsidRPr="006A3C14">
        <w:rPr>
          <w:rFonts w:ascii="Arial" w:hAnsi="Arial" w:cs="Arial"/>
        </w:rPr>
        <w:t>.10.20</w:t>
      </w:r>
      <w:r w:rsidR="007703E7" w:rsidRPr="006A3C14">
        <w:rPr>
          <w:rFonts w:ascii="Arial" w:hAnsi="Arial" w:cs="Arial"/>
        </w:rPr>
        <w:t xml:space="preserve">20 </w:t>
      </w:r>
      <w:r w:rsidRPr="006A3C14">
        <w:rPr>
          <w:rFonts w:ascii="Arial" w:hAnsi="Arial" w:cs="Arial"/>
        </w:rPr>
        <w:t>zůstávají v platnosti beze změny.</w:t>
      </w:r>
    </w:p>
    <w:p w14:paraId="3207E706" w14:textId="4222F1B4" w:rsidR="00337CBF" w:rsidRDefault="00337CBF" w:rsidP="00337CBF">
      <w:pPr>
        <w:spacing w:after="240"/>
        <w:rPr>
          <w:rFonts w:ascii="Arial" w:hAnsi="Arial" w:cs="Arial"/>
        </w:rPr>
      </w:pPr>
      <w:r w:rsidRPr="006A3C14">
        <w:rPr>
          <w:rFonts w:ascii="Arial" w:hAnsi="Arial" w:cs="Arial"/>
        </w:rPr>
        <w:t xml:space="preserve">Dodatek č. </w:t>
      </w:r>
      <w:r w:rsidR="0062296D">
        <w:rPr>
          <w:rFonts w:ascii="Arial" w:hAnsi="Arial" w:cs="Arial"/>
        </w:rPr>
        <w:t>7</w:t>
      </w:r>
      <w:r w:rsidRPr="006A3C14">
        <w:rPr>
          <w:rFonts w:ascii="Arial" w:hAnsi="Arial" w:cs="Arial"/>
        </w:rPr>
        <w:t xml:space="preserve"> nabývá platnosti dnem jeho podpisu oběma smluvními stranami a účinnosti dnem jeho uveřejnění v registru smluv dle ust. § 6 odst. 1 zákona č. 340/2015 Sb., </w:t>
      </w:r>
      <w:r w:rsidRPr="006A3C14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6A3C14">
        <w:rPr>
          <w:rFonts w:ascii="Arial" w:hAnsi="Arial" w:cs="Arial"/>
        </w:rPr>
        <w:t>.   </w:t>
      </w:r>
    </w:p>
    <w:p w14:paraId="620295CF" w14:textId="6F6E14F7" w:rsidR="00BC4AF3" w:rsidRDefault="008B2EA5" w:rsidP="00BC4AF3">
      <w:pPr>
        <w:spacing w:after="240"/>
        <w:rPr>
          <w:rFonts w:ascii="Arial" w:hAnsi="Arial" w:cs="Arial"/>
          <w:color w:val="00B050"/>
        </w:rPr>
      </w:pPr>
      <w:r w:rsidRPr="006A3C14">
        <w:rPr>
          <w:rFonts w:ascii="Arial" w:hAnsi="Arial" w:cs="Arial"/>
        </w:rPr>
        <w:t xml:space="preserve">Objednatel i zhotovitel prohlašují, že si </w:t>
      </w:r>
      <w:r>
        <w:rPr>
          <w:rFonts w:ascii="Arial" w:hAnsi="Arial" w:cs="Arial"/>
        </w:rPr>
        <w:t>D</w:t>
      </w:r>
      <w:r w:rsidRPr="006A3C14">
        <w:rPr>
          <w:rFonts w:ascii="Arial" w:hAnsi="Arial" w:cs="Arial"/>
        </w:rPr>
        <w:t>odatek</w:t>
      </w:r>
      <w:r w:rsidR="00324673">
        <w:rPr>
          <w:rFonts w:ascii="Arial" w:hAnsi="Arial" w:cs="Arial"/>
        </w:rPr>
        <w:t xml:space="preserve"> </w:t>
      </w:r>
      <w:r w:rsidR="007F1CE5">
        <w:rPr>
          <w:rFonts w:ascii="Arial" w:hAnsi="Arial" w:cs="Arial"/>
        </w:rPr>
        <w:t>č.</w:t>
      </w:r>
      <w:r w:rsidR="0062296D">
        <w:rPr>
          <w:rFonts w:ascii="Arial" w:hAnsi="Arial" w:cs="Arial"/>
        </w:rPr>
        <w:t>7</w:t>
      </w:r>
      <w:r w:rsidR="007F1CE5">
        <w:rPr>
          <w:rFonts w:ascii="Arial" w:hAnsi="Arial" w:cs="Arial"/>
        </w:rPr>
        <w:t xml:space="preserve"> </w:t>
      </w:r>
      <w:r w:rsidRPr="006A3C14">
        <w:rPr>
          <w:rFonts w:ascii="Arial" w:hAnsi="Arial" w:cs="Arial"/>
        </w:rPr>
        <w:t>přečetli a souhlasí s jeho obsahem</w:t>
      </w:r>
      <w:r>
        <w:rPr>
          <w:rFonts w:ascii="Arial" w:hAnsi="Arial" w:cs="Arial"/>
        </w:rPr>
        <w:t xml:space="preserve">, dále prohlašují, že tento </w:t>
      </w:r>
      <w:r w:rsidR="007F1CE5">
        <w:rPr>
          <w:rFonts w:ascii="Arial" w:hAnsi="Arial" w:cs="Arial"/>
        </w:rPr>
        <w:t>d</w:t>
      </w:r>
      <w:r>
        <w:rPr>
          <w:rFonts w:ascii="Arial" w:hAnsi="Arial" w:cs="Arial"/>
        </w:rPr>
        <w:t>odatek nebyl sepsán v tísni ani za nápadně nevýhodných podmínek.</w:t>
      </w:r>
      <w:r w:rsidRPr="006A3C14">
        <w:rPr>
          <w:rFonts w:ascii="Arial" w:hAnsi="Arial" w:cs="Arial"/>
        </w:rPr>
        <w:t xml:space="preserve"> Na důkaz </w:t>
      </w:r>
      <w:r>
        <w:rPr>
          <w:rFonts w:ascii="Arial" w:hAnsi="Arial" w:cs="Arial"/>
        </w:rPr>
        <w:t xml:space="preserve">své pravé a svobodné vůle </w:t>
      </w:r>
      <w:r w:rsidRPr="006A3C14">
        <w:rPr>
          <w:rFonts w:ascii="Arial" w:hAnsi="Arial" w:cs="Arial"/>
        </w:rPr>
        <w:t>připojují své podpis</w:t>
      </w:r>
      <w:r w:rsidRPr="008A79E3">
        <w:rPr>
          <w:rFonts w:ascii="Arial" w:hAnsi="Arial" w:cs="Arial"/>
        </w:rPr>
        <w:t>y.</w:t>
      </w:r>
    </w:p>
    <w:p w14:paraId="770034E7" w14:textId="77777777" w:rsidR="008A79E3" w:rsidRPr="00E65358" w:rsidRDefault="008A79E3" w:rsidP="00BC4AF3">
      <w:pPr>
        <w:spacing w:after="240"/>
        <w:rPr>
          <w:rFonts w:ascii="Arial" w:hAnsi="Arial" w:cs="Arial"/>
          <w:color w:val="00B05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2CE2E08E" w14:textId="77777777" w:rsidTr="00324673">
        <w:tc>
          <w:tcPr>
            <w:tcW w:w="4531" w:type="dxa"/>
          </w:tcPr>
          <w:p w14:paraId="7984CD83" w14:textId="11358BDF" w:rsidR="00246A0F" w:rsidRDefault="00246A0F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lastRenderedPageBreak/>
              <w:t>V</w:t>
            </w:r>
            <w:r w:rsidR="009B7579">
              <w:rPr>
                <w:rFonts w:ascii="Arial" w:hAnsi="Arial" w:cs="Arial"/>
                <w:lang w:val="cs-CZ"/>
              </w:rPr>
              <w:t> </w:t>
            </w:r>
            <w:r w:rsidR="005D3345">
              <w:rPr>
                <w:rFonts w:ascii="Arial" w:hAnsi="Arial" w:cs="Arial"/>
                <w:lang w:val="cs-CZ"/>
              </w:rPr>
              <w:t>L</w:t>
            </w:r>
            <w:r>
              <w:rPr>
                <w:rFonts w:ascii="Arial" w:hAnsi="Arial" w:cs="Arial"/>
                <w:lang w:val="cs-CZ"/>
              </w:rPr>
              <w:t>iberci</w:t>
            </w:r>
            <w:r w:rsidR="009B7579">
              <w:rPr>
                <w:rFonts w:ascii="Arial" w:hAnsi="Arial" w:cs="Arial"/>
                <w:lang w:val="cs-CZ"/>
              </w:rPr>
              <w:t xml:space="preserve"> 3.9.2024</w:t>
            </w:r>
          </w:p>
          <w:p w14:paraId="35F922E6" w14:textId="4A494FBC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61995206" w14:textId="0DAE9311" w:rsidR="00246A0F" w:rsidRDefault="00246A0F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 Hradci Králové</w:t>
            </w:r>
            <w:r w:rsidR="009B7579">
              <w:rPr>
                <w:rFonts w:ascii="Arial" w:hAnsi="Arial" w:cs="Arial"/>
                <w:lang w:val="cs-CZ"/>
              </w:rPr>
              <w:t xml:space="preserve"> 3.9.2024</w:t>
            </w:r>
          </w:p>
          <w:p w14:paraId="31BCA3C1" w14:textId="536B9754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324673">
        <w:tc>
          <w:tcPr>
            <w:tcW w:w="4531" w:type="dxa"/>
          </w:tcPr>
          <w:p w14:paraId="1E8F8189" w14:textId="3F2D626A" w:rsidR="0035419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B254929" w14:textId="4BCCABC2" w:rsidR="007A363B" w:rsidRDefault="007A363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5E5FBF6" w14:textId="77777777" w:rsidR="007A363B" w:rsidRPr="00FB77E1" w:rsidRDefault="007A363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9858481" w14:textId="2CFDE476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238FFA4" w14:textId="6ACFDA71" w:rsidR="007A363B" w:rsidRPr="00324673" w:rsidRDefault="00324673" w:rsidP="003246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7A363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KPÚ</w:t>
            </w:r>
            <w:r w:rsidR="007A363B">
              <w:rPr>
                <w:rFonts w:ascii="Arial" w:hAnsi="Arial" w:cs="Arial"/>
              </w:rPr>
              <w:t xml:space="preserve"> pro Liberecký kraj</w:t>
            </w:r>
          </w:p>
        </w:tc>
        <w:tc>
          <w:tcPr>
            <w:tcW w:w="4531" w:type="dxa"/>
          </w:tcPr>
          <w:p w14:paraId="4FB3F897" w14:textId="70747CC3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FE340FF" w14:textId="0C414FBB" w:rsidR="007A363B" w:rsidRDefault="007A363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09C6B49" w14:textId="77777777" w:rsidR="007A363B" w:rsidRPr="00FB77E1" w:rsidRDefault="007A363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5EA55737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Nečas</w:t>
            </w:r>
          </w:p>
          <w:p w14:paraId="04EA8537" w14:textId="6348C155" w:rsidR="007A363B" w:rsidRPr="00FB77E1" w:rsidRDefault="00324673" w:rsidP="004B3020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="007A363B">
              <w:rPr>
                <w:rFonts w:ascii="Arial" w:hAnsi="Arial" w:cs="Arial"/>
                <w:lang w:val="cs-CZ"/>
              </w:rPr>
              <w:t>ednatel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="007A363B">
              <w:rPr>
                <w:rFonts w:ascii="Arial" w:hAnsi="Arial" w:cs="Arial"/>
                <w:lang w:val="cs-CZ"/>
              </w:rPr>
              <w:t>Lesprojekt</w:t>
            </w:r>
            <w:proofErr w:type="spellEnd"/>
            <w:r w:rsidR="007A363B">
              <w:rPr>
                <w:rFonts w:ascii="Arial" w:hAnsi="Arial" w:cs="Arial"/>
                <w:lang w:val="cs-CZ"/>
              </w:rPr>
              <w:t xml:space="preserve"> východní Čechy, s.r.o.</w:t>
            </w:r>
          </w:p>
        </w:tc>
      </w:tr>
    </w:tbl>
    <w:p w14:paraId="278BAD5B" w14:textId="77777777" w:rsidR="00044CBE" w:rsidRDefault="00044CBE" w:rsidP="00623AB5">
      <w:pPr>
        <w:rPr>
          <w:rFonts w:ascii="Arial" w:hAnsi="Arial" w:cs="Arial"/>
          <w:b/>
          <w:u w:val="single"/>
        </w:rPr>
      </w:pPr>
    </w:p>
    <w:p w14:paraId="09890AFF" w14:textId="77777777" w:rsidR="00623AB5" w:rsidRPr="00044CBE" w:rsidRDefault="00623AB5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623AB5" w:rsidRPr="00044CBE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121D" w14:textId="77777777" w:rsidR="006A3C14" w:rsidRDefault="006A3C14">
      <w:pPr>
        <w:spacing w:after="0" w:line="240" w:lineRule="auto"/>
      </w:pPr>
      <w:r>
        <w:separator/>
      </w:r>
    </w:p>
  </w:endnote>
  <w:endnote w:type="continuationSeparator" w:id="0">
    <w:p w14:paraId="76DC38EF" w14:textId="77777777" w:rsidR="006A3C14" w:rsidRDefault="006A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6A3C14" w:rsidRPr="008B084C" w:rsidRDefault="006A3C14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6A3C14" w:rsidRPr="0072075B" w:rsidRDefault="006A3C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CDAB" w14:textId="77777777" w:rsidR="006A3C14" w:rsidRDefault="006A3C14">
      <w:pPr>
        <w:spacing w:after="0" w:line="240" w:lineRule="auto"/>
      </w:pPr>
      <w:r>
        <w:separator/>
      </w:r>
    </w:p>
  </w:footnote>
  <w:footnote w:type="continuationSeparator" w:id="0">
    <w:p w14:paraId="1EBDD421" w14:textId="77777777" w:rsidR="006A3C14" w:rsidRDefault="006A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06BE708" w:rsidR="006A3C14" w:rsidRPr="0025120D" w:rsidRDefault="006A3C1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ú. </w:t>
    </w:r>
    <w:r w:rsidR="00324673">
      <w:rPr>
        <w:sz w:val="16"/>
        <w:lang w:val="cs-CZ"/>
      </w:rPr>
      <w:t xml:space="preserve"> Horní Sytová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31C7DEA2" w:rsidR="006A3C14" w:rsidRPr="005A3BDD" w:rsidRDefault="005A3BD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 w:rsidRPr="005A3BDD">
      <w:rPr>
        <w:rFonts w:ascii="Times New Roman" w:hAnsi="Times New Roman" w:cs="Times New Roman"/>
        <w:sz w:val="16"/>
        <w:szCs w:val="16"/>
      </w:rPr>
      <w:t xml:space="preserve">č.j. : </w:t>
    </w:r>
    <w:r w:rsidRPr="00207AE4">
      <w:rPr>
        <w:rFonts w:ascii="Times New Roman" w:hAnsi="Times New Roman" w:cs="Times New Roman"/>
        <w:sz w:val="16"/>
        <w:szCs w:val="16"/>
      </w:rPr>
      <w:t xml:space="preserve">SPU </w:t>
    </w:r>
    <w:r w:rsidR="00207AE4" w:rsidRPr="00207AE4">
      <w:rPr>
        <w:rFonts w:ascii="Times New Roman" w:hAnsi="Times New Roman" w:cs="Times New Roman"/>
        <w:sz w:val="16"/>
        <w:szCs w:val="16"/>
      </w:rPr>
      <w:t>277799</w:t>
    </w:r>
    <w:r w:rsidR="00C23EBC" w:rsidRPr="00207AE4">
      <w:rPr>
        <w:rFonts w:ascii="Times New Roman" w:hAnsi="Times New Roman" w:cs="Times New Roman"/>
        <w:sz w:val="16"/>
        <w:szCs w:val="16"/>
      </w:rPr>
      <w:t>/2024</w:t>
    </w:r>
    <w:r w:rsidR="006A3C14">
      <w:rPr>
        <w:sz w:val="14"/>
      </w:rPr>
      <w:tab/>
    </w:r>
    <w:r w:rsidR="006A3C14" w:rsidRPr="0001592E">
      <w:rPr>
        <w:rFonts w:ascii="Times New Roman" w:hAnsi="Times New Roman" w:cs="Times New Roman"/>
        <w:sz w:val="16"/>
      </w:rPr>
      <w:t xml:space="preserve">Číslo smlouvy objednatele: </w:t>
    </w:r>
    <w:r>
      <w:rPr>
        <w:rFonts w:ascii="Times New Roman" w:hAnsi="Times New Roman" w:cs="Times New Roman"/>
        <w:sz w:val="16"/>
      </w:rPr>
      <w:t>1054-2020-541101</w:t>
    </w:r>
  </w:p>
  <w:p w14:paraId="02D2C8FF" w14:textId="68E46DB1" w:rsidR="006A3C14" w:rsidRPr="0001592E" w:rsidRDefault="005A3BDD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UID:</w:t>
    </w:r>
    <w:r w:rsidR="00C55A44" w:rsidRPr="00C55A44">
      <w:t xml:space="preserve"> </w:t>
    </w:r>
    <w:r w:rsidR="00207AE4" w:rsidRPr="00207AE4">
      <w:rPr>
        <w:rFonts w:ascii="Times New Roman" w:hAnsi="Times New Roman" w:cs="Times New Roman"/>
        <w:sz w:val="16"/>
      </w:rPr>
      <w:t>spudms00000014729728</w:t>
    </w:r>
    <w:r w:rsidR="006A3C14" w:rsidRPr="0001592E">
      <w:rPr>
        <w:rFonts w:ascii="Times New Roman" w:hAnsi="Times New Roman" w:cs="Times New Roman"/>
        <w:sz w:val="16"/>
      </w:rPr>
      <w:tab/>
      <w:t>Číslo smlouvy zhotovitele:</w:t>
    </w:r>
    <w:r w:rsidR="006A3C14" w:rsidRPr="000159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5/2020</w:t>
    </w:r>
  </w:p>
  <w:p w14:paraId="6B758692" w14:textId="08766FEE" w:rsidR="006A3C14" w:rsidRPr="0001592E" w:rsidRDefault="006A3C1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5A3BDD">
      <w:rPr>
        <w:rFonts w:ascii="Times New Roman" w:hAnsi="Times New Roman" w:cs="Times New Roman"/>
        <w:sz w:val="16"/>
      </w:rPr>
      <w:t>Horní Sytová</w:t>
    </w:r>
  </w:p>
  <w:p w14:paraId="16B88821" w14:textId="77777777" w:rsidR="006A3C14" w:rsidRPr="0025120D" w:rsidRDefault="006A3C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CE0"/>
    <w:multiLevelType w:val="hybridMultilevel"/>
    <w:tmpl w:val="0FDCE5C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3748"/>
    <w:multiLevelType w:val="hybridMultilevel"/>
    <w:tmpl w:val="723CD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2CE45EE9"/>
    <w:multiLevelType w:val="multilevel"/>
    <w:tmpl w:val="C8E45B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8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34F60B97"/>
    <w:multiLevelType w:val="multilevel"/>
    <w:tmpl w:val="ABCEA654"/>
    <w:styleLink w:val="Aktulnseznam1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35C922E9"/>
    <w:multiLevelType w:val="hybridMultilevel"/>
    <w:tmpl w:val="DCA8D1A2"/>
    <w:lvl w:ilvl="0" w:tplc="61CC6F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6404C3"/>
    <w:multiLevelType w:val="multilevel"/>
    <w:tmpl w:val="96C48C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4" w15:restartNumberingAfterBreak="0">
    <w:nsid w:val="48470F20"/>
    <w:multiLevelType w:val="multilevel"/>
    <w:tmpl w:val="CBEEF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1D2DCC"/>
    <w:multiLevelType w:val="hybridMultilevel"/>
    <w:tmpl w:val="3F006E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35F8C"/>
    <w:multiLevelType w:val="multilevel"/>
    <w:tmpl w:val="909428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63093C"/>
    <w:multiLevelType w:val="multilevel"/>
    <w:tmpl w:val="F6A4ADE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8" w15:restartNumberingAfterBreak="0">
    <w:nsid w:val="57A93B33"/>
    <w:multiLevelType w:val="multilevel"/>
    <w:tmpl w:val="80BE8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1A2EB7"/>
    <w:multiLevelType w:val="multilevel"/>
    <w:tmpl w:val="DFB83A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22147F"/>
    <w:multiLevelType w:val="hybridMultilevel"/>
    <w:tmpl w:val="677A2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3" w15:restartNumberingAfterBreak="0">
    <w:nsid w:val="6B1D12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sz w:val="22"/>
        <w:szCs w:val="3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5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26662E"/>
    <w:multiLevelType w:val="hybridMultilevel"/>
    <w:tmpl w:val="18B2B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D6F7E"/>
    <w:multiLevelType w:val="multilevel"/>
    <w:tmpl w:val="11BA8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1E27B9"/>
    <w:multiLevelType w:val="multilevel"/>
    <w:tmpl w:val="32FAE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65095007">
    <w:abstractNumId w:val="9"/>
  </w:num>
  <w:num w:numId="2" w16cid:durableId="915407578">
    <w:abstractNumId w:val="24"/>
  </w:num>
  <w:num w:numId="3" w16cid:durableId="798911956">
    <w:abstractNumId w:val="22"/>
  </w:num>
  <w:num w:numId="4" w16cid:durableId="1272666222">
    <w:abstractNumId w:val="3"/>
  </w:num>
  <w:num w:numId="5" w16cid:durableId="1141580913">
    <w:abstractNumId w:val="8"/>
  </w:num>
  <w:num w:numId="6" w16cid:durableId="440029393">
    <w:abstractNumId w:val="6"/>
  </w:num>
  <w:num w:numId="7" w16cid:durableId="842940466">
    <w:abstractNumId w:val="9"/>
  </w:num>
  <w:num w:numId="8" w16cid:durableId="776946967">
    <w:abstractNumId w:val="9"/>
  </w:num>
  <w:num w:numId="9" w16cid:durableId="1502968267">
    <w:abstractNumId w:val="9"/>
  </w:num>
  <w:num w:numId="10" w16cid:durableId="1041125377">
    <w:abstractNumId w:val="9"/>
  </w:num>
  <w:num w:numId="11" w16cid:durableId="1673098443">
    <w:abstractNumId w:val="9"/>
  </w:num>
  <w:num w:numId="12" w16cid:durableId="1249735946">
    <w:abstractNumId w:val="9"/>
  </w:num>
  <w:num w:numId="13" w16cid:durableId="1066104468">
    <w:abstractNumId w:val="9"/>
  </w:num>
  <w:num w:numId="14" w16cid:durableId="61762360">
    <w:abstractNumId w:val="9"/>
  </w:num>
  <w:num w:numId="15" w16cid:durableId="1627194239">
    <w:abstractNumId w:val="2"/>
  </w:num>
  <w:num w:numId="16" w16cid:durableId="373384711">
    <w:abstractNumId w:val="21"/>
  </w:num>
  <w:num w:numId="17" w16cid:durableId="2098859911">
    <w:abstractNumId w:val="9"/>
  </w:num>
  <w:num w:numId="18" w16cid:durableId="474103537">
    <w:abstractNumId w:val="9"/>
  </w:num>
  <w:num w:numId="19" w16cid:durableId="1218005905">
    <w:abstractNumId w:val="9"/>
  </w:num>
  <w:num w:numId="20" w16cid:durableId="696198267">
    <w:abstractNumId w:val="5"/>
  </w:num>
  <w:num w:numId="21" w16cid:durableId="806554585">
    <w:abstractNumId w:val="9"/>
  </w:num>
  <w:num w:numId="22" w16cid:durableId="1485127848">
    <w:abstractNumId w:val="9"/>
  </w:num>
  <w:num w:numId="23" w16cid:durableId="811944905">
    <w:abstractNumId w:val="4"/>
  </w:num>
  <w:num w:numId="24" w16cid:durableId="1145968193">
    <w:abstractNumId w:val="25"/>
  </w:num>
  <w:num w:numId="25" w16cid:durableId="2026638321">
    <w:abstractNumId w:val="15"/>
  </w:num>
  <w:num w:numId="26" w16cid:durableId="518399236">
    <w:abstractNumId w:val="23"/>
  </w:num>
  <w:num w:numId="27" w16cid:durableId="1409689822">
    <w:abstractNumId w:val="12"/>
  </w:num>
  <w:num w:numId="28" w16cid:durableId="741758681">
    <w:abstractNumId w:val="23"/>
  </w:num>
  <w:num w:numId="29" w16cid:durableId="1750302543">
    <w:abstractNumId w:val="23"/>
    <w:lvlOverride w:ilvl="0">
      <w:startOverride w:val="2"/>
    </w:lvlOverride>
    <w:lvlOverride w:ilvl="1">
      <w:startOverride w:val="2"/>
    </w:lvlOverride>
  </w:num>
  <w:num w:numId="30" w16cid:durableId="1114598721">
    <w:abstractNumId w:val="10"/>
  </w:num>
  <w:num w:numId="31" w16cid:durableId="1705982599">
    <w:abstractNumId w:val="14"/>
  </w:num>
  <w:num w:numId="32" w16cid:durableId="1815559164">
    <w:abstractNumId w:val="27"/>
  </w:num>
  <w:num w:numId="33" w16cid:durableId="1268537524">
    <w:abstractNumId w:val="18"/>
  </w:num>
  <w:num w:numId="34" w16cid:durableId="1746605213">
    <w:abstractNumId w:val="17"/>
  </w:num>
  <w:num w:numId="35" w16cid:durableId="2011830074">
    <w:abstractNumId w:val="19"/>
  </w:num>
  <w:num w:numId="36" w16cid:durableId="64112754">
    <w:abstractNumId w:val="26"/>
  </w:num>
  <w:num w:numId="37" w16cid:durableId="1221599104">
    <w:abstractNumId w:val="1"/>
  </w:num>
  <w:num w:numId="38" w16cid:durableId="2066096743">
    <w:abstractNumId w:val="0"/>
  </w:num>
  <w:num w:numId="39" w16cid:durableId="1904439581">
    <w:abstractNumId w:val="11"/>
  </w:num>
  <w:num w:numId="40" w16cid:durableId="1798599093">
    <w:abstractNumId w:val="7"/>
  </w:num>
  <w:num w:numId="41" w16cid:durableId="200244518">
    <w:abstractNumId w:val="28"/>
  </w:num>
  <w:num w:numId="42" w16cid:durableId="382411660">
    <w:abstractNumId w:val="13"/>
  </w:num>
  <w:num w:numId="43" w16cid:durableId="2073574054">
    <w:abstractNumId w:val="16"/>
  </w:num>
  <w:num w:numId="44" w16cid:durableId="173041943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17FEE"/>
    <w:rsid w:val="000205F9"/>
    <w:rsid w:val="00021B06"/>
    <w:rsid w:val="0002363A"/>
    <w:rsid w:val="0002419A"/>
    <w:rsid w:val="00026CDB"/>
    <w:rsid w:val="00032A8F"/>
    <w:rsid w:val="00036F01"/>
    <w:rsid w:val="000375DB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074E"/>
    <w:rsid w:val="00061A57"/>
    <w:rsid w:val="000622D1"/>
    <w:rsid w:val="00062DF2"/>
    <w:rsid w:val="00066416"/>
    <w:rsid w:val="000669FB"/>
    <w:rsid w:val="0007122E"/>
    <w:rsid w:val="00075FBB"/>
    <w:rsid w:val="00076DA8"/>
    <w:rsid w:val="000772BA"/>
    <w:rsid w:val="00077673"/>
    <w:rsid w:val="00080761"/>
    <w:rsid w:val="00081B6A"/>
    <w:rsid w:val="00083169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0C82"/>
    <w:rsid w:val="000D1382"/>
    <w:rsid w:val="000D24BD"/>
    <w:rsid w:val="000D2B45"/>
    <w:rsid w:val="000D749B"/>
    <w:rsid w:val="000E05B9"/>
    <w:rsid w:val="000E2380"/>
    <w:rsid w:val="000E24B6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0F7520"/>
    <w:rsid w:val="00104C5B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3EB"/>
    <w:rsid w:val="00141CD5"/>
    <w:rsid w:val="00150A54"/>
    <w:rsid w:val="0015279B"/>
    <w:rsid w:val="00156E1D"/>
    <w:rsid w:val="001627B1"/>
    <w:rsid w:val="0016289C"/>
    <w:rsid w:val="00165D18"/>
    <w:rsid w:val="00165F98"/>
    <w:rsid w:val="001673E6"/>
    <w:rsid w:val="00173CF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7833"/>
    <w:rsid w:val="001C6C1D"/>
    <w:rsid w:val="001D09E6"/>
    <w:rsid w:val="001D1145"/>
    <w:rsid w:val="001D1B9A"/>
    <w:rsid w:val="001D2622"/>
    <w:rsid w:val="001D4D39"/>
    <w:rsid w:val="001E16DE"/>
    <w:rsid w:val="001E7482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AE4"/>
    <w:rsid w:val="00207B39"/>
    <w:rsid w:val="0021157D"/>
    <w:rsid w:val="0021180F"/>
    <w:rsid w:val="00213F86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3D9E"/>
    <w:rsid w:val="00244904"/>
    <w:rsid w:val="00244C71"/>
    <w:rsid w:val="00246310"/>
    <w:rsid w:val="00246A0F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75900"/>
    <w:rsid w:val="002768BB"/>
    <w:rsid w:val="00276E15"/>
    <w:rsid w:val="0028248E"/>
    <w:rsid w:val="0028504E"/>
    <w:rsid w:val="00291113"/>
    <w:rsid w:val="0029351C"/>
    <w:rsid w:val="00295DC7"/>
    <w:rsid w:val="002A08E6"/>
    <w:rsid w:val="002A1264"/>
    <w:rsid w:val="002A16BB"/>
    <w:rsid w:val="002A3AA6"/>
    <w:rsid w:val="002A589C"/>
    <w:rsid w:val="002B1C8D"/>
    <w:rsid w:val="002B4371"/>
    <w:rsid w:val="002C3B63"/>
    <w:rsid w:val="002D02B2"/>
    <w:rsid w:val="002D07B9"/>
    <w:rsid w:val="002D21C5"/>
    <w:rsid w:val="002D3562"/>
    <w:rsid w:val="002D6287"/>
    <w:rsid w:val="002E0932"/>
    <w:rsid w:val="002E16B2"/>
    <w:rsid w:val="002E257F"/>
    <w:rsid w:val="002E4DC9"/>
    <w:rsid w:val="002E6659"/>
    <w:rsid w:val="002E6B1D"/>
    <w:rsid w:val="002E6B82"/>
    <w:rsid w:val="002F1900"/>
    <w:rsid w:val="002F7ADC"/>
    <w:rsid w:val="00300DAC"/>
    <w:rsid w:val="003044F0"/>
    <w:rsid w:val="003073D3"/>
    <w:rsid w:val="00310F4E"/>
    <w:rsid w:val="00313C9C"/>
    <w:rsid w:val="00317E4D"/>
    <w:rsid w:val="0032196C"/>
    <w:rsid w:val="0032237D"/>
    <w:rsid w:val="003244C5"/>
    <w:rsid w:val="00324673"/>
    <w:rsid w:val="003256CA"/>
    <w:rsid w:val="00330181"/>
    <w:rsid w:val="0033229F"/>
    <w:rsid w:val="0033379C"/>
    <w:rsid w:val="00334361"/>
    <w:rsid w:val="00336455"/>
    <w:rsid w:val="0033718B"/>
    <w:rsid w:val="00337332"/>
    <w:rsid w:val="00337CBF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1DDF"/>
    <w:rsid w:val="0036315A"/>
    <w:rsid w:val="0036335F"/>
    <w:rsid w:val="00367654"/>
    <w:rsid w:val="00371F2D"/>
    <w:rsid w:val="003736E7"/>
    <w:rsid w:val="0037386F"/>
    <w:rsid w:val="003800BD"/>
    <w:rsid w:val="00381DA3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18C8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E75FE"/>
    <w:rsid w:val="003F14CF"/>
    <w:rsid w:val="003F2720"/>
    <w:rsid w:val="003F48E8"/>
    <w:rsid w:val="00400CE8"/>
    <w:rsid w:val="00404486"/>
    <w:rsid w:val="004051C8"/>
    <w:rsid w:val="004109F4"/>
    <w:rsid w:val="00411819"/>
    <w:rsid w:val="00412E62"/>
    <w:rsid w:val="0041764F"/>
    <w:rsid w:val="00422489"/>
    <w:rsid w:val="00422CB9"/>
    <w:rsid w:val="004278DF"/>
    <w:rsid w:val="00427ABE"/>
    <w:rsid w:val="00430377"/>
    <w:rsid w:val="00433B3C"/>
    <w:rsid w:val="00434FCB"/>
    <w:rsid w:val="00435696"/>
    <w:rsid w:val="004362E3"/>
    <w:rsid w:val="0044266F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6E8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B3020"/>
    <w:rsid w:val="004B5BAE"/>
    <w:rsid w:val="004B6869"/>
    <w:rsid w:val="004C1C50"/>
    <w:rsid w:val="004C56C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2368"/>
    <w:rsid w:val="004E4FCF"/>
    <w:rsid w:val="004E68E3"/>
    <w:rsid w:val="004F26A7"/>
    <w:rsid w:val="004F31ED"/>
    <w:rsid w:val="004F4190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179F1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73646"/>
    <w:rsid w:val="00581AD9"/>
    <w:rsid w:val="00582E7C"/>
    <w:rsid w:val="0058538D"/>
    <w:rsid w:val="0058565F"/>
    <w:rsid w:val="00592821"/>
    <w:rsid w:val="00593039"/>
    <w:rsid w:val="00593582"/>
    <w:rsid w:val="005A2300"/>
    <w:rsid w:val="005A2E3C"/>
    <w:rsid w:val="005A3BDD"/>
    <w:rsid w:val="005A4EFF"/>
    <w:rsid w:val="005A673D"/>
    <w:rsid w:val="005A6814"/>
    <w:rsid w:val="005A6A7A"/>
    <w:rsid w:val="005B3431"/>
    <w:rsid w:val="005B5BCD"/>
    <w:rsid w:val="005C1CA3"/>
    <w:rsid w:val="005C46C3"/>
    <w:rsid w:val="005C6E79"/>
    <w:rsid w:val="005C7693"/>
    <w:rsid w:val="005D1810"/>
    <w:rsid w:val="005D3345"/>
    <w:rsid w:val="005D5278"/>
    <w:rsid w:val="005D6077"/>
    <w:rsid w:val="005D655F"/>
    <w:rsid w:val="005E220A"/>
    <w:rsid w:val="005E2C88"/>
    <w:rsid w:val="005E3C58"/>
    <w:rsid w:val="005E6482"/>
    <w:rsid w:val="005E6C74"/>
    <w:rsid w:val="005F52C9"/>
    <w:rsid w:val="00600E64"/>
    <w:rsid w:val="00601FC0"/>
    <w:rsid w:val="00605292"/>
    <w:rsid w:val="00611B85"/>
    <w:rsid w:val="00613EFC"/>
    <w:rsid w:val="0062296D"/>
    <w:rsid w:val="00623AB5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62169"/>
    <w:rsid w:val="00664216"/>
    <w:rsid w:val="00664D6B"/>
    <w:rsid w:val="00670A1F"/>
    <w:rsid w:val="00672EC3"/>
    <w:rsid w:val="006776A2"/>
    <w:rsid w:val="006810E8"/>
    <w:rsid w:val="006917EB"/>
    <w:rsid w:val="0069460B"/>
    <w:rsid w:val="006970A0"/>
    <w:rsid w:val="00697CD7"/>
    <w:rsid w:val="006A0C07"/>
    <w:rsid w:val="006A0DB9"/>
    <w:rsid w:val="006A11D8"/>
    <w:rsid w:val="006A2168"/>
    <w:rsid w:val="006A3C14"/>
    <w:rsid w:val="006A4CC4"/>
    <w:rsid w:val="006A5915"/>
    <w:rsid w:val="006A617C"/>
    <w:rsid w:val="006B1ACE"/>
    <w:rsid w:val="006B2AC7"/>
    <w:rsid w:val="006B5C76"/>
    <w:rsid w:val="006C18DA"/>
    <w:rsid w:val="006C43AD"/>
    <w:rsid w:val="006C4869"/>
    <w:rsid w:val="006C7BBC"/>
    <w:rsid w:val="006D186A"/>
    <w:rsid w:val="006D30DD"/>
    <w:rsid w:val="006D36B0"/>
    <w:rsid w:val="006D7FA5"/>
    <w:rsid w:val="006E306D"/>
    <w:rsid w:val="006E3C0F"/>
    <w:rsid w:val="006E71B1"/>
    <w:rsid w:val="006F10E8"/>
    <w:rsid w:val="006F3D14"/>
    <w:rsid w:val="006F43F4"/>
    <w:rsid w:val="006F4B2B"/>
    <w:rsid w:val="006F51A7"/>
    <w:rsid w:val="006F5C49"/>
    <w:rsid w:val="006F5EF9"/>
    <w:rsid w:val="006F6595"/>
    <w:rsid w:val="006F7F46"/>
    <w:rsid w:val="007004F3"/>
    <w:rsid w:val="00702F1E"/>
    <w:rsid w:val="00703DD4"/>
    <w:rsid w:val="00705716"/>
    <w:rsid w:val="00707751"/>
    <w:rsid w:val="007078AC"/>
    <w:rsid w:val="00711554"/>
    <w:rsid w:val="00713442"/>
    <w:rsid w:val="0071567D"/>
    <w:rsid w:val="00716025"/>
    <w:rsid w:val="00717E30"/>
    <w:rsid w:val="007233D7"/>
    <w:rsid w:val="0072399C"/>
    <w:rsid w:val="00727BE0"/>
    <w:rsid w:val="00727FB2"/>
    <w:rsid w:val="00730242"/>
    <w:rsid w:val="007321D5"/>
    <w:rsid w:val="0073286D"/>
    <w:rsid w:val="00737124"/>
    <w:rsid w:val="00742AB4"/>
    <w:rsid w:val="007447B4"/>
    <w:rsid w:val="00745C7F"/>
    <w:rsid w:val="00752FE4"/>
    <w:rsid w:val="007536DD"/>
    <w:rsid w:val="00755D81"/>
    <w:rsid w:val="00756E3A"/>
    <w:rsid w:val="0075737B"/>
    <w:rsid w:val="007605EF"/>
    <w:rsid w:val="00761195"/>
    <w:rsid w:val="00761A6E"/>
    <w:rsid w:val="00762871"/>
    <w:rsid w:val="0076416E"/>
    <w:rsid w:val="007666D4"/>
    <w:rsid w:val="007703E7"/>
    <w:rsid w:val="007760C7"/>
    <w:rsid w:val="007770A5"/>
    <w:rsid w:val="00777D86"/>
    <w:rsid w:val="00780A4A"/>
    <w:rsid w:val="007813B7"/>
    <w:rsid w:val="0078185C"/>
    <w:rsid w:val="0078253D"/>
    <w:rsid w:val="007846E1"/>
    <w:rsid w:val="0079402A"/>
    <w:rsid w:val="007A2544"/>
    <w:rsid w:val="007A3470"/>
    <w:rsid w:val="007A363B"/>
    <w:rsid w:val="007A39E4"/>
    <w:rsid w:val="007A6230"/>
    <w:rsid w:val="007B196F"/>
    <w:rsid w:val="007B38B9"/>
    <w:rsid w:val="007B390B"/>
    <w:rsid w:val="007B3ED7"/>
    <w:rsid w:val="007B6BAF"/>
    <w:rsid w:val="007C205A"/>
    <w:rsid w:val="007C205C"/>
    <w:rsid w:val="007C2F90"/>
    <w:rsid w:val="007C3FE5"/>
    <w:rsid w:val="007C6AC2"/>
    <w:rsid w:val="007C6AF2"/>
    <w:rsid w:val="007C7E8D"/>
    <w:rsid w:val="007D041D"/>
    <w:rsid w:val="007D2BCA"/>
    <w:rsid w:val="007D4211"/>
    <w:rsid w:val="007D4242"/>
    <w:rsid w:val="007E0EAC"/>
    <w:rsid w:val="007E322B"/>
    <w:rsid w:val="007E36E4"/>
    <w:rsid w:val="007E3924"/>
    <w:rsid w:val="007E6C99"/>
    <w:rsid w:val="007E72B5"/>
    <w:rsid w:val="007F1CE5"/>
    <w:rsid w:val="007F471B"/>
    <w:rsid w:val="007F4DF0"/>
    <w:rsid w:val="007F5B05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309B"/>
    <w:rsid w:val="008331BB"/>
    <w:rsid w:val="008424EB"/>
    <w:rsid w:val="008461A0"/>
    <w:rsid w:val="00853097"/>
    <w:rsid w:val="00857781"/>
    <w:rsid w:val="008600D1"/>
    <w:rsid w:val="00864CBB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87BCC"/>
    <w:rsid w:val="008914A7"/>
    <w:rsid w:val="00891EE6"/>
    <w:rsid w:val="00892B8D"/>
    <w:rsid w:val="00893F3B"/>
    <w:rsid w:val="00895BF5"/>
    <w:rsid w:val="00895E59"/>
    <w:rsid w:val="00897CD0"/>
    <w:rsid w:val="008A05B1"/>
    <w:rsid w:val="008A1E2B"/>
    <w:rsid w:val="008A7691"/>
    <w:rsid w:val="008A79E3"/>
    <w:rsid w:val="008B084C"/>
    <w:rsid w:val="008B2509"/>
    <w:rsid w:val="008B2EA5"/>
    <w:rsid w:val="008B6E61"/>
    <w:rsid w:val="008C13E9"/>
    <w:rsid w:val="008C3722"/>
    <w:rsid w:val="008C4AB9"/>
    <w:rsid w:val="008D60F8"/>
    <w:rsid w:val="008D743C"/>
    <w:rsid w:val="008D7BF8"/>
    <w:rsid w:val="008E1639"/>
    <w:rsid w:val="008E527D"/>
    <w:rsid w:val="008E5965"/>
    <w:rsid w:val="008F2D4B"/>
    <w:rsid w:val="008F3EE5"/>
    <w:rsid w:val="008F4522"/>
    <w:rsid w:val="0090220D"/>
    <w:rsid w:val="00902EBC"/>
    <w:rsid w:val="0090466C"/>
    <w:rsid w:val="00904EBD"/>
    <w:rsid w:val="00905EC4"/>
    <w:rsid w:val="00907CDE"/>
    <w:rsid w:val="0091306D"/>
    <w:rsid w:val="009139FE"/>
    <w:rsid w:val="00920359"/>
    <w:rsid w:val="009266E5"/>
    <w:rsid w:val="0093305D"/>
    <w:rsid w:val="00934B5D"/>
    <w:rsid w:val="00934BF0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885"/>
    <w:rsid w:val="009A47DA"/>
    <w:rsid w:val="009A4A81"/>
    <w:rsid w:val="009A7F06"/>
    <w:rsid w:val="009B0714"/>
    <w:rsid w:val="009B2733"/>
    <w:rsid w:val="009B3417"/>
    <w:rsid w:val="009B424F"/>
    <w:rsid w:val="009B61DB"/>
    <w:rsid w:val="009B7579"/>
    <w:rsid w:val="009C1C0B"/>
    <w:rsid w:val="009C3147"/>
    <w:rsid w:val="009C34AA"/>
    <w:rsid w:val="009C6169"/>
    <w:rsid w:val="009C67F0"/>
    <w:rsid w:val="009D1489"/>
    <w:rsid w:val="009D4227"/>
    <w:rsid w:val="009D465F"/>
    <w:rsid w:val="009D72CF"/>
    <w:rsid w:val="009D745E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5A8F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8722F"/>
    <w:rsid w:val="00A93283"/>
    <w:rsid w:val="00A959C8"/>
    <w:rsid w:val="00A963E6"/>
    <w:rsid w:val="00AA141E"/>
    <w:rsid w:val="00AB29CE"/>
    <w:rsid w:val="00AB3C95"/>
    <w:rsid w:val="00AB565B"/>
    <w:rsid w:val="00AC40B5"/>
    <w:rsid w:val="00AC6F47"/>
    <w:rsid w:val="00AC74BE"/>
    <w:rsid w:val="00AD2BC8"/>
    <w:rsid w:val="00AD36F0"/>
    <w:rsid w:val="00AD69FC"/>
    <w:rsid w:val="00AE09EC"/>
    <w:rsid w:val="00AE32BD"/>
    <w:rsid w:val="00AE3832"/>
    <w:rsid w:val="00AE556D"/>
    <w:rsid w:val="00AE62E0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656F"/>
    <w:rsid w:val="00B57189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76B8D"/>
    <w:rsid w:val="00B80771"/>
    <w:rsid w:val="00B80BB4"/>
    <w:rsid w:val="00B8217F"/>
    <w:rsid w:val="00B84419"/>
    <w:rsid w:val="00B85766"/>
    <w:rsid w:val="00B93182"/>
    <w:rsid w:val="00B93DC4"/>
    <w:rsid w:val="00B95798"/>
    <w:rsid w:val="00B96BA8"/>
    <w:rsid w:val="00B974CE"/>
    <w:rsid w:val="00BA0B64"/>
    <w:rsid w:val="00BA17E9"/>
    <w:rsid w:val="00BA2AF3"/>
    <w:rsid w:val="00BA30C8"/>
    <w:rsid w:val="00BA4305"/>
    <w:rsid w:val="00BA4856"/>
    <w:rsid w:val="00BA49C1"/>
    <w:rsid w:val="00BB0AA2"/>
    <w:rsid w:val="00BB6349"/>
    <w:rsid w:val="00BC2FFE"/>
    <w:rsid w:val="00BC4AF3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041DB"/>
    <w:rsid w:val="00C07880"/>
    <w:rsid w:val="00C10295"/>
    <w:rsid w:val="00C117AD"/>
    <w:rsid w:val="00C12F87"/>
    <w:rsid w:val="00C17185"/>
    <w:rsid w:val="00C173B7"/>
    <w:rsid w:val="00C21655"/>
    <w:rsid w:val="00C21D55"/>
    <w:rsid w:val="00C2330D"/>
    <w:rsid w:val="00C23E4B"/>
    <w:rsid w:val="00C23EBC"/>
    <w:rsid w:val="00C268B8"/>
    <w:rsid w:val="00C31C5E"/>
    <w:rsid w:val="00C345D9"/>
    <w:rsid w:val="00C354AD"/>
    <w:rsid w:val="00C356F4"/>
    <w:rsid w:val="00C36BE3"/>
    <w:rsid w:val="00C40584"/>
    <w:rsid w:val="00C42201"/>
    <w:rsid w:val="00C426D8"/>
    <w:rsid w:val="00C444E4"/>
    <w:rsid w:val="00C44780"/>
    <w:rsid w:val="00C45B22"/>
    <w:rsid w:val="00C47971"/>
    <w:rsid w:val="00C50586"/>
    <w:rsid w:val="00C5264C"/>
    <w:rsid w:val="00C52969"/>
    <w:rsid w:val="00C54394"/>
    <w:rsid w:val="00C54604"/>
    <w:rsid w:val="00C558EE"/>
    <w:rsid w:val="00C55A4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0403"/>
    <w:rsid w:val="00C914EA"/>
    <w:rsid w:val="00C91E3B"/>
    <w:rsid w:val="00CA02A6"/>
    <w:rsid w:val="00CA0951"/>
    <w:rsid w:val="00CA1A5A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2742"/>
    <w:rsid w:val="00CD3DEA"/>
    <w:rsid w:val="00CD54C0"/>
    <w:rsid w:val="00CE2B32"/>
    <w:rsid w:val="00CE62D7"/>
    <w:rsid w:val="00CF0B1A"/>
    <w:rsid w:val="00CF0D8C"/>
    <w:rsid w:val="00CF0F21"/>
    <w:rsid w:val="00CF13ED"/>
    <w:rsid w:val="00CF3357"/>
    <w:rsid w:val="00CF5DEF"/>
    <w:rsid w:val="00D00847"/>
    <w:rsid w:val="00D01D2D"/>
    <w:rsid w:val="00D044DA"/>
    <w:rsid w:val="00D07F47"/>
    <w:rsid w:val="00D15E3B"/>
    <w:rsid w:val="00D15F51"/>
    <w:rsid w:val="00D16C8E"/>
    <w:rsid w:val="00D17954"/>
    <w:rsid w:val="00D2036C"/>
    <w:rsid w:val="00D2290F"/>
    <w:rsid w:val="00D22BB2"/>
    <w:rsid w:val="00D22C70"/>
    <w:rsid w:val="00D24698"/>
    <w:rsid w:val="00D259FC"/>
    <w:rsid w:val="00D25AE3"/>
    <w:rsid w:val="00D2624B"/>
    <w:rsid w:val="00D3281B"/>
    <w:rsid w:val="00D33027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C28"/>
    <w:rsid w:val="00D569FF"/>
    <w:rsid w:val="00D56FD5"/>
    <w:rsid w:val="00D60114"/>
    <w:rsid w:val="00D61B5F"/>
    <w:rsid w:val="00D6505F"/>
    <w:rsid w:val="00D702AE"/>
    <w:rsid w:val="00D712BD"/>
    <w:rsid w:val="00D72006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1112"/>
    <w:rsid w:val="00DA2968"/>
    <w:rsid w:val="00DA502E"/>
    <w:rsid w:val="00DA71D2"/>
    <w:rsid w:val="00DB0057"/>
    <w:rsid w:val="00DB01CB"/>
    <w:rsid w:val="00DB0D3D"/>
    <w:rsid w:val="00DB2376"/>
    <w:rsid w:val="00DB4D92"/>
    <w:rsid w:val="00DB5667"/>
    <w:rsid w:val="00DB796F"/>
    <w:rsid w:val="00DB7F55"/>
    <w:rsid w:val="00DC21DF"/>
    <w:rsid w:val="00DC4DE2"/>
    <w:rsid w:val="00DD12A7"/>
    <w:rsid w:val="00DD1FE9"/>
    <w:rsid w:val="00DE35EB"/>
    <w:rsid w:val="00DF1266"/>
    <w:rsid w:val="00E002B1"/>
    <w:rsid w:val="00E006FC"/>
    <w:rsid w:val="00E064C6"/>
    <w:rsid w:val="00E07A26"/>
    <w:rsid w:val="00E1676A"/>
    <w:rsid w:val="00E171A3"/>
    <w:rsid w:val="00E2038D"/>
    <w:rsid w:val="00E223E2"/>
    <w:rsid w:val="00E25987"/>
    <w:rsid w:val="00E30312"/>
    <w:rsid w:val="00E30BAE"/>
    <w:rsid w:val="00E33017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358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D49"/>
    <w:rsid w:val="00EB6FF2"/>
    <w:rsid w:val="00EC00E4"/>
    <w:rsid w:val="00EC39F1"/>
    <w:rsid w:val="00EC598D"/>
    <w:rsid w:val="00EC62EB"/>
    <w:rsid w:val="00EC72C8"/>
    <w:rsid w:val="00ED08DF"/>
    <w:rsid w:val="00ED2A14"/>
    <w:rsid w:val="00EE339A"/>
    <w:rsid w:val="00EE5863"/>
    <w:rsid w:val="00EE6DB6"/>
    <w:rsid w:val="00EE7AA4"/>
    <w:rsid w:val="00EF081C"/>
    <w:rsid w:val="00EF2837"/>
    <w:rsid w:val="00EF37ED"/>
    <w:rsid w:val="00F00929"/>
    <w:rsid w:val="00F0202E"/>
    <w:rsid w:val="00F061C4"/>
    <w:rsid w:val="00F0665D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3E9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65E4A"/>
    <w:rsid w:val="00F66968"/>
    <w:rsid w:val="00F701FB"/>
    <w:rsid w:val="00F72E75"/>
    <w:rsid w:val="00F73FB9"/>
    <w:rsid w:val="00F75BD4"/>
    <w:rsid w:val="00F77027"/>
    <w:rsid w:val="00F803C4"/>
    <w:rsid w:val="00F81847"/>
    <w:rsid w:val="00F82568"/>
    <w:rsid w:val="00F83322"/>
    <w:rsid w:val="00F83EC8"/>
    <w:rsid w:val="00F84EB8"/>
    <w:rsid w:val="00F85F76"/>
    <w:rsid w:val="00F911B6"/>
    <w:rsid w:val="00F977E1"/>
    <w:rsid w:val="00FA1D0C"/>
    <w:rsid w:val="00FA3054"/>
    <w:rsid w:val="00FB15C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E6905"/>
    <w:rsid w:val="00FF00C6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EBC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37C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7C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7CBF"/>
    <w:rPr>
      <w:lang w:val="fr-FR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37C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37CBF"/>
    <w:rPr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CBF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7482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C23EBC"/>
    <w:pPr>
      <w:keepNext/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C23EBC"/>
    <w:p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C23EBC"/>
    <w:p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C23EBC"/>
    <w:p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C23EBC"/>
    <w:p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C23EBC"/>
    <w:p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numbering" w:customStyle="1" w:styleId="Aktulnseznam1">
    <w:name w:val="Aktuální seznam1"/>
    <w:uiPriority w:val="99"/>
    <w:rsid w:val="00BA2AF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73BF7-CE3B-49C0-A410-D52122F48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Hásková Dana Ing.</cp:lastModifiedBy>
  <cp:revision>33</cp:revision>
  <cp:lastPrinted>2024-08-08T08:51:00Z</cp:lastPrinted>
  <dcterms:created xsi:type="dcterms:W3CDTF">2023-10-26T08:03:00Z</dcterms:created>
  <dcterms:modified xsi:type="dcterms:W3CDTF">2024-10-11T08:52:00Z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