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50"/>
        <w:gridCol w:w="340"/>
        <w:gridCol w:w="113"/>
        <w:gridCol w:w="57"/>
        <w:gridCol w:w="1077"/>
        <w:gridCol w:w="57"/>
        <w:gridCol w:w="1701"/>
        <w:gridCol w:w="56"/>
        <w:gridCol w:w="284"/>
        <w:gridCol w:w="567"/>
        <w:gridCol w:w="850"/>
        <w:gridCol w:w="227"/>
        <w:gridCol w:w="56"/>
        <w:gridCol w:w="171"/>
        <w:gridCol w:w="567"/>
        <w:gridCol w:w="56"/>
        <w:gridCol w:w="1191"/>
        <w:gridCol w:w="567"/>
        <w:gridCol w:w="1984"/>
      </w:tblGrid>
      <w:tr w:rsidR="00C0648F" w14:paraId="38BE2345" w14:textId="77777777">
        <w:trPr>
          <w:cantSplit/>
        </w:trPr>
        <w:tc>
          <w:tcPr>
            <w:tcW w:w="10771" w:type="dxa"/>
            <w:gridSpan w:val="19"/>
          </w:tcPr>
          <w:p w14:paraId="68A90F55" w14:textId="77777777" w:rsidR="00C0648F" w:rsidRDefault="001622D8">
            <w:pPr>
              <w:spacing w:after="0" w:line="240" w:lineRule="auto"/>
              <w:rPr>
                <w:rFonts w:ascii="Arial" w:hAnsi="Arial"/>
                <w:b/>
                <w:sz w:val="26"/>
                <w:u w:val="single"/>
              </w:rPr>
            </w:pPr>
            <w:r>
              <w:rPr>
                <w:rFonts w:ascii="Arial" w:hAnsi="Arial"/>
                <w:b/>
                <w:sz w:val="26"/>
                <w:u w:val="single"/>
              </w:rPr>
              <w:t>OBJEDNÁVKA DLE čl. 4.1 RÁMCOVÉ SMLOUVY O POSKYTOVÁNÍ PRÁVNÍCH SLUŽEB č.  6/23/1400/007</w:t>
            </w:r>
          </w:p>
        </w:tc>
      </w:tr>
      <w:tr w:rsidR="00C0648F" w14:paraId="6C4A130E" w14:textId="77777777">
        <w:trPr>
          <w:cantSplit/>
        </w:trPr>
        <w:tc>
          <w:tcPr>
            <w:tcW w:w="10771" w:type="dxa"/>
            <w:gridSpan w:val="19"/>
          </w:tcPr>
          <w:p w14:paraId="715BDD6A" w14:textId="77777777" w:rsidR="00C0648F" w:rsidRDefault="001622D8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Číslo </w:t>
            </w:r>
            <w:proofErr w:type="gramStart"/>
            <w:r>
              <w:rPr>
                <w:rFonts w:ascii="Arial" w:hAnsi="Arial"/>
                <w:sz w:val="22"/>
              </w:rPr>
              <w:t>objednávky:  A</w:t>
            </w:r>
            <w:proofErr w:type="gramEnd"/>
            <w:r>
              <w:rPr>
                <w:rFonts w:ascii="Arial" w:hAnsi="Arial"/>
                <w:sz w:val="22"/>
              </w:rPr>
              <w:t>/0026/24/14</w:t>
            </w:r>
          </w:p>
        </w:tc>
      </w:tr>
      <w:tr w:rsidR="00C0648F" w14:paraId="10A7E690" w14:textId="77777777">
        <w:trPr>
          <w:cantSplit/>
        </w:trPr>
        <w:tc>
          <w:tcPr>
            <w:tcW w:w="10771" w:type="dxa"/>
            <w:gridSpan w:val="19"/>
          </w:tcPr>
          <w:p w14:paraId="70CA017C" w14:textId="77777777" w:rsidR="00C0648F" w:rsidRDefault="001622D8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Smluvní strany</w:t>
            </w:r>
          </w:p>
        </w:tc>
      </w:tr>
      <w:tr w:rsidR="00C0648F" w14:paraId="32655A0D" w14:textId="77777777">
        <w:trPr>
          <w:cantSplit/>
        </w:trPr>
        <w:tc>
          <w:tcPr>
            <w:tcW w:w="107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44E72D" w14:textId="77777777" w:rsidR="00C0648F" w:rsidRDefault="001622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Arial" w:hAnsi="Arial"/>
                <w:b/>
                <w:sz w:val="22"/>
              </w:rPr>
              <w:t xml:space="preserve">Objednatel </w:t>
            </w:r>
            <w:r>
              <w:t xml:space="preserve"> </w:t>
            </w:r>
            <w:r>
              <w:rPr>
                <w:rFonts w:ascii="Arial" w:hAnsi="Arial"/>
                <w:sz w:val="20"/>
              </w:rPr>
              <w:t>(</w:t>
            </w:r>
            <w:proofErr w:type="gramEnd"/>
            <w:r>
              <w:rPr>
                <w:rFonts w:ascii="Arial" w:hAnsi="Arial"/>
                <w:sz w:val="20"/>
              </w:rPr>
              <w:t>v Rámcové smlouvě označen jako Klient)</w:t>
            </w:r>
          </w:p>
        </w:tc>
      </w:tr>
      <w:tr w:rsidR="00C0648F" w14:paraId="29002CF5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3C811B" w14:textId="77777777" w:rsidR="00C0648F" w:rsidRDefault="001622D8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Název</w:t>
            </w:r>
          </w:p>
        </w:tc>
        <w:tc>
          <w:tcPr>
            <w:tcW w:w="56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E797" w14:textId="77777777" w:rsidR="00C0648F" w:rsidRDefault="001622D8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 Technická správa komunikací hl. m. Prahy, a.s.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4C37" w14:textId="77777777" w:rsidR="00C0648F" w:rsidRDefault="001622D8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0EDB4E" w14:textId="77777777" w:rsidR="00C0648F" w:rsidRDefault="001622D8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03447286</w:t>
            </w:r>
          </w:p>
        </w:tc>
      </w:tr>
      <w:tr w:rsidR="00C0648F" w14:paraId="17FB4F0B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C982E2" w14:textId="77777777" w:rsidR="00C0648F" w:rsidRDefault="001622D8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Sídlo</w:t>
            </w:r>
          </w:p>
        </w:tc>
        <w:tc>
          <w:tcPr>
            <w:tcW w:w="56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AEBD56" w14:textId="77777777" w:rsidR="00C0648F" w:rsidRDefault="001622D8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 Veletržní 1623/24</w:t>
            </w:r>
            <w:r>
              <w:rPr>
                <w:rFonts w:ascii="Arial" w:hAnsi="Arial"/>
                <w:sz w:val="22"/>
              </w:rPr>
              <w:br/>
              <w:t> 170 00 Praha 7 – Holešovice</w:t>
            </w:r>
          </w:p>
        </w:tc>
        <w:tc>
          <w:tcPr>
            <w:tcW w:w="18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A29702" w14:textId="77777777" w:rsidR="00C0648F" w:rsidRDefault="001622D8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8810D9" w14:textId="77777777" w:rsidR="00C0648F" w:rsidRDefault="001622D8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CZ03447286</w:t>
            </w:r>
          </w:p>
        </w:tc>
      </w:tr>
      <w:tr w:rsidR="00C0648F" w14:paraId="60AABE8E" w14:textId="77777777">
        <w:trPr>
          <w:cantSplit/>
        </w:trPr>
        <w:tc>
          <w:tcPr>
            <w:tcW w:w="107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14165D" w14:textId="77777777" w:rsidR="00C0648F" w:rsidRDefault="001622D8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Společnost je zapsána v obchodním rejstříku u Městského soudu v </w:t>
            </w:r>
            <w:proofErr w:type="gramStart"/>
            <w:r>
              <w:rPr>
                <w:rFonts w:ascii="Arial" w:hAnsi="Arial"/>
                <w:sz w:val="22"/>
              </w:rPr>
              <w:t>Praze,  oddíl</w:t>
            </w:r>
            <w:proofErr w:type="gramEnd"/>
            <w:r>
              <w:rPr>
                <w:rFonts w:ascii="Arial" w:hAnsi="Arial"/>
                <w:sz w:val="22"/>
              </w:rPr>
              <w:t xml:space="preserve"> B, vložka 20059</w:t>
            </w:r>
          </w:p>
        </w:tc>
      </w:tr>
      <w:tr w:rsidR="00C0648F" w14:paraId="1F463931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5D4673" w14:textId="77777777" w:rsidR="00C0648F" w:rsidRDefault="001622D8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Bankovní spojení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645CBB" w14:textId="77777777" w:rsidR="00C0648F" w:rsidRDefault="001622D8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Česká spořitelna </w:t>
            </w:r>
            <w:proofErr w:type="spellStart"/>
            <w:r>
              <w:rPr>
                <w:rFonts w:ascii="Arial" w:hAnsi="Arial"/>
                <w:sz w:val="22"/>
              </w:rPr>
              <w:t>a.s</w:t>
            </w:r>
            <w:proofErr w:type="spellEnd"/>
            <w:r>
              <w:rPr>
                <w:rFonts w:ascii="Arial" w:hAnsi="Arial"/>
                <w:sz w:val="22"/>
              </w:rPr>
              <w:t>, číslo účtu: 6087522/0800</w:t>
            </w:r>
          </w:p>
        </w:tc>
      </w:tr>
      <w:tr w:rsidR="00C0648F" w14:paraId="6803B42E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0CDCAC" w14:textId="77777777" w:rsidR="00C0648F" w:rsidRDefault="001622D8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Kontaktní osoba pro plnění Objednávky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7AA473" w14:textId="5402B43E" w:rsidR="00C0648F" w:rsidRDefault="001622D8">
            <w:pPr>
              <w:spacing w:after="0" w:line="240" w:lineRule="auto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xxxxxxxxxxx</w:t>
            </w:r>
            <w:proofErr w:type="spellEnd"/>
          </w:p>
        </w:tc>
      </w:tr>
      <w:tr w:rsidR="00C0648F" w14:paraId="7D93B1DD" w14:textId="77777777">
        <w:trPr>
          <w:cantSplit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12431D5" w14:textId="77777777" w:rsidR="00C0648F" w:rsidRDefault="001622D8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E-mail:</w:t>
            </w:r>
          </w:p>
        </w:tc>
        <w:tc>
          <w:tcPr>
            <w:tcW w:w="340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98B284" w14:textId="2DCA11B9" w:rsidR="00C0648F" w:rsidRDefault="001622D8">
            <w:pPr>
              <w:spacing w:after="0" w:line="240" w:lineRule="auto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xxxxxxxxxxxxxx</w:t>
            </w:r>
            <w:proofErr w:type="spellEnd"/>
          </w:p>
        </w:tc>
        <w:tc>
          <w:tcPr>
            <w:tcW w:w="21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105286D" w14:textId="77777777" w:rsidR="00C0648F" w:rsidRDefault="001622D8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Telefon:</w:t>
            </w:r>
          </w:p>
        </w:tc>
        <w:tc>
          <w:tcPr>
            <w:tcW w:w="4365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ECB975" w14:textId="77777777" w:rsidR="00C0648F" w:rsidRDefault="001622D8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725118880</w:t>
            </w:r>
          </w:p>
        </w:tc>
      </w:tr>
      <w:tr w:rsidR="00C0648F" w14:paraId="73A421DB" w14:textId="77777777">
        <w:trPr>
          <w:cantSplit/>
        </w:trPr>
        <w:tc>
          <w:tcPr>
            <w:tcW w:w="4251" w:type="dxa"/>
            <w:gridSpan w:val="8"/>
            <w:tcBorders>
              <w:top w:val="single" w:sz="0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  <w:vAlign w:val="center"/>
          </w:tcPr>
          <w:p w14:paraId="261B6EF0" w14:textId="77777777" w:rsidR="00C0648F" w:rsidRDefault="001622D8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E-mail pro účely fakturace:</w:t>
            </w:r>
          </w:p>
        </w:tc>
        <w:tc>
          <w:tcPr>
            <w:tcW w:w="6520" w:type="dxa"/>
            <w:gridSpan w:val="11"/>
            <w:tcBorders>
              <w:top w:val="single" w:sz="0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  <w:vAlign w:val="center"/>
          </w:tcPr>
          <w:p w14:paraId="057BA636" w14:textId="3D9FAD0A" w:rsidR="00C0648F" w:rsidRDefault="001622D8">
            <w:pPr>
              <w:spacing w:after="0" w:line="240" w:lineRule="auto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xxxxxxxxxxxxxxxxxx</w:t>
            </w:r>
            <w:proofErr w:type="spellEnd"/>
          </w:p>
        </w:tc>
      </w:tr>
      <w:tr w:rsidR="00C0648F" w14:paraId="1CA800BE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B3D042" w14:textId="77777777" w:rsidR="00C0648F" w:rsidRDefault="001622D8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Datová schránka: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F495E00" w14:textId="77777777" w:rsidR="00C0648F" w:rsidRDefault="001622D8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mivq4t3</w:t>
            </w:r>
          </w:p>
        </w:tc>
      </w:tr>
      <w:tr w:rsidR="00C0648F" w14:paraId="1D541E5F" w14:textId="77777777">
        <w:trPr>
          <w:cantSplit/>
        </w:trPr>
        <w:tc>
          <w:tcPr>
            <w:tcW w:w="107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312B39" w14:textId="77777777" w:rsidR="00C0648F" w:rsidRDefault="001622D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Arial" w:hAnsi="Arial"/>
                <w:b/>
                <w:sz w:val="22"/>
              </w:rPr>
              <w:t xml:space="preserve">Dodavatel </w:t>
            </w:r>
            <w:r>
              <w:t xml:space="preserve"> </w:t>
            </w:r>
            <w:r>
              <w:rPr>
                <w:rFonts w:ascii="Arial" w:hAnsi="Arial"/>
                <w:sz w:val="20"/>
              </w:rPr>
              <w:t>(</w:t>
            </w:r>
            <w:proofErr w:type="gramEnd"/>
            <w:r>
              <w:rPr>
                <w:rFonts w:ascii="Arial" w:hAnsi="Arial"/>
                <w:sz w:val="20"/>
              </w:rPr>
              <w:t xml:space="preserve">v Rámcové smlouvě označen jako </w:t>
            </w:r>
            <w:r>
              <w:rPr>
                <w:rFonts w:ascii="Arial" w:hAnsi="Arial"/>
                <w:sz w:val="20"/>
              </w:rPr>
              <w:t>Poskytovatel)</w:t>
            </w:r>
          </w:p>
        </w:tc>
      </w:tr>
      <w:tr w:rsidR="00C0648F" w14:paraId="718B555B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1DF54F" w14:textId="77777777" w:rsidR="00C0648F" w:rsidRDefault="001622D8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Název</w:t>
            </w:r>
          </w:p>
        </w:tc>
        <w:tc>
          <w:tcPr>
            <w:tcW w:w="45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58A685" w14:textId="77777777" w:rsidR="00C0648F" w:rsidRDefault="001622D8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 </w:t>
            </w:r>
            <w:proofErr w:type="spellStart"/>
            <w:r>
              <w:rPr>
                <w:rFonts w:ascii="Arial" w:hAnsi="Arial"/>
                <w:sz w:val="22"/>
              </w:rPr>
              <w:t>Chrenek</w:t>
            </w:r>
            <w:proofErr w:type="spellEnd"/>
            <w:r>
              <w:rPr>
                <w:rFonts w:ascii="Arial" w:hAnsi="Arial"/>
                <w:sz w:val="22"/>
              </w:rPr>
              <w:t>, Toman, Kotrba advokátní kancelář spol. s r. o.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F93FD2" w14:textId="77777777" w:rsidR="00C0648F" w:rsidRDefault="001622D8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IČ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12065F" w14:textId="77777777" w:rsidR="00C0648F" w:rsidRDefault="001622D8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28505913</w:t>
            </w:r>
          </w:p>
        </w:tc>
      </w:tr>
      <w:tr w:rsidR="00C0648F" w14:paraId="53E3A707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56852A" w14:textId="77777777" w:rsidR="00C0648F" w:rsidRDefault="001622D8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Sídlo</w:t>
            </w:r>
          </w:p>
        </w:tc>
        <w:tc>
          <w:tcPr>
            <w:tcW w:w="4535" w:type="dxa"/>
            <w:gridSpan w:val="10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73F4E89" w14:textId="77777777" w:rsidR="00C0648F" w:rsidRDefault="001622D8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 </w:t>
            </w:r>
            <w:proofErr w:type="spellStart"/>
            <w:r>
              <w:rPr>
                <w:rFonts w:ascii="Arial" w:hAnsi="Arial"/>
                <w:sz w:val="22"/>
              </w:rPr>
              <w:t>Těšnov</w:t>
            </w:r>
            <w:proofErr w:type="spellEnd"/>
            <w:r>
              <w:rPr>
                <w:rFonts w:ascii="Arial" w:hAnsi="Arial"/>
                <w:sz w:val="22"/>
              </w:rPr>
              <w:t xml:space="preserve"> 1059/1</w:t>
            </w:r>
            <w:r>
              <w:t xml:space="preserve"> </w:t>
            </w:r>
            <w:r>
              <w:rPr>
                <w:rFonts w:ascii="Arial" w:hAnsi="Arial"/>
                <w:sz w:val="22"/>
              </w:rPr>
              <w:br/>
            </w:r>
            <w:r>
              <w:t xml:space="preserve"> </w:t>
            </w:r>
            <w:r>
              <w:rPr>
                <w:rFonts w:ascii="Arial" w:hAnsi="Arial"/>
                <w:sz w:val="22"/>
              </w:rPr>
              <w:t>11000   Praha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2B4B30A" w14:textId="77777777" w:rsidR="00C0648F" w:rsidRDefault="001622D8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DIČ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945553B" w14:textId="77777777" w:rsidR="00C0648F" w:rsidRDefault="001622D8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CZ28505913</w:t>
            </w:r>
          </w:p>
        </w:tc>
      </w:tr>
      <w:tr w:rsidR="00C0648F" w14:paraId="2D2A8F23" w14:textId="77777777">
        <w:trPr>
          <w:cantSplit/>
        </w:trPr>
        <w:tc>
          <w:tcPr>
            <w:tcW w:w="11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F8B9547" w14:textId="77777777" w:rsidR="00C0648F" w:rsidRDefault="001622D8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Zapsán v</w:t>
            </w:r>
          </w:p>
        </w:tc>
        <w:tc>
          <w:tcPr>
            <w:tcW w:w="9581" w:type="dxa"/>
            <w:gridSpan w:val="17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8EAA78D" w14:textId="77777777" w:rsidR="00C0648F" w:rsidRDefault="001622D8">
            <w:pPr>
              <w:spacing w:after="0" w:line="240" w:lineRule="auto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spis.zn.C</w:t>
            </w:r>
            <w:proofErr w:type="spellEnd"/>
            <w:r>
              <w:rPr>
                <w:rFonts w:ascii="Arial" w:hAnsi="Arial"/>
                <w:sz w:val="22"/>
              </w:rPr>
              <w:t xml:space="preserve"> 146526 vedená u Městského soudu v Praze</w:t>
            </w:r>
          </w:p>
        </w:tc>
      </w:tr>
      <w:tr w:rsidR="00C0648F" w14:paraId="236C908C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C1ED0F" w14:textId="77777777" w:rsidR="00C0648F" w:rsidRDefault="001622D8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B02CE5" w14:textId="77777777" w:rsidR="00C0648F" w:rsidRDefault="00C0648F"/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B71BDE" w14:textId="77777777" w:rsidR="00C0648F" w:rsidRDefault="001622D8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ANO</w:t>
            </w:r>
          </w:p>
        </w:tc>
        <w:tc>
          <w:tcPr>
            <w:tcW w:w="2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B4E2DA" w14:textId="77777777" w:rsidR="00C0648F" w:rsidRDefault="00C0648F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45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6F7872" w14:textId="77777777" w:rsidR="00C0648F" w:rsidRDefault="001622D8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NE</w:t>
            </w:r>
          </w:p>
        </w:tc>
      </w:tr>
      <w:tr w:rsidR="00C0648F" w14:paraId="70808103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F20A40" w14:textId="77777777" w:rsidR="00C0648F" w:rsidRDefault="001622D8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Bankovní spojení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80065A" w14:textId="77777777" w:rsidR="00C0648F" w:rsidRDefault="001622D8">
            <w:pPr>
              <w:spacing w:after="0" w:line="240" w:lineRule="auto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UniCredit</w:t>
            </w:r>
            <w:proofErr w:type="spellEnd"/>
            <w:r>
              <w:rPr>
                <w:rFonts w:ascii="Arial" w:hAnsi="Arial"/>
                <w:sz w:val="22"/>
              </w:rPr>
              <w:t xml:space="preserve"> Bank Czech Republic a.s., číslo účtu: 2112952320/2700</w:t>
            </w:r>
          </w:p>
        </w:tc>
      </w:tr>
      <w:tr w:rsidR="00C0648F" w14:paraId="7E26009D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E23386" w14:textId="77777777" w:rsidR="00C0648F" w:rsidRDefault="001622D8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Kontaktní osoba: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DF50A7" w14:textId="77777777" w:rsidR="00C0648F" w:rsidRDefault="00C0648F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C0648F" w14:paraId="0910B99C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F28119" w14:textId="77777777" w:rsidR="00C0648F" w:rsidRDefault="001622D8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Telefon: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4F4B82" w14:textId="77777777" w:rsidR="00C0648F" w:rsidRDefault="00C0648F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C0648F" w14:paraId="41895D85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D410E" w14:textId="77777777" w:rsidR="00C0648F" w:rsidRDefault="001622D8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E-mail: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A59671" w14:textId="77777777" w:rsidR="00C0648F" w:rsidRDefault="00C0648F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C0648F" w14:paraId="5F305B4A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D58371" w14:textId="77777777" w:rsidR="00C0648F" w:rsidRDefault="001622D8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E-mail pro účely fakturace: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2074DF" w14:textId="6E9DE60D" w:rsidR="00C0648F" w:rsidRDefault="001622D8">
            <w:pPr>
              <w:spacing w:after="0" w:line="240" w:lineRule="auto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xxxxxxxxxxxxxxx</w:t>
            </w:r>
            <w:proofErr w:type="spellEnd"/>
          </w:p>
        </w:tc>
      </w:tr>
      <w:tr w:rsidR="00C0648F" w14:paraId="52C2E328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2AFC46" w14:textId="77777777" w:rsidR="00C0648F" w:rsidRDefault="001622D8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Datová schránka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1CF3D4" w14:textId="77777777" w:rsidR="00C0648F" w:rsidRDefault="001622D8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5h3je8m</w:t>
            </w:r>
          </w:p>
        </w:tc>
      </w:tr>
      <w:tr w:rsidR="00C0648F" w14:paraId="780BD0C2" w14:textId="77777777">
        <w:trPr>
          <w:cantSplit/>
        </w:trPr>
        <w:tc>
          <w:tcPr>
            <w:tcW w:w="10771" w:type="dxa"/>
            <w:gridSpan w:val="19"/>
            <w:vAlign w:val="center"/>
          </w:tcPr>
          <w:p w14:paraId="199158E4" w14:textId="77777777" w:rsidR="00C0648F" w:rsidRDefault="00C0648F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C0648F" w14:paraId="5E2ECA35" w14:textId="77777777">
        <w:trPr>
          <w:cantSplit/>
        </w:trPr>
        <w:tc>
          <w:tcPr>
            <w:tcW w:w="10771" w:type="dxa"/>
            <w:gridSpan w:val="19"/>
            <w:vAlign w:val="center"/>
          </w:tcPr>
          <w:p w14:paraId="78548993" w14:textId="77777777" w:rsidR="00C0648F" w:rsidRDefault="001622D8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Parametry Objednávky</w:t>
            </w:r>
          </w:p>
        </w:tc>
      </w:tr>
      <w:tr w:rsidR="00C0648F" w14:paraId="296DB608" w14:textId="77777777">
        <w:trPr>
          <w:cantSplit/>
        </w:trPr>
        <w:tc>
          <w:tcPr>
            <w:tcW w:w="24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102C32" w14:textId="77777777" w:rsidR="00C0648F" w:rsidRDefault="001622D8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lastRenderedPageBreak/>
              <w:t>Předmět Objednávky</w:t>
            </w:r>
          </w:p>
        </w:tc>
        <w:tc>
          <w:tcPr>
            <w:tcW w:w="833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7C44F1" w14:textId="77777777" w:rsidR="00C0648F" w:rsidRDefault="001622D8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1200 - Majetkoprávní </w:t>
            </w:r>
            <w:r>
              <w:rPr>
                <w:rFonts w:ascii="Arial" w:hAnsi="Arial"/>
                <w:sz w:val="22"/>
              </w:rPr>
              <w:t>vypořádání – doprovodná investice projektu Metra D</w:t>
            </w:r>
            <w:r>
              <w:rPr>
                <w:rFonts w:ascii="Arial" w:hAnsi="Arial"/>
                <w:sz w:val="22"/>
              </w:rPr>
              <w:br/>
              <w:t xml:space="preserve">a) Předmětem plnění je poskytování právních služeb a právního poradenství v oblasti zpracování nové smlouvy/dohody, analýzy problematiky a projednání s několika protistranami ve věci realizace projektu rekonstrukce křižovatky Vídeňská/ Zálesí a další části zahrnuté v projektu TSK č. akce 1000141, jakožto vyvolané doprovodné investice projektu Metra I.D v trase Náměstí Míru – Depo Písnice schváleného Radou HMP usnesením č. 1824 ze dne 8.10.2013. Projekt TSK </w:t>
            </w:r>
            <w:r>
              <w:rPr>
                <w:rFonts w:ascii="Arial" w:hAnsi="Arial"/>
                <w:sz w:val="22"/>
              </w:rPr>
              <w:t xml:space="preserve">zasahuje mimo jiné na pozemky ve vlastnictví Společnosti Nová Krč a.s., </w:t>
            </w:r>
            <w:proofErr w:type="gramStart"/>
            <w:r>
              <w:rPr>
                <w:rFonts w:ascii="Arial" w:hAnsi="Arial"/>
                <w:sz w:val="22"/>
              </w:rPr>
              <w:t>pánů  Zámostných</w:t>
            </w:r>
            <w:proofErr w:type="gramEnd"/>
            <w:r>
              <w:rPr>
                <w:rFonts w:ascii="Arial" w:hAnsi="Arial"/>
                <w:sz w:val="22"/>
              </w:rPr>
              <w:t xml:space="preserve"> a paní Pivoňkové.“ </w:t>
            </w:r>
            <w:r>
              <w:rPr>
                <w:rFonts w:ascii="Arial" w:hAnsi="Arial"/>
                <w:sz w:val="22"/>
              </w:rPr>
              <w:br/>
            </w:r>
            <w:proofErr w:type="spellStart"/>
            <w:proofErr w:type="gramStart"/>
            <w:r>
              <w:rPr>
                <w:rFonts w:ascii="Arial" w:hAnsi="Arial"/>
                <w:sz w:val="22"/>
              </w:rPr>
              <w:t>max.rozsah</w:t>
            </w:r>
            <w:proofErr w:type="spellEnd"/>
            <w:proofErr w:type="gramEnd"/>
            <w:r>
              <w:rPr>
                <w:rFonts w:ascii="Arial" w:hAnsi="Arial"/>
                <w:sz w:val="22"/>
              </w:rPr>
              <w:t xml:space="preserve"> 100h - 220.000,- Kč</w:t>
            </w:r>
            <w:r>
              <w:rPr>
                <w:rFonts w:ascii="Arial" w:hAnsi="Arial"/>
                <w:sz w:val="22"/>
              </w:rPr>
              <w:br/>
              <w:t>b) Fakultativní Ad hoc právní poradenství v oblasti majetkoprávního vypořádání, které vzejde z jednání týkajících se doprovodné investice projektu Metra I.D. Tato část nemusí být čerpána.</w:t>
            </w:r>
            <w:r>
              <w:rPr>
                <w:rFonts w:ascii="Arial" w:hAnsi="Arial"/>
                <w:sz w:val="22"/>
              </w:rPr>
              <w:br/>
              <w:t>max. rozsah: 50h  fakultativní plnění -110.000,- Kč</w:t>
            </w:r>
          </w:p>
        </w:tc>
      </w:tr>
      <w:tr w:rsidR="00C0648F" w14:paraId="1AF8316C" w14:textId="77777777">
        <w:trPr>
          <w:cantSplit/>
        </w:trPr>
        <w:tc>
          <w:tcPr>
            <w:tcW w:w="24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ED1AA2" w14:textId="77777777" w:rsidR="00C0648F" w:rsidRDefault="001622D8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Termín zahájení</w:t>
            </w:r>
          </w:p>
        </w:tc>
        <w:tc>
          <w:tcPr>
            <w:tcW w:w="833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23AEDD" w14:textId="77777777" w:rsidR="00C0648F" w:rsidRDefault="001622D8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nabytím účinnosti objednávky</w:t>
            </w:r>
          </w:p>
        </w:tc>
      </w:tr>
      <w:tr w:rsidR="00C0648F" w14:paraId="568CEB25" w14:textId="77777777">
        <w:trPr>
          <w:cantSplit/>
        </w:trPr>
        <w:tc>
          <w:tcPr>
            <w:tcW w:w="24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8CCD9B" w14:textId="77777777" w:rsidR="00C0648F" w:rsidRDefault="001622D8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Termín dodání</w:t>
            </w:r>
          </w:p>
        </w:tc>
        <w:tc>
          <w:tcPr>
            <w:tcW w:w="833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B89730" w14:textId="77777777" w:rsidR="00C0648F" w:rsidRDefault="001622D8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31.12.2025</w:t>
            </w:r>
          </w:p>
        </w:tc>
      </w:tr>
      <w:tr w:rsidR="00C0648F" w14:paraId="11BA9052" w14:textId="77777777">
        <w:trPr>
          <w:cantSplit/>
        </w:trPr>
        <w:tc>
          <w:tcPr>
            <w:tcW w:w="24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25DB0E" w14:textId="77777777" w:rsidR="00C0648F" w:rsidRDefault="001622D8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Maximální cena</w:t>
            </w:r>
            <w:r>
              <w:t xml:space="preserve"> </w:t>
            </w:r>
            <w:r>
              <w:rPr>
                <w:rFonts w:ascii="Arial" w:hAnsi="Arial"/>
                <w:sz w:val="18"/>
              </w:rPr>
              <w:br/>
              <w:t>(bez DPH)</w:t>
            </w:r>
          </w:p>
        </w:tc>
        <w:tc>
          <w:tcPr>
            <w:tcW w:w="833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51A884" w14:textId="77777777" w:rsidR="00C0648F" w:rsidRDefault="001622D8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330 000,00 CZK</w:t>
            </w:r>
          </w:p>
        </w:tc>
      </w:tr>
      <w:tr w:rsidR="00C0648F" w14:paraId="40AF3070" w14:textId="77777777">
        <w:trPr>
          <w:cantSplit/>
        </w:trPr>
        <w:tc>
          <w:tcPr>
            <w:tcW w:w="10771" w:type="dxa"/>
            <w:gridSpan w:val="19"/>
            <w:vAlign w:val="center"/>
          </w:tcPr>
          <w:p w14:paraId="3D3F4E64" w14:textId="77777777" w:rsidR="00C0648F" w:rsidRDefault="00C0648F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C0648F" w14:paraId="4BBC8D67" w14:textId="77777777">
        <w:trPr>
          <w:cantSplit/>
        </w:trPr>
        <w:tc>
          <w:tcPr>
            <w:tcW w:w="10771" w:type="dxa"/>
            <w:gridSpan w:val="19"/>
            <w:vAlign w:val="center"/>
          </w:tcPr>
          <w:p w14:paraId="1BE217ED" w14:textId="77777777" w:rsidR="00C0648F" w:rsidRDefault="00C0648F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C0648F" w14:paraId="72F6527A" w14:textId="77777777">
        <w:trPr>
          <w:cantSplit/>
        </w:trPr>
        <w:tc>
          <w:tcPr>
            <w:tcW w:w="1360" w:type="dxa"/>
            <w:gridSpan w:val="4"/>
            <w:vAlign w:val="center"/>
          </w:tcPr>
          <w:p w14:paraId="1B898C00" w14:textId="77777777" w:rsidR="00C0648F" w:rsidRDefault="001622D8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V Praze </w:t>
            </w:r>
            <w:r>
              <w:rPr>
                <w:rFonts w:ascii="Arial" w:hAnsi="Arial"/>
                <w:b/>
                <w:sz w:val="22"/>
              </w:rPr>
              <w:t>dne</w:t>
            </w:r>
          </w:p>
        </w:tc>
        <w:tc>
          <w:tcPr>
            <w:tcW w:w="9411" w:type="dxa"/>
            <w:gridSpan w:val="15"/>
            <w:vAlign w:val="center"/>
          </w:tcPr>
          <w:p w14:paraId="06CC9ED7" w14:textId="2D204744" w:rsidR="00C0648F" w:rsidRDefault="001622D8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10</w:t>
            </w:r>
            <w:r>
              <w:rPr>
                <w:rFonts w:ascii="Arial" w:hAnsi="Arial"/>
                <w:b/>
                <w:sz w:val="22"/>
              </w:rPr>
              <w:t>.10.2024</w:t>
            </w:r>
          </w:p>
        </w:tc>
      </w:tr>
      <w:tr w:rsidR="00C0648F" w14:paraId="65ED92B3" w14:textId="77777777">
        <w:trPr>
          <w:cantSplit/>
          <w:trHeight w:hRule="exact" w:val="79"/>
        </w:trPr>
        <w:tc>
          <w:tcPr>
            <w:tcW w:w="10771" w:type="dxa"/>
            <w:gridSpan w:val="19"/>
            <w:vAlign w:val="center"/>
          </w:tcPr>
          <w:p w14:paraId="6EC7113F" w14:textId="77777777" w:rsidR="00C0648F" w:rsidRDefault="00C0648F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C0648F" w14:paraId="3779A86C" w14:textId="77777777">
        <w:trPr>
          <w:cantSplit/>
          <w:trHeight w:hRule="exact" w:val="79"/>
        </w:trPr>
        <w:tc>
          <w:tcPr>
            <w:tcW w:w="10771" w:type="dxa"/>
            <w:gridSpan w:val="19"/>
            <w:vAlign w:val="center"/>
          </w:tcPr>
          <w:p w14:paraId="6621BDC2" w14:textId="77777777" w:rsidR="00C0648F" w:rsidRDefault="00C0648F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C0648F" w14:paraId="0EFB51E4" w14:textId="77777777">
        <w:trPr>
          <w:cantSplit/>
        </w:trPr>
        <w:tc>
          <w:tcPr>
            <w:tcW w:w="5102" w:type="dxa"/>
            <w:gridSpan w:val="10"/>
            <w:vAlign w:val="center"/>
          </w:tcPr>
          <w:p w14:paraId="513F151E" w14:textId="77777777" w:rsidR="00C0648F" w:rsidRDefault="001622D8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Za Objednatele</w:t>
            </w:r>
          </w:p>
        </w:tc>
        <w:tc>
          <w:tcPr>
            <w:tcW w:w="5669" w:type="dxa"/>
            <w:gridSpan w:val="9"/>
            <w:vAlign w:val="center"/>
          </w:tcPr>
          <w:p w14:paraId="7C1A1096" w14:textId="77777777" w:rsidR="00C0648F" w:rsidRDefault="001622D8">
            <w:pPr>
              <w:spacing w:after="0" w:line="240" w:lineRule="auto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Za Dodavatele – objednávku přijal a s podmínkami souhlasí (jméno, příjmení, funkce, datum, razítko, podpis):</w:t>
            </w:r>
          </w:p>
        </w:tc>
      </w:tr>
      <w:tr w:rsidR="00C0648F" w14:paraId="2E803202" w14:textId="77777777">
        <w:trPr>
          <w:cantSplit/>
          <w:trHeight w:hRule="exact" w:val="1099"/>
        </w:trPr>
        <w:tc>
          <w:tcPr>
            <w:tcW w:w="10771" w:type="dxa"/>
            <w:gridSpan w:val="19"/>
            <w:vAlign w:val="center"/>
          </w:tcPr>
          <w:p w14:paraId="5A8153FF" w14:textId="77777777" w:rsidR="00C0648F" w:rsidRDefault="00C0648F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C0648F" w14:paraId="65B6455C" w14:textId="77777777">
        <w:trPr>
          <w:cantSplit/>
        </w:trPr>
        <w:tc>
          <w:tcPr>
            <w:tcW w:w="4195" w:type="dxa"/>
            <w:gridSpan w:val="7"/>
            <w:tcBorders>
              <w:bottom w:val="single" w:sz="0" w:space="0" w:color="auto"/>
            </w:tcBorders>
            <w:vAlign w:val="center"/>
          </w:tcPr>
          <w:p w14:paraId="070B3E70" w14:textId="77777777" w:rsidR="00C0648F" w:rsidRDefault="00C0648F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5566FBA5" w14:textId="77777777" w:rsidR="00C0648F" w:rsidRDefault="00C0648F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4592" w:type="dxa"/>
            <w:gridSpan w:val="7"/>
            <w:tcBorders>
              <w:bottom w:val="single" w:sz="0" w:space="0" w:color="auto"/>
            </w:tcBorders>
            <w:vAlign w:val="center"/>
          </w:tcPr>
          <w:p w14:paraId="6AD0C22E" w14:textId="77777777" w:rsidR="00C0648F" w:rsidRDefault="00C0648F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C0648F" w14:paraId="7F01B150" w14:textId="77777777">
        <w:trPr>
          <w:cantSplit/>
        </w:trPr>
        <w:tc>
          <w:tcPr>
            <w:tcW w:w="5102" w:type="dxa"/>
            <w:gridSpan w:val="10"/>
            <w:vAlign w:val="center"/>
          </w:tcPr>
          <w:p w14:paraId="1C8FD4EF" w14:textId="31AA7014" w:rsidR="00C0648F" w:rsidRDefault="001622D8">
            <w:pPr>
              <w:spacing w:after="0" w:line="240" w:lineRule="auto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xxxxxxxxxxxxxxxx</w:t>
            </w:r>
            <w:proofErr w:type="spellEnd"/>
          </w:p>
        </w:tc>
        <w:tc>
          <w:tcPr>
            <w:tcW w:w="1077" w:type="dxa"/>
            <w:gridSpan w:val="2"/>
            <w:vAlign w:val="center"/>
          </w:tcPr>
          <w:p w14:paraId="54E887A0" w14:textId="77777777" w:rsidR="00C0648F" w:rsidRDefault="00C0648F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4592" w:type="dxa"/>
            <w:gridSpan w:val="7"/>
            <w:vAlign w:val="center"/>
          </w:tcPr>
          <w:p w14:paraId="77A7E4CE" w14:textId="77777777" w:rsidR="00C0648F" w:rsidRDefault="00C0648F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C0648F" w14:paraId="627B3613" w14:textId="77777777">
        <w:trPr>
          <w:cantSplit/>
        </w:trPr>
        <w:tc>
          <w:tcPr>
            <w:tcW w:w="5102" w:type="dxa"/>
            <w:gridSpan w:val="10"/>
            <w:vAlign w:val="center"/>
          </w:tcPr>
          <w:p w14:paraId="7EFC3B47" w14:textId="77777777" w:rsidR="00C0648F" w:rsidRDefault="001622D8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ředitel úseku právního a veřejných zakázek</w:t>
            </w:r>
          </w:p>
        </w:tc>
        <w:tc>
          <w:tcPr>
            <w:tcW w:w="5669" w:type="dxa"/>
            <w:gridSpan w:val="9"/>
            <w:vAlign w:val="center"/>
          </w:tcPr>
          <w:p w14:paraId="2D7AFE51" w14:textId="77777777" w:rsidR="00C0648F" w:rsidRDefault="00C0648F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C0648F" w14:paraId="6BB7883D" w14:textId="77777777">
        <w:trPr>
          <w:cantSplit/>
        </w:trPr>
        <w:tc>
          <w:tcPr>
            <w:tcW w:w="5102" w:type="dxa"/>
            <w:gridSpan w:val="10"/>
            <w:vAlign w:val="center"/>
          </w:tcPr>
          <w:p w14:paraId="2BD67023" w14:textId="77777777" w:rsidR="00C0648F" w:rsidRDefault="00C0648F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5669" w:type="dxa"/>
            <w:gridSpan w:val="9"/>
            <w:vAlign w:val="center"/>
          </w:tcPr>
          <w:p w14:paraId="5C98C482" w14:textId="77777777" w:rsidR="00C0648F" w:rsidRDefault="00C0648F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</w:tbl>
    <w:p w14:paraId="7AF28444" w14:textId="77777777" w:rsidR="00C0648F" w:rsidRDefault="00C0648F">
      <w:pPr>
        <w:spacing w:after="0" w:line="1" w:lineRule="auto"/>
        <w:sectPr w:rsidR="00C0648F">
          <w:headerReference w:type="default" r:id="rId6"/>
          <w:footerReference w:type="default" r:id="rId7"/>
          <w:pgSz w:w="11905" w:h="16837"/>
          <w:pgMar w:top="566" w:right="568" w:bottom="568" w:left="566" w:header="566" w:footer="568" w:gutter="0"/>
          <w:cols w:space="708"/>
        </w:sectPr>
      </w:pPr>
    </w:p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1"/>
      </w:tblGrid>
      <w:tr w:rsidR="00C0648F" w14:paraId="74969EA5" w14:textId="77777777">
        <w:trPr>
          <w:cantSplit/>
        </w:trPr>
        <w:tc>
          <w:tcPr>
            <w:tcW w:w="10771" w:type="dxa"/>
            <w:vAlign w:val="center"/>
          </w:tcPr>
          <w:p w14:paraId="44C92B80" w14:textId="77777777" w:rsidR="00C0648F" w:rsidRDefault="00C0648F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C0648F" w14:paraId="2EAA3004" w14:textId="77777777">
        <w:trPr>
          <w:cantSplit/>
        </w:trPr>
        <w:tc>
          <w:tcPr>
            <w:tcW w:w="10771" w:type="dxa"/>
            <w:vAlign w:val="center"/>
          </w:tcPr>
          <w:p w14:paraId="51511547" w14:textId="77777777" w:rsidR="00C0648F" w:rsidRDefault="001622D8">
            <w:pPr>
              <w:spacing w:after="0" w:line="240" w:lineRule="auto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Pokud výše hodnoty předmětu plnění Objednávky je vyšší než </w:t>
            </w:r>
            <w:proofErr w:type="gramStart"/>
            <w:r>
              <w:rPr>
                <w:rFonts w:ascii="Arial" w:hAnsi="Arial"/>
                <w:sz w:val="22"/>
              </w:rPr>
              <w:t>50.000,-</w:t>
            </w:r>
            <w:proofErr w:type="gramEnd"/>
            <w:r>
              <w:rPr>
                <w:rFonts w:ascii="Arial" w:hAnsi="Arial"/>
                <w:sz w:val="22"/>
              </w:rPr>
              <w:t xml:space="preserve"> Kč bez DPH, vztahuje se na Objednávku akceptovanou Poskytovatelem povinnost uveřejnění v registru smluv dle zákona č. 340/2015 Sb., o zvláštních podmínkách </w:t>
            </w:r>
            <w:r>
              <w:rPr>
                <w:rFonts w:ascii="Arial" w:hAnsi="Arial"/>
                <w:sz w:val="22"/>
              </w:rPr>
              <w:t>účinnosti některých smluv, uveřejňování těchto smluv a o registru smluv (zákon o registru smluv).</w:t>
            </w:r>
          </w:p>
        </w:tc>
      </w:tr>
      <w:tr w:rsidR="00C0648F" w14:paraId="06B22AB5" w14:textId="77777777">
        <w:trPr>
          <w:cantSplit/>
          <w:trHeight w:hRule="exact" w:val="1383"/>
        </w:trPr>
        <w:tc>
          <w:tcPr>
            <w:tcW w:w="10771" w:type="dxa"/>
          </w:tcPr>
          <w:p w14:paraId="5200E085" w14:textId="77777777" w:rsidR="00C0648F" w:rsidRDefault="00C064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7C1D13CD" w14:textId="77777777" w:rsidR="001622D8" w:rsidRDefault="001622D8"/>
    <w:sectPr w:rsidR="00000000">
      <w:footerReference w:type="default" r:id="rId8"/>
      <w:type w:val="continuous"/>
      <w:pgSz w:w="11905" w:h="16837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8AA44" w14:textId="77777777" w:rsidR="001622D8" w:rsidRDefault="001622D8">
      <w:pPr>
        <w:spacing w:after="0" w:line="240" w:lineRule="auto"/>
      </w:pPr>
      <w:r>
        <w:separator/>
      </w:r>
    </w:p>
  </w:endnote>
  <w:endnote w:type="continuationSeparator" w:id="0">
    <w:p w14:paraId="60A349D0" w14:textId="77777777" w:rsidR="001622D8" w:rsidRDefault="00162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64"/>
      <w:gridCol w:w="8107"/>
    </w:tblGrid>
    <w:tr w:rsidR="00C0648F" w14:paraId="213442D1" w14:textId="77777777">
      <w:trPr>
        <w:cantSplit/>
        <w:trHeight w:hRule="exact" w:val="1383"/>
      </w:trPr>
      <w:tc>
        <w:tcPr>
          <w:tcW w:w="10771" w:type="dxa"/>
          <w:gridSpan w:val="2"/>
        </w:tcPr>
        <w:p w14:paraId="09FBF009" w14:textId="77777777" w:rsidR="00C0648F" w:rsidRDefault="00C0648F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C0648F" w14:paraId="6A79C2FB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</w:tcBorders>
        </w:tcPr>
        <w:p w14:paraId="6CF41295" w14:textId="77777777" w:rsidR="00C0648F" w:rsidRDefault="00C0648F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C0648F" w14:paraId="050E7509" w14:textId="77777777">
      <w:trPr>
        <w:cantSplit/>
      </w:trPr>
      <w:tc>
        <w:tcPr>
          <w:tcW w:w="2664" w:type="dxa"/>
        </w:tcPr>
        <w:p w14:paraId="5C3A03E7" w14:textId="77777777" w:rsidR="00C0648F" w:rsidRDefault="001622D8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 xml:space="preserve">Technická </w:t>
          </w:r>
          <w:proofErr w:type="spellStart"/>
          <w:r>
            <w:rPr>
              <w:rFonts w:ascii="Arial" w:hAnsi="Arial"/>
              <w:b/>
              <w:sz w:val="11"/>
            </w:rPr>
            <w:t>správá</w:t>
          </w:r>
          <w:proofErr w:type="spellEnd"/>
          <w:r>
            <w:rPr>
              <w:rFonts w:ascii="Arial" w:hAnsi="Arial"/>
              <w:b/>
              <w:sz w:val="11"/>
            </w:rPr>
            <w:t xml:space="preserve"> komunikací hl. m. Prahy, a.s.</w:t>
          </w:r>
        </w:p>
      </w:tc>
      <w:tc>
        <w:tcPr>
          <w:tcW w:w="8107" w:type="dxa"/>
        </w:tcPr>
        <w:p w14:paraId="38B4A443" w14:textId="77777777" w:rsidR="00C0648F" w:rsidRDefault="001622D8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zápis v OR vedeném MS</w:t>
          </w:r>
        </w:p>
      </w:tc>
    </w:tr>
    <w:tr w:rsidR="00C0648F" w14:paraId="68BE5BFB" w14:textId="77777777">
      <w:trPr>
        <w:cantSplit/>
      </w:trPr>
      <w:tc>
        <w:tcPr>
          <w:tcW w:w="2664" w:type="dxa"/>
        </w:tcPr>
        <w:p w14:paraId="16AC93D1" w14:textId="77777777" w:rsidR="00C0648F" w:rsidRDefault="001622D8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Veletržní 1623/24 | 170 00 Praha 7</w:t>
          </w:r>
        </w:p>
      </w:tc>
      <w:tc>
        <w:tcPr>
          <w:tcW w:w="8107" w:type="dxa"/>
        </w:tcPr>
        <w:p w14:paraId="75AF7F95" w14:textId="77777777" w:rsidR="00C0648F" w:rsidRDefault="001622D8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 Praze v oddíle B vložka 20059</w:t>
          </w:r>
        </w:p>
      </w:tc>
    </w:tr>
    <w:tr w:rsidR="00C0648F" w14:paraId="2EED7209" w14:textId="77777777">
      <w:trPr>
        <w:cantSplit/>
      </w:trPr>
      <w:tc>
        <w:tcPr>
          <w:tcW w:w="2664" w:type="dxa"/>
        </w:tcPr>
        <w:p w14:paraId="69DB98E7" w14:textId="73A1960B" w:rsidR="00C0648F" w:rsidRDefault="001622D8">
          <w:pPr>
            <w:spacing w:after="0" w:line="240" w:lineRule="auto"/>
            <w:rPr>
              <w:rFonts w:ascii="Arial" w:hAnsi="Arial"/>
              <w:sz w:val="11"/>
            </w:rPr>
          </w:pPr>
          <w:proofErr w:type="spellStart"/>
          <w:r>
            <w:rPr>
              <w:rFonts w:ascii="Arial" w:hAnsi="Arial"/>
              <w:sz w:val="11"/>
            </w:rPr>
            <w:t>xxxxxxxxxxxxxxxxxxxxx</w:t>
          </w:r>
          <w:proofErr w:type="spellEnd"/>
        </w:p>
      </w:tc>
      <w:tc>
        <w:tcPr>
          <w:tcW w:w="8107" w:type="dxa"/>
        </w:tcPr>
        <w:p w14:paraId="2885C543" w14:textId="77777777" w:rsidR="00C0648F" w:rsidRDefault="001622D8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IČ 03447286 | DIČ CZ03447286</w:t>
          </w:r>
        </w:p>
      </w:tc>
    </w:tr>
    <w:tr w:rsidR="00C0648F" w14:paraId="76C14CFB" w14:textId="77777777">
      <w:trPr>
        <w:cantSplit/>
      </w:trPr>
      <w:tc>
        <w:tcPr>
          <w:tcW w:w="2664" w:type="dxa"/>
        </w:tcPr>
        <w:p w14:paraId="663C7CD0" w14:textId="77777777" w:rsidR="00C0648F" w:rsidRDefault="001622D8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www.tsk-praha.cz</w:t>
          </w:r>
        </w:p>
      </w:tc>
      <w:tc>
        <w:tcPr>
          <w:tcW w:w="8107" w:type="dxa"/>
        </w:tcPr>
        <w:p w14:paraId="398D2495" w14:textId="77777777" w:rsidR="00C0648F" w:rsidRDefault="001622D8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64"/>
      <w:gridCol w:w="8107"/>
    </w:tblGrid>
    <w:tr w:rsidR="00C0648F" w14:paraId="07BA3333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</w:tcBorders>
        </w:tcPr>
        <w:p w14:paraId="23BC3E99" w14:textId="77777777" w:rsidR="00C0648F" w:rsidRDefault="00C0648F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C0648F" w14:paraId="66FB77BD" w14:textId="77777777">
      <w:trPr>
        <w:cantSplit/>
      </w:trPr>
      <w:tc>
        <w:tcPr>
          <w:tcW w:w="2664" w:type="dxa"/>
        </w:tcPr>
        <w:p w14:paraId="0D4AE72C" w14:textId="77777777" w:rsidR="00C0648F" w:rsidRDefault="001622D8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 xml:space="preserve">Technická </w:t>
          </w:r>
          <w:proofErr w:type="spellStart"/>
          <w:r>
            <w:rPr>
              <w:rFonts w:ascii="Arial" w:hAnsi="Arial"/>
              <w:b/>
              <w:sz w:val="11"/>
            </w:rPr>
            <w:t>správá</w:t>
          </w:r>
          <w:proofErr w:type="spellEnd"/>
          <w:r>
            <w:rPr>
              <w:rFonts w:ascii="Arial" w:hAnsi="Arial"/>
              <w:b/>
              <w:sz w:val="11"/>
            </w:rPr>
            <w:t xml:space="preserve"> komunikací hl. m. Prahy, a.s.</w:t>
          </w:r>
        </w:p>
      </w:tc>
      <w:tc>
        <w:tcPr>
          <w:tcW w:w="8107" w:type="dxa"/>
        </w:tcPr>
        <w:p w14:paraId="0D934CF1" w14:textId="77777777" w:rsidR="00C0648F" w:rsidRDefault="001622D8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zápis v OR vedeném MS</w:t>
          </w:r>
        </w:p>
      </w:tc>
    </w:tr>
    <w:tr w:rsidR="00C0648F" w14:paraId="4EA9A1BB" w14:textId="77777777">
      <w:trPr>
        <w:cantSplit/>
      </w:trPr>
      <w:tc>
        <w:tcPr>
          <w:tcW w:w="2664" w:type="dxa"/>
        </w:tcPr>
        <w:p w14:paraId="582D84B8" w14:textId="77777777" w:rsidR="00C0648F" w:rsidRDefault="001622D8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Veletržní 1623/24 | 170 00 Praha 7</w:t>
          </w:r>
        </w:p>
      </w:tc>
      <w:tc>
        <w:tcPr>
          <w:tcW w:w="8107" w:type="dxa"/>
        </w:tcPr>
        <w:p w14:paraId="654978BC" w14:textId="77777777" w:rsidR="00C0648F" w:rsidRDefault="001622D8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 Praze v oddíle B vložka 20059</w:t>
          </w:r>
        </w:p>
      </w:tc>
    </w:tr>
    <w:tr w:rsidR="00C0648F" w14:paraId="7C30B403" w14:textId="77777777">
      <w:trPr>
        <w:cantSplit/>
      </w:trPr>
      <w:tc>
        <w:tcPr>
          <w:tcW w:w="2664" w:type="dxa"/>
        </w:tcPr>
        <w:p w14:paraId="5CAE702D" w14:textId="77777777" w:rsidR="00C0648F" w:rsidRDefault="001622D8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 xml:space="preserve">+420 257 </w:t>
          </w:r>
          <w:r>
            <w:rPr>
              <w:rFonts w:ascii="Arial" w:hAnsi="Arial"/>
              <w:sz w:val="11"/>
            </w:rPr>
            <w:t xml:space="preserve">015 111 </w:t>
          </w:r>
          <w:proofErr w:type="gramStart"/>
          <w:r>
            <w:rPr>
              <w:rFonts w:ascii="Arial" w:hAnsi="Arial"/>
              <w:sz w:val="11"/>
            </w:rPr>
            <w:t>|  tsk@tsk-praha.cz</w:t>
          </w:r>
          <w:proofErr w:type="gramEnd"/>
        </w:p>
      </w:tc>
      <w:tc>
        <w:tcPr>
          <w:tcW w:w="8107" w:type="dxa"/>
        </w:tcPr>
        <w:p w14:paraId="2B12681C" w14:textId="77777777" w:rsidR="00C0648F" w:rsidRDefault="001622D8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IČ 03447286 | DIČ CZ03447286</w:t>
          </w:r>
        </w:p>
      </w:tc>
    </w:tr>
    <w:tr w:rsidR="00C0648F" w14:paraId="4AF5D106" w14:textId="77777777">
      <w:trPr>
        <w:cantSplit/>
      </w:trPr>
      <w:tc>
        <w:tcPr>
          <w:tcW w:w="2664" w:type="dxa"/>
        </w:tcPr>
        <w:p w14:paraId="7376DFFB" w14:textId="77777777" w:rsidR="00C0648F" w:rsidRDefault="001622D8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www.tsk-praha.cz</w:t>
          </w:r>
        </w:p>
      </w:tc>
      <w:tc>
        <w:tcPr>
          <w:tcW w:w="8107" w:type="dxa"/>
        </w:tcPr>
        <w:p w14:paraId="327B9AFE" w14:textId="77777777" w:rsidR="00C0648F" w:rsidRDefault="001622D8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1EB5B" w14:textId="77777777" w:rsidR="001622D8" w:rsidRDefault="001622D8">
      <w:pPr>
        <w:spacing w:after="0" w:line="240" w:lineRule="auto"/>
      </w:pPr>
      <w:r>
        <w:separator/>
      </w:r>
    </w:p>
  </w:footnote>
  <w:footnote w:type="continuationSeparator" w:id="0">
    <w:p w14:paraId="64D3E5BF" w14:textId="77777777" w:rsidR="001622D8" w:rsidRDefault="00162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71"/>
    </w:tblGrid>
    <w:tr w:rsidR="00C0648F" w14:paraId="1BDD26E8" w14:textId="77777777">
      <w:trPr>
        <w:cantSplit/>
        <w:trHeight w:hRule="exact" w:val="1950"/>
      </w:trPr>
      <w:tc>
        <w:tcPr>
          <w:tcW w:w="10771" w:type="dxa"/>
        </w:tcPr>
        <w:p w14:paraId="69D141FB" w14:textId="77777777" w:rsidR="00C0648F" w:rsidRDefault="001622D8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40B9D228" wp14:editId="33C02A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91845" cy="791845"/>
                <wp:effectExtent l="0" t="0" r="0" b="0"/>
                <wp:wrapNone/>
                <wp:docPr id="1" name="Report 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48F"/>
    <w:rsid w:val="001622D8"/>
    <w:rsid w:val="00AC04A3"/>
    <w:rsid w:val="00C0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F0039"/>
  <w15:docId w15:val="{111854B0-31AF-486A-95D8-6AC395C15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2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22D8"/>
  </w:style>
  <w:style w:type="paragraph" w:styleId="Zpat">
    <w:name w:val="footer"/>
    <w:basedOn w:val="Normln"/>
    <w:link w:val="ZpatChar"/>
    <w:uiPriority w:val="99"/>
    <w:unhideWhenUsed/>
    <w:rsid w:val="00162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2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397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Všetečková Tereza</dc:creator>
  <cp:lastModifiedBy>Všetečková Tereza</cp:lastModifiedBy>
  <cp:revision>2</cp:revision>
  <dcterms:created xsi:type="dcterms:W3CDTF">2024-10-11T10:55:00Z</dcterms:created>
  <dcterms:modified xsi:type="dcterms:W3CDTF">2024-10-11T10:55:00Z</dcterms:modified>
</cp:coreProperties>
</file>