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093C" w14:textId="77777777" w:rsidR="00924992" w:rsidRDefault="00924992" w:rsidP="00924992">
      <w:pPr>
        <w:tabs>
          <w:tab w:val="center" w:pos="4762"/>
        </w:tabs>
        <w:rPr>
          <w:rFonts w:asciiTheme="minorHAnsi" w:hAnsiTheme="minorHAnsi" w:cstheme="minorHAnsi"/>
          <w:sz w:val="26"/>
          <w:szCs w:val="26"/>
        </w:rPr>
      </w:pPr>
      <w:r w:rsidRPr="00924992">
        <w:rPr>
          <w:rFonts w:asciiTheme="minorHAnsi" w:hAnsiTheme="minorHAnsi" w:cstheme="minorHAnsi"/>
          <w:sz w:val="26"/>
          <w:szCs w:val="26"/>
        </w:rPr>
        <w:t>KS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24992">
        <w:rPr>
          <w:rFonts w:asciiTheme="minorHAnsi" w:hAnsiTheme="minorHAnsi" w:cstheme="minorHAnsi"/>
          <w:sz w:val="26"/>
          <w:szCs w:val="26"/>
        </w:rPr>
        <w:t>163/2024 FIN</w:t>
      </w:r>
    </w:p>
    <w:p w14:paraId="3B56255A" w14:textId="77777777" w:rsidR="00924992" w:rsidRDefault="00924992" w:rsidP="00924992">
      <w:pPr>
        <w:tabs>
          <w:tab w:val="center" w:pos="4762"/>
        </w:tabs>
        <w:rPr>
          <w:rFonts w:asciiTheme="minorHAnsi" w:hAnsiTheme="minorHAnsi" w:cstheme="minorHAnsi"/>
          <w:sz w:val="26"/>
          <w:szCs w:val="26"/>
        </w:rPr>
      </w:pPr>
      <w:r w:rsidRPr="00924992">
        <w:rPr>
          <w:rFonts w:asciiTheme="minorHAnsi" w:hAnsiTheme="minorHAnsi" w:cstheme="minorHAnsi"/>
          <w:sz w:val="26"/>
          <w:szCs w:val="26"/>
        </w:rPr>
        <w:t>MUNAC127655/2024</w:t>
      </w:r>
    </w:p>
    <w:p w14:paraId="53238E52" w14:textId="77777777" w:rsidR="00924992" w:rsidRDefault="00924992" w:rsidP="00924992">
      <w:pPr>
        <w:tabs>
          <w:tab w:val="center" w:pos="4762"/>
        </w:tabs>
        <w:rPr>
          <w:rFonts w:asciiTheme="minorHAnsi" w:hAnsiTheme="minorHAnsi" w:cstheme="minorHAnsi"/>
          <w:sz w:val="26"/>
          <w:szCs w:val="26"/>
        </w:rPr>
      </w:pPr>
      <w:r w:rsidRPr="00924992">
        <w:rPr>
          <w:rFonts w:asciiTheme="minorHAnsi" w:hAnsiTheme="minorHAnsi" w:cstheme="minorHAnsi"/>
          <w:sz w:val="26"/>
          <w:szCs w:val="26"/>
        </w:rPr>
        <w:t>MUNAX012P0FR</w:t>
      </w:r>
    </w:p>
    <w:p w14:paraId="3C43A148" w14:textId="1617BA9B" w:rsidR="008B1BDA" w:rsidRPr="00042F0B" w:rsidRDefault="00924992" w:rsidP="00924992">
      <w:pPr>
        <w:tabs>
          <w:tab w:val="center" w:pos="4762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8B1BDA" w:rsidRPr="00042F0B">
        <w:rPr>
          <w:rFonts w:asciiTheme="minorHAnsi" w:hAnsiTheme="minorHAnsi" w:cstheme="minorHAnsi"/>
          <w:sz w:val="26"/>
          <w:szCs w:val="26"/>
        </w:rPr>
        <w:t>Dodatek č. 1</w:t>
      </w:r>
    </w:p>
    <w:p w14:paraId="098F08CC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sz w:val="26"/>
          <w:szCs w:val="26"/>
        </w:rPr>
      </w:pPr>
      <w:r w:rsidRPr="00042F0B">
        <w:rPr>
          <w:rFonts w:asciiTheme="minorHAnsi" w:hAnsiTheme="minorHAnsi" w:cstheme="minorHAnsi"/>
          <w:sz w:val="26"/>
          <w:szCs w:val="26"/>
        </w:rPr>
        <w:t>ke SMLOUVĚ č. FIN/7/2024</w:t>
      </w:r>
    </w:p>
    <w:p w14:paraId="4F513215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sz w:val="26"/>
          <w:szCs w:val="26"/>
        </w:rPr>
      </w:pPr>
      <w:r w:rsidRPr="00042F0B">
        <w:rPr>
          <w:rFonts w:asciiTheme="minorHAnsi" w:hAnsiTheme="minorHAnsi" w:cstheme="minorHAnsi"/>
          <w:sz w:val="26"/>
          <w:szCs w:val="26"/>
        </w:rPr>
        <w:t>O POSKYTNUTÍ DOTACE Z ROZPOČTU MĚSTA NÁCHOD</w:t>
      </w:r>
    </w:p>
    <w:p w14:paraId="78FB1D67" w14:textId="77777777" w:rsidR="008B1BDA" w:rsidRPr="00042F0B" w:rsidRDefault="008B1BDA" w:rsidP="008B1BDA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 w:cstheme="minorHAnsi"/>
          <w:sz w:val="26"/>
          <w:szCs w:val="26"/>
        </w:rPr>
      </w:pPr>
      <w:r w:rsidRPr="00042F0B">
        <w:rPr>
          <w:rFonts w:asciiTheme="minorHAnsi" w:hAnsiTheme="minorHAnsi" w:cstheme="minorHAnsi"/>
          <w:sz w:val="26"/>
          <w:szCs w:val="26"/>
        </w:rPr>
        <w:t>PODPORA DE MINIMIS   -</w:t>
      </w:r>
    </w:p>
    <w:p w14:paraId="54A3E716" w14:textId="77777777" w:rsidR="008B1BDA" w:rsidRPr="00042F0B" w:rsidRDefault="008B1BDA" w:rsidP="008B1BDA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4"/>
          <w:szCs w:val="24"/>
        </w:rPr>
      </w:pPr>
    </w:p>
    <w:p w14:paraId="2EE51BC6" w14:textId="77777777" w:rsidR="008B1BDA" w:rsidRPr="00042F0B" w:rsidRDefault="008B1BDA" w:rsidP="008B1BDA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Smlouva č.: FIN/7/2024</w:t>
      </w:r>
    </w:p>
    <w:p w14:paraId="26673A2C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kterou v souladu s ustanovením § </w:t>
      </w:r>
      <w:proofErr w:type="gramStart"/>
      <w:r w:rsidRPr="00042F0B">
        <w:rPr>
          <w:rFonts w:asciiTheme="minorHAnsi" w:hAnsiTheme="minorHAnsi" w:cstheme="minorHAnsi"/>
          <w:sz w:val="24"/>
          <w:szCs w:val="24"/>
        </w:rPr>
        <w:t>159  a násl.</w:t>
      </w:r>
      <w:proofErr w:type="gramEnd"/>
      <w:r w:rsidRPr="00042F0B">
        <w:rPr>
          <w:rFonts w:asciiTheme="minorHAnsi" w:hAnsiTheme="minorHAnsi" w:cstheme="minorHAns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14:paraId="612F6926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E1B55D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9377" w14:textId="77777777" w:rsidR="008B1BDA" w:rsidRPr="00DB35F2" w:rsidRDefault="008B1BDA" w:rsidP="008B1BDA">
      <w:pPr>
        <w:jc w:val="center"/>
        <w:rPr>
          <w:rFonts w:ascii="Calibri" w:hAnsi="Calibri" w:cs="Calibri"/>
          <w:sz w:val="24"/>
          <w:szCs w:val="24"/>
        </w:rPr>
      </w:pPr>
    </w:p>
    <w:p w14:paraId="4FE11E9C" w14:textId="77777777" w:rsidR="008B1BDA" w:rsidRPr="00DB35F2" w:rsidRDefault="008B1BDA" w:rsidP="008B1BDA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14:paraId="0A603379" w14:textId="77777777" w:rsidR="008B1BDA" w:rsidRPr="00DB35F2" w:rsidRDefault="008B1BDA" w:rsidP="008B1BDA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1BDA" w:rsidRPr="00DB35F2" w14:paraId="55D87975" w14:textId="77777777" w:rsidTr="00A83543">
        <w:trPr>
          <w:trHeight w:val="416"/>
        </w:trPr>
        <w:tc>
          <w:tcPr>
            <w:tcW w:w="4606" w:type="dxa"/>
          </w:tcPr>
          <w:p w14:paraId="27A3528B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3FA27111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8B1BDA" w:rsidRPr="00DB35F2" w14:paraId="35318C31" w14:textId="77777777" w:rsidTr="00A83543">
        <w:trPr>
          <w:trHeight w:val="355"/>
        </w:trPr>
        <w:tc>
          <w:tcPr>
            <w:tcW w:w="4606" w:type="dxa"/>
          </w:tcPr>
          <w:p w14:paraId="6CB86700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7954619C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8B1BDA" w:rsidRPr="00DB35F2" w14:paraId="2708CB04" w14:textId="77777777" w:rsidTr="00A83543">
        <w:trPr>
          <w:trHeight w:val="380"/>
        </w:trPr>
        <w:tc>
          <w:tcPr>
            <w:tcW w:w="4606" w:type="dxa"/>
          </w:tcPr>
          <w:p w14:paraId="48DC0AA4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3C91236C" w14:textId="77777777" w:rsidR="008B1BDA" w:rsidRPr="00DB35F2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8B1BDA" w:rsidRPr="00DB35F2" w14:paraId="04969194" w14:textId="77777777" w:rsidTr="00A83543">
        <w:trPr>
          <w:trHeight w:val="348"/>
        </w:trPr>
        <w:tc>
          <w:tcPr>
            <w:tcW w:w="4606" w:type="dxa"/>
          </w:tcPr>
          <w:p w14:paraId="176117B2" w14:textId="77777777" w:rsidR="008B1BDA" w:rsidRPr="00553858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02D6C6D5" w14:textId="77777777" w:rsidR="008B1BDA" w:rsidRPr="00553858" w:rsidRDefault="008B1BDA" w:rsidP="00A83543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8B1BDA" w:rsidRPr="00DB35F2" w14:paraId="3AE3ECFA" w14:textId="77777777" w:rsidTr="00A83543">
        <w:trPr>
          <w:trHeight w:val="358"/>
        </w:trPr>
        <w:tc>
          <w:tcPr>
            <w:tcW w:w="4606" w:type="dxa"/>
          </w:tcPr>
          <w:p w14:paraId="1F5B9716" w14:textId="77777777" w:rsidR="008B1BDA" w:rsidRPr="00553858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17BFF9EE" w14:textId="77777777" w:rsidR="008B1BDA" w:rsidRPr="00553858" w:rsidRDefault="008B1BDA" w:rsidP="00A8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14:paraId="5506F5EB" w14:textId="77777777" w:rsidR="008B1BDA" w:rsidRPr="00DB35F2" w:rsidRDefault="008B1BDA" w:rsidP="008B1BDA">
      <w:pPr>
        <w:rPr>
          <w:rFonts w:ascii="Calibri" w:hAnsi="Calibri" w:cs="Calibri"/>
          <w:sz w:val="24"/>
          <w:szCs w:val="24"/>
        </w:rPr>
      </w:pPr>
    </w:p>
    <w:p w14:paraId="07151848" w14:textId="77777777" w:rsidR="008B1BDA" w:rsidRPr="00DB35F2" w:rsidRDefault="008B1BDA" w:rsidP="008B1BDA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14:paraId="4F5148D0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</w:p>
    <w:p w14:paraId="7C63386A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a</w:t>
      </w:r>
    </w:p>
    <w:p w14:paraId="05782715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800BBF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BERÁNEK Náchod a.s.</w:t>
      </w:r>
    </w:p>
    <w:p w14:paraId="644F844A" w14:textId="77777777" w:rsidR="008B1BDA" w:rsidRPr="00042F0B" w:rsidRDefault="008B1BDA" w:rsidP="008B1B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8B1BDA" w:rsidRPr="00042F0B" w14:paraId="3DFC3E88" w14:textId="77777777" w:rsidTr="00A83543">
        <w:trPr>
          <w:trHeight w:val="401"/>
        </w:trPr>
        <w:tc>
          <w:tcPr>
            <w:tcW w:w="4606" w:type="dxa"/>
          </w:tcPr>
          <w:p w14:paraId="5992E5EB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se sídlem:</w:t>
            </w:r>
          </w:p>
        </w:tc>
        <w:tc>
          <w:tcPr>
            <w:tcW w:w="5387" w:type="dxa"/>
          </w:tcPr>
          <w:p w14:paraId="738B5CCF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 xml:space="preserve">Masarykovo náměstí 74, 547 01 Náchod, </w:t>
            </w:r>
          </w:p>
          <w:p w14:paraId="44745561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Česká republika</w:t>
            </w:r>
          </w:p>
        </w:tc>
      </w:tr>
      <w:tr w:rsidR="008B1BDA" w:rsidRPr="00042F0B" w14:paraId="3CADADB9" w14:textId="77777777" w:rsidTr="00A83543">
        <w:trPr>
          <w:trHeight w:val="370"/>
        </w:trPr>
        <w:tc>
          <w:tcPr>
            <w:tcW w:w="4606" w:type="dxa"/>
          </w:tcPr>
          <w:p w14:paraId="10F7CE83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jednající/zástupce:</w:t>
            </w:r>
          </w:p>
        </w:tc>
        <w:tc>
          <w:tcPr>
            <w:tcW w:w="5387" w:type="dxa"/>
          </w:tcPr>
          <w:p w14:paraId="0DBA28AC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 xml:space="preserve">Jitka </w:t>
            </w:r>
            <w:proofErr w:type="spellStart"/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Štimová</w:t>
            </w:r>
            <w:proofErr w:type="spellEnd"/>
            <w:r w:rsidRPr="00042F0B">
              <w:rPr>
                <w:rFonts w:asciiTheme="minorHAnsi" w:hAnsiTheme="minorHAnsi" w:cstheme="minorHAnsi"/>
                <w:sz w:val="24"/>
                <w:szCs w:val="24"/>
              </w:rPr>
              <w:t xml:space="preserve">, předseda představenstva a </w:t>
            </w:r>
          </w:p>
          <w:p w14:paraId="39B700FD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 xml:space="preserve">Bc. Tomáš </w:t>
            </w:r>
            <w:proofErr w:type="spellStart"/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Magnusek</w:t>
            </w:r>
            <w:proofErr w:type="spellEnd"/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, člen představenstva</w:t>
            </w:r>
          </w:p>
        </w:tc>
      </w:tr>
      <w:tr w:rsidR="008B1BDA" w:rsidRPr="00042F0B" w14:paraId="541BF2D0" w14:textId="77777777" w:rsidTr="00A83543">
        <w:trPr>
          <w:trHeight w:val="352"/>
        </w:trPr>
        <w:tc>
          <w:tcPr>
            <w:tcW w:w="4606" w:type="dxa"/>
          </w:tcPr>
          <w:p w14:paraId="6DEE5471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Spisová značka:</w:t>
            </w:r>
          </w:p>
        </w:tc>
        <w:tc>
          <w:tcPr>
            <w:tcW w:w="5387" w:type="dxa"/>
          </w:tcPr>
          <w:p w14:paraId="6B2A62C4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společnost zapsaná v obchodním rejstříku vedeném Krajským soudem v Hradci Králové, oddíl B, vložka 1330</w:t>
            </w:r>
          </w:p>
        </w:tc>
      </w:tr>
      <w:tr w:rsidR="008B1BDA" w:rsidRPr="00042F0B" w14:paraId="125532AF" w14:textId="77777777" w:rsidTr="00A83543">
        <w:trPr>
          <w:trHeight w:val="352"/>
        </w:trPr>
        <w:tc>
          <w:tcPr>
            <w:tcW w:w="4606" w:type="dxa"/>
          </w:tcPr>
          <w:p w14:paraId="4F3EE7E8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387" w:type="dxa"/>
          </w:tcPr>
          <w:p w14:paraId="3B53A106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64829472</w:t>
            </w:r>
          </w:p>
        </w:tc>
      </w:tr>
      <w:tr w:rsidR="008B1BDA" w:rsidRPr="00042F0B" w14:paraId="097F18B8" w14:textId="77777777" w:rsidTr="00A83543">
        <w:trPr>
          <w:trHeight w:val="348"/>
        </w:trPr>
        <w:tc>
          <w:tcPr>
            <w:tcW w:w="4606" w:type="dxa"/>
          </w:tcPr>
          <w:p w14:paraId="69860C55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bankovní spojení:</w:t>
            </w:r>
          </w:p>
        </w:tc>
        <w:tc>
          <w:tcPr>
            <w:tcW w:w="5387" w:type="dxa"/>
          </w:tcPr>
          <w:p w14:paraId="569411E3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Komerční banka a.s., pobočka Náchod</w:t>
            </w:r>
          </w:p>
        </w:tc>
      </w:tr>
      <w:tr w:rsidR="008B1BDA" w:rsidRPr="00042F0B" w14:paraId="0E23786C" w14:textId="77777777" w:rsidTr="00A83543">
        <w:trPr>
          <w:trHeight w:val="372"/>
        </w:trPr>
        <w:tc>
          <w:tcPr>
            <w:tcW w:w="4606" w:type="dxa"/>
          </w:tcPr>
          <w:p w14:paraId="6BE409DB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č. účtu:</w:t>
            </w: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14:paraId="265B0D8C" w14:textId="77777777" w:rsidR="008B1BDA" w:rsidRPr="00042F0B" w:rsidRDefault="008B1BDA" w:rsidP="00A83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F0B">
              <w:rPr>
                <w:rFonts w:asciiTheme="minorHAnsi" w:hAnsiTheme="minorHAnsi" w:cstheme="minorHAnsi"/>
                <w:sz w:val="24"/>
                <w:szCs w:val="24"/>
              </w:rPr>
              <w:t>8195320237/0100</w:t>
            </w:r>
          </w:p>
        </w:tc>
      </w:tr>
    </w:tbl>
    <w:p w14:paraId="01CF826F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</w:p>
    <w:p w14:paraId="10CB7C79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(dále též jako „Příjemce“)</w:t>
      </w:r>
    </w:p>
    <w:p w14:paraId="6972DE83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</w:p>
    <w:p w14:paraId="76CF2D0A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</w:p>
    <w:p w14:paraId="04FFD697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</w:rPr>
      </w:pPr>
    </w:p>
    <w:p w14:paraId="65D81F5E" w14:textId="77777777" w:rsidR="008B1BDA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Smluvní strany tímto uzavírají tento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042F0B">
        <w:rPr>
          <w:rFonts w:asciiTheme="minorHAnsi" w:hAnsiTheme="minorHAnsi" w:cstheme="minorHAnsi"/>
          <w:sz w:val="24"/>
          <w:szCs w:val="24"/>
        </w:rPr>
        <w:t xml:space="preserve">odatek č. 1 původní smlouvy, kterým se mění původní smlouva, ze dne </w:t>
      </w:r>
      <w:proofErr w:type="gramStart"/>
      <w:r w:rsidRPr="00042F0B">
        <w:rPr>
          <w:rFonts w:asciiTheme="minorHAnsi" w:hAnsiTheme="minorHAnsi" w:cstheme="minorHAnsi"/>
          <w:sz w:val="24"/>
          <w:szCs w:val="24"/>
        </w:rPr>
        <w:t>10.06.2024</w:t>
      </w:r>
      <w:proofErr w:type="gramEnd"/>
      <w:r w:rsidRPr="00042F0B">
        <w:rPr>
          <w:rFonts w:asciiTheme="minorHAnsi" w:hAnsiTheme="minorHAnsi" w:cstheme="minorHAnsi"/>
          <w:sz w:val="24"/>
          <w:szCs w:val="24"/>
        </w:rPr>
        <w:t>, takto:</w:t>
      </w:r>
    </w:p>
    <w:p w14:paraId="2F38420D" w14:textId="77777777" w:rsidR="008B1BDA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4AAB97" w14:textId="77777777" w:rsidR="008B1BDA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A5828A" w14:textId="77777777" w:rsidR="008B1BDA" w:rsidRPr="00042F0B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8DDB4D" w14:textId="77777777" w:rsidR="008B1BDA" w:rsidRPr="00042F0B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22D37F" w14:textId="77777777" w:rsidR="008B1BDA" w:rsidRPr="00042F0B" w:rsidRDefault="008B1BDA" w:rsidP="008B1BDA">
      <w:pPr>
        <w:pStyle w:val="Zpat"/>
        <w:ind w:left="360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1) Body 7. a 8. článku I.</w:t>
      </w:r>
      <w:r w:rsidRPr="00042F0B">
        <w:rPr>
          <w:rFonts w:asciiTheme="minorHAnsi" w:hAnsiTheme="minorHAnsi" w:cstheme="minorHAnsi"/>
          <w:sz w:val="24"/>
          <w:szCs w:val="24"/>
        </w:rPr>
        <w:t xml:space="preserve"> nově zní:</w:t>
      </w:r>
    </w:p>
    <w:p w14:paraId="17185D4C" w14:textId="77777777" w:rsidR="008B1BDA" w:rsidRPr="00042F0B" w:rsidRDefault="008B1BDA" w:rsidP="008B1BDA">
      <w:pPr>
        <w:pStyle w:val="Zpat"/>
        <w:rPr>
          <w:rFonts w:asciiTheme="minorHAnsi" w:hAnsiTheme="minorHAnsi" w:cstheme="minorHAnsi"/>
          <w:sz w:val="24"/>
          <w:szCs w:val="24"/>
        </w:rPr>
      </w:pPr>
    </w:p>
    <w:p w14:paraId="1CBFDBE4" w14:textId="77777777" w:rsidR="008B1BDA" w:rsidRPr="00042F0B" w:rsidRDefault="008B1BDA" w:rsidP="008B1BDA">
      <w:p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7.</w:t>
      </w:r>
      <w:r w:rsidRPr="00042F0B">
        <w:rPr>
          <w:rFonts w:asciiTheme="minorHAnsi" w:hAnsiTheme="minorHAnsi" w:cstheme="minorHAnsi"/>
          <w:sz w:val="24"/>
          <w:szCs w:val="24"/>
        </w:rPr>
        <w:tab/>
        <w:t xml:space="preserve">Poskytovatel prohlašuje, že poskytnutí dotace podle této smlouvy je poskytnutím podpory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ve výši 1.660.000,- Kč ve smyslu nařízení Komise (EU) 2023/2831 ze dne 13. prosince 2023 o použití článků 107 a 108 Smlouvy o fungování Evropské unie na podporu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(publikováno v Úředním věstníku EU, dne </w:t>
      </w:r>
      <w:proofErr w:type="gramStart"/>
      <w:r w:rsidRPr="00042F0B">
        <w:rPr>
          <w:rFonts w:asciiTheme="minorHAnsi" w:hAnsiTheme="minorHAnsi" w:cstheme="minorHAnsi"/>
          <w:sz w:val="24"/>
          <w:szCs w:val="24"/>
        </w:rPr>
        <w:t>15.12.2023</w:t>
      </w:r>
      <w:proofErr w:type="gramEnd"/>
      <w:r w:rsidRPr="00042F0B">
        <w:rPr>
          <w:rFonts w:asciiTheme="minorHAnsi" w:hAnsiTheme="minorHAnsi" w:cstheme="minorHAnsi"/>
          <w:sz w:val="24"/>
          <w:szCs w:val="24"/>
        </w:rPr>
        <w:t xml:space="preserve">, v částce L 2821). Za den poskytnutí podpory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podle této smlouvy se považuje den, kdy tato smlouva nabude účinnosti.</w:t>
      </w:r>
    </w:p>
    <w:p w14:paraId="076384E9" w14:textId="77777777" w:rsidR="008B1BDA" w:rsidRPr="00042F0B" w:rsidRDefault="008B1BDA" w:rsidP="008B1BDA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(viz zejm. čl. 1 </w:t>
      </w:r>
      <w:proofErr w:type="gramStart"/>
      <w:r w:rsidRPr="00042F0B">
        <w:rPr>
          <w:rFonts w:asciiTheme="minorHAnsi" w:hAnsiTheme="minorHAnsi" w:cstheme="minorHAnsi"/>
          <w:sz w:val="24"/>
          <w:szCs w:val="24"/>
        </w:rPr>
        <w:t>odst. 1,  čl.</w:t>
      </w:r>
      <w:proofErr w:type="gramEnd"/>
      <w:r w:rsidRPr="00042F0B">
        <w:rPr>
          <w:rFonts w:asciiTheme="minorHAnsi" w:hAnsiTheme="minorHAnsi" w:cstheme="minorHAnsi"/>
          <w:sz w:val="24"/>
          <w:szCs w:val="24"/>
        </w:rPr>
        <w:t xml:space="preserve"> 2 a čl. 3 odst. 2 - 9 nařízení Komise /EU/ č. 2023/2831), zejména že poskytnutím této dotace nedojde k takové kumulaci s jinou veřejnou podporou ohledně týchž nákladů, která by způsobila překročení povolené míry veřejné podpory, a že v posledních 3 letech mu nebyla poskytnuta</w:t>
      </w:r>
      <w:r>
        <w:rPr>
          <w:rFonts w:asciiTheme="minorHAnsi" w:hAnsiTheme="minorHAnsi" w:cstheme="minorHAnsi"/>
          <w:sz w:val="24"/>
          <w:szCs w:val="24"/>
        </w:rPr>
        <w:t>/udělena</w:t>
      </w:r>
      <w:r w:rsidRPr="00042F0B">
        <w:rPr>
          <w:rFonts w:asciiTheme="minorHAnsi" w:hAnsiTheme="minorHAnsi" w:cstheme="minorHAnsi"/>
          <w:sz w:val="24"/>
          <w:szCs w:val="24"/>
        </w:rPr>
        <w:t xml:space="preserve"> podpora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, která by v součtu s podporou de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udělovanou</w:t>
      </w:r>
      <w:r w:rsidRPr="00042F0B">
        <w:rPr>
          <w:rFonts w:asciiTheme="minorHAnsi" w:hAnsiTheme="minorHAnsi" w:cstheme="minorHAnsi"/>
          <w:sz w:val="24"/>
          <w:szCs w:val="24"/>
        </w:rPr>
        <w:t xml:space="preserve"> na základě této smlouvy překročila maximální částku povolenou právními předpisy EU upravujícími oblast veřejné podpory (zejména nařízením Komise /EU/ č. 2023/2831).</w:t>
      </w:r>
    </w:p>
    <w:p w14:paraId="0FEE9246" w14:textId="77777777" w:rsidR="008B1BDA" w:rsidRPr="00042F0B" w:rsidRDefault="008B1BDA" w:rsidP="008B1BDA">
      <w:p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4E6E40AD" w14:textId="77777777" w:rsidR="008B1BDA" w:rsidRPr="00042F0B" w:rsidRDefault="008B1BDA" w:rsidP="008B1BDA">
      <w:p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6B3FDFE" w14:textId="77777777" w:rsidR="008B1BDA" w:rsidRPr="00042F0B" w:rsidRDefault="008B1BDA" w:rsidP="008B1BDA">
      <w:pPr>
        <w:pStyle w:val="Zpat"/>
        <w:ind w:left="360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2) Článek II.</w:t>
      </w:r>
      <w:r w:rsidRPr="00042F0B">
        <w:rPr>
          <w:rFonts w:asciiTheme="minorHAnsi" w:hAnsiTheme="minorHAnsi" w:cstheme="minorHAnsi"/>
          <w:sz w:val="24"/>
          <w:szCs w:val="24"/>
        </w:rPr>
        <w:t xml:space="preserve"> nově zní:</w:t>
      </w:r>
    </w:p>
    <w:p w14:paraId="7223EE9C" w14:textId="77777777" w:rsidR="008B1BDA" w:rsidRPr="00042F0B" w:rsidRDefault="008B1BDA" w:rsidP="008B1BDA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II.</w:t>
      </w:r>
    </w:p>
    <w:p w14:paraId="6785C1E4" w14:textId="77777777" w:rsidR="008B1BDA" w:rsidRPr="00042F0B" w:rsidRDefault="008B1BDA" w:rsidP="008B1BDA">
      <w:pPr>
        <w:keepNext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Výše a způsob poskytnutí dotace</w:t>
      </w:r>
    </w:p>
    <w:p w14:paraId="116C4556" w14:textId="77777777" w:rsidR="008B1BDA" w:rsidRPr="00042F0B" w:rsidRDefault="008B1BDA" w:rsidP="008B1BDA">
      <w:pPr>
        <w:keepNext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Příjemci je poskytována neinvestiční dotace na účel dle článku I. této smlouvy ve výši: </w:t>
      </w:r>
    </w:p>
    <w:p w14:paraId="01ACB13D" w14:textId="77777777" w:rsidR="008B1BDA" w:rsidRPr="00042F0B" w:rsidRDefault="008B1BDA" w:rsidP="008B1BDA">
      <w:pPr>
        <w:keepNext/>
        <w:spacing w:after="120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42F0B">
        <w:rPr>
          <w:rFonts w:asciiTheme="minorHAnsi" w:hAnsiTheme="minorHAnsi" w:cstheme="minorHAnsi"/>
          <w:b/>
          <w:bCs/>
          <w:sz w:val="24"/>
          <w:szCs w:val="24"/>
        </w:rPr>
        <w:t xml:space="preserve">1.660.000,- Kč </w:t>
      </w:r>
      <w:r w:rsidRPr="00042F0B">
        <w:rPr>
          <w:rFonts w:asciiTheme="minorHAnsi" w:hAnsiTheme="minorHAnsi" w:cstheme="minorHAnsi"/>
          <w:sz w:val="24"/>
          <w:szCs w:val="24"/>
        </w:rPr>
        <w:t>(slovy-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Jedenmilionšestsetšedesáttisíckorunčeských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>).</w:t>
      </w:r>
    </w:p>
    <w:p w14:paraId="59181F17" w14:textId="77777777" w:rsidR="008B1BDA" w:rsidRPr="00042F0B" w:rsidRDefault="008B1BDA" w:rsidP="008B1BDA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Poskytovatel se zavazuje celou výši dotace 1.130.000,- Kč poukázat jednorázově bankovním převodem na účet Příjemce uvedený v záhlaví smlouvy, a to nejpozději do konce června 2024 a dotaci ve výši 530.000,- Kč poukázat jednorázově bankovním převodem na účet Příjemce uvedený v záhlaví Dodatku č. 1, a to nejpozději do dvou měsíců od nabytí jeho účinnosti.</w:t>
      </w:r>
    </w:p>
    <w:p w14:paraId="0D6D9C76" w14:textId="77777777" w:rsidR="008B1BDA" w:rsidRPr="00042F0B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1822F3" w14:textId="77777777" w:rsidR="008B1BDA" w:rsidRPr="00042F0B" w:rsidRDefault="008B1BDA" w:rsidP="008B1BDA">
      <w:pPr>
        <w:pStyle w:val="Zpat"/>
        <w:ind w:left="360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3) Příloha č. 1 původní smlouvy se nahrazuje přílohou tohoto dodatku</w:t>
      </w:r>
      <w:r w:rsidRPr="00042F0B">
        <w:rPr>
          <w:rFonts w:asciiTheme="minorHAnsi" w:hAnsiTheme="minorHAnsi" w:cstheme="minorHAnsi"/>
          <w:sz w:val="24"/>
          <w:szCs w:val="24"/>
        </w:rPr>
        <w:t>.</w:t>
      </w:r>
    </w:p>
    <w:p w14:paraId="56019413" w14:textId="77777777" w:rsidR="008B1BDA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9A87E7" w14:textId="77777777" w:rsidR="008B1BDA" w:rsidRPr="00042F0B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5C6B14" w14:textId="77777777" w:rsidR="008B1BDA" w:rsidRPr="00042F0B" w:rsidRDefault="008B1BDA" w:rsidP="008B1B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42F0B">
        <w:rPr>
          <w:rFonts w:asciiTheme="minorHAnsi" w:hAnsiTheme="minorHAnsi" w:cstheme="minorHAnsi"/>
          <w:b/>
          <w:bCs/>
          <w:sz w:val="24"/>
          <w:szCs w:val="24"/>
        </w:rPr>
        <w:t>Ostatní ustanovení původní smlouvy se nemění a zůstávají v platnosti.</w:t>
      </w:r>
    </w:p>
    <w:p w14:paraId="4884C704" w14:textId="77777777" w:rsidR="008B1BDA" w:rsidRPr="00042F0B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Tento Dodatek č. 1 je sepsán ve čtyřech vyhotoveních, z nichž tři jsou určena pro Poskytovatele a jedno pro Příjemce.</w:t>
      </w:r>
    </w:p>
    <w:p w14:paraId="28D3BBBF" w14:textId="77777777" w:rsidR="008B1BDA" w:rsidRPr="00042F0B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Smluvní strany prohlašují, že tento Dodatek č. 1 byl sepsán na základě pravdivých údajů, podle jejich vážné vůle, určitě, srozumitelně a v souladu s dobrými mravy a na důkaz toho připojují své vlastnoruční podpisy.</w:t>
      </w:r>
    </w:p>
    <w:p w14:paraId="5DD65950" w14:textId="77777777" w:rsidR="008B1BDA" w:rsidRPr="00042F0B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lastRenderedPageBreak/>
        <w:t>Tento Dodatek č. 1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14:paraId="032D447B" w14:textId="77777777" w:rsidR="008B1BDA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A8E42B" w14:textId="77777777" w:rsidR="008B1BDA" w:rsidRPr="00042F0B" w:rsidRDefault="008B1BDA" w:rsidP="008B1B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463C63" w14:textId="77777777" w:rsidR="008B1BDA" w:rsidRPr="00042F0B" w:rsidRDefault="008B1BDA" w:rsidP="008B1BDA">
      <w:pPr>
        <w:keepNext/>
        <w:spacing w:after="12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Doložka podle § 41 zákona č. 128/2000 Sb., o obcích (obecní zřízení), v platném a účinném znění:</w:t>
      </w:r>
    </w:p>
    <w:p w14:paraId="6D87689F" w14:textId="77777777" w:rsidR="008B1BDA" w:rsidRPr="00042F0B" w:rsidRDefault="008B1BDA" w:rsidP="008B1BDA">
      <w:pPr>
        <w:keepNext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C5809D" w14:textId="6284D2B1" w:rsidR="008B1BDA" w:rsidRPr="00042F0B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Uzavření tohoto Dodatku č. 1 schválilo Zastupitelstvo města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Náchoda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 na svém </w:t>
      </w:r>
      <w:r w:rsidR="00EE5796">
        <w:rPr>
          <w:rFonts w:asciiTheme="minorHAnsi" w:hAnsiTheme="minorHAnsi" w:cstheme="minorHAnsi"/>
          <w:sz w:val="24"/>
          <w:szCs w:val="24"/>
        </w:rPr>
        <w:t>15.</w:t>
      </w:r>
      <w:r w:rsidRPr="00042F0B">
        <w:rPr>
          <w:rFonts w:asciiTheme="minorHAnsi" w:hAnsiTheme="minorHAnsi" w:cstheme="minorHAnsi"/>
          <w:sz w:val="24"/>
          <w:szCs w:val="24"/>
        </w:rPr>
        <w:t xml:space="preserve"> zasedání konaném dne </w:t>
      </w:r>
      <w:r w:rsidR="00EE5796">
        <w:rPr>
          <w:rFonts w:asciiTheme="minorHAnsi" w:hAnsiTheme="minorHAnsi" w:cstheme="minorHAnsi"/>
          <w:sz w:val="24"/>
          <w:szCs w:val="24"/>
        </w:rPr>
        <w:t>16. 09.2024</w:t>
      </w:r>
      <w:r w:rsidRPr="00042F0B">
        <w:rPr>
          <w:rFonts w:asciiTheme="minorHAnsi" w:hAnsiTheme="minorHAnsi" w:cstheme="minorHAnsi"/>
          <w:sz w:val="24"/>
          <w:szCs w:val="24"/>
        </w:rPr>
        <w:t xml:space="preserve"> usnesením č. </w:t>
      </w:r>
      <w:r w:rsidR="00EE5796">
        <w:rPr>
          <w:rFonts w:asciiTheme="minorHAnsi" w:hAnsiTheme="minorHAnsi" w:cstheme="minorHAnsi"/>
          <w:sz w:val="24"/>
          <w:szCs w:val="24"/>
        </w:rPr>
        <w:t>II.f/.</w:t>
      </w:r>
    </w:p>
    <w:p w14:paraId="79E3F3C1" w14:textId="77777777" w:rsidR="008B1BDA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90B2288" w14:textId="77777777" w:rsidR="008B1BDA" w:rsidRPr="00042F0B" w:rsidRDefault="008B1BDA" w:rsidP="008B1BD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B389923" w14:textId="253958F1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V Náchodě dne </w:t>
      </w:r>
      <w:r w:rsidR="00F515A6">
        <w:rPr>
          <w:rFonts w:asciiTheme="minorHAnsi" w:hAnsiTheme="minorHAnsi" w:cstheme="minorHAnsi"/>
          <w:sz w:val="24"/>
          <w:szCs w:val="24"/>
        </w:rPr>
        <w:t>20.09.2024</w:t>
      </w:r>
      <w:r w:rsidRPr="00042F0B">
        <w:rPr>
          <w:rFonts w:asciiTheme="minorHAnsi" w:hAnsiTheme="minorHAnsi" w:cstheme="minorHAnsi"/>
          <w:sz w:val="24"/>
          <w:szCs w:val="24"/>
        </w:rPr>
        <w:tab/>
        <w:t xml:space="preserve">V Náchodě dne </w:t>
      </w:r>
      <w:r w:rsidR="00F515A6">
        <w:rPr>
          <w:rFonts w:asciiTheme="minorHAnsi" w:hAnsiTheme="minorHAnsi" w:cstheme="minorHAnsi"/>
          <w:sz w:val="24"/>
          <w:szCs w:val="24"/>
        </w:rPr>
        <w:t>07.10.2024</w:t>
      </w:r>
      <w:bookmarkStart w:id="0" w:name="_GoBack"/>
      <w:bookmarkEnd w:id="0"/>
    </w:p>
    <w:p w14:paraId="4557DCD5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</w:p>
    <w:p w14:paraId="56BFC0CD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</w:p>
    <w:p w14:paraId="1554681E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</w:p>
    <w:p w14:paraId="622B1319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>……………………………………………….….</w:t>
      </w:r>
      <w:r w:rsidRPr="00042F0B">
        <w:rPr>
          <w:rFonts w:asciiTheme="minorHAnsi" w:hAnsiTheme="minorHAnsi" w:cstheme="minorHAnsi"/>
          <w:sz w:val="24"/>
          <w:szCs w:val="24"/>
        </w:rPr>
        <w:tab/>
        <w:t>…………………………….………………..…</w:t>
      </w:r>
    </w:p>
    <w:p w14:paraId="29889BDF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b/>
          <w:sz w:val="24"/>
          <w:szCs w:val="24"/>
        </w:rPr>
      </w:pPr>
      <w:r w:rsidRPr="00042F0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042F0B">
        <w:rPr>
          <w:rFonts w:asciiTheme="minorHAnsi" w:hAnsiTheme="minorHAnsi" w:cstheme="minorHAnsi"/>
          <w:b/>
          <w:sz w:val="24"/>
          <w:szCs w:val="24"/>
        </w:rPr>
        <w:tab/>
        <w:t>Příjemce</w:t>
      </w:r>
    </w:p>
    <w:p w14:paraId="78D0822A" w14:textId="77777777" w:rsidR="008B1BDA" w:rsidRPr="00042F0B" w:rsidRDefault="008B1BDA" w:rsidP="008B1BDA">
      <w:pPr>
        <w:ind w:left="4253" w:hanging="4253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město Náchod </w:t>
      </w:r>
      <w:r w:rsidRPr="00042F0B">
        <w:rPr>
          <w:rFonts w:asciiTheme="minorHAnsi" w:hAnsiTheme="minorHAnsi" w:cstheme="minorHAnsi"/>
          <w:sz w:val="24"/>
          <w:szCs w:val="24"/>
        </w:rPr>
        <w:tab/>
        <w:t xml:space="preserve">Beránek Náchod a.s. </w:t>
      </w:r>
      <w:r w:rsidRPr="00042F0B">
        <w:rPr>
          <w:rFonts w:asciiTheme="minorHAnsi" w:hAnsiTheme="minorHAnsi" w:cstheme="minorHAnsi"/>
          <w:sz w:val="24"/>
          <w:szCs w:val="24"/>
        </w:rPr>
        <w:tab/>
      </w:r>
      <w:r w:rsidRPr="00042F0B">
        <w:rPr>
          <w:rFonts w:asciiTheme="minorHAnsi" w:hAnsiTheme="minorHAnsi" w:cstheme="minorHAnsi"/>
          <w:sz w:val="24"/>
          <w:szCs w:val="24"/>
        </w:rPr>
        <w:tab/>
      </w:r>
      <w:r w:rsidRPr="00042F0B">
        <w:rPr>
          <w:rFonts w:asciiTheme="minorHAnsi" w:hAnsiTheme="minorHAnsi" w:cstheme="minorHAnsi"/>
          <w:sz w:val="24"/>
          <w:szCs w:val="24"/>
        </w:rPr>
        <w:tab/>
      </w:r>
    </w:p>
    <w:p w14:paraId="721E8263" w14:textId="77777777" w:rsidR="008B1BDA" w:rsidRPr="00042F0B" w:rsidRDefault="008B1BDA" w:rsidP="008B1BDA">
      <w:pPr>
        <w:ind w:left="4950" w:hanging="4950"/>
        <w:rPr>
          <w:rFonts w:asciiTheme="minorHAnsi" w:hAnsiTheme="minorHAnsi" w:cstheme="minorHAnsi"/>
          <w:sz w:val="24"/>
          <w:szCs w:val="24"/>
        </w:rPr>
      </w:pPr>
      <w:proofErr w:type="spellStart"/>
      <w:r w:rsidRPr="00042F0B">
        <w:rPr>
          <w:rFonts w:asciiTheme="minorHAnsi" w:hAnsiTheme="minorHAnsi" w:cstheme="minorHAnsi"/>
          <w:sz w:val="24"/>
          <w:szCs w:val="24"/>
        </w:rPr>
        <w:t>zast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. Janem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Birke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042F0B">
        <w:rPr>
          <w:rFonts w:asciiTheme="minorHAnsi" w:hAnsiTheme="minorHAnsi" w:cstheme="minorHAnsi"/>
          <w:sz w:val="24"/>
          <w:szCs w:val="24"/>
        </w:rPr>
        <w:t xml:space="preserve">starostou                           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zast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42F0B">
        <w:rPr>
          <w:rFonts w:asciiTheme="minorHAnsi" w:hAnsiTheme="minorHAnsi" w:cstheme="minorHAnsi"/>
          <w:sz w:val="24"/>
          <w:szCs w:val="24"/>
        </w:rPr>
        <w:t xml:space="preserve"> Jitkou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Štimovou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 xml:space="preserve">, předsedou představenstva a </w:t>
      </w:r>
    </w:p>
    <w:p w14:paraId="177CF6FE" w14:textId="77777777" w:rsidR="008B1BDA" w:rsidRPr="00042F0B" w:rsidRDefault="008B1BDA" w:rsidP="008B1BDA">
      <w:pPr>
        <w:ind w:left="4950" w:hanging="702"/>
        <w:rPr>
          <w:rFonts w:asciiTheme="minorHAnsi" w:hAnsiTheme="minorHAnsi" w:cstheme="minorHAnsi"/>
          <w:sz w:val="24"/>
          <w:szCs w:val="24"/>
        </w:rPr>
      </w:pPr>
      <w:r w:rsidRPr="00042F0B">
        <w:rPr>
          <w:rFonts w:asciiTheme="minorHAnsi" w:hAnsiTheme="minorHAnsi" w:cstheme="minorHAnsi"/>
          <w:sz w:val="24"/>
          <w:szCs w:val="24"/>
        </w:rPr>
        <w:t xml:space="preserve">Bc. Tomášem </w:t>
      </w:r>
      <w:proofErr w:type="spellStart"/>
      <w:r w:rsidRPr="00042F0B">
        <w:rPr>
          <w:rFonts w:asciiTheme="minorHAnsi" w:hAnsiTheme="minorHAnsi" w:cstheme="minorHAnsi"/>
          <w:sz w:val="24"/>
          <w:szCs w:val="24"/>
        </w:rPr>
        <w:t>Magnuskem</w:t>
      </w:r>
      <w:proofErr w:type="spellEnd"/>
      <w:r w:rsidRPr="00042F0B">
        <w:rPr>
          <w:rFonts w:asciiTheme="minorHAnsi" w:hAnsiTheme="minorHAnsi" w:cstheme="minorHAnsi"/>
          <w:sz w:val="24"/>
          <w:szCs w:val="24"/>
        </w:rPr>
        <w:t>, členem představenstva</w:t>
      </w:r>
    </w:p>
    <w:p w14:paraId="301C3ED3" w14:textId="77777777" w:rsidR="008B1BDA" w:rsidRPr="00042F0B" w:rsidRDefault="008B1BDA" w:rsidP="008B1BD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6A2E23E" w14:textId="77777777" w:rsidR="008B1BDA" w:rsidRPr="00042F0B" w:rsidRDefault="008B1BDA" w:rsidP="008B1BDA">
      <w:pPr>
        <w:rPr>
          <w:rFonts w:asciiTheme="minorHAnsi" w:hAnsiTheme="minorHAnsi" w:cstheme="minorHAnsi"/>
          <w:u w:val="single"/>
        </w:rPr>
      </w:pPr>
    </w:p>
    <w:p w14:paraId="71CE4A33" w14:textId="77777777" w:rsidR="008B1BDA" w:rsidRPr="00D63E4D" w:rsidRDefault="008B1BDA" w:rsidP="008B1BDA">
      <w:pPr>
        <w:pStyle w:val="Bezmezer"/>
        <w:rPr>
          <w:rFonts w:cstheme="minorHAnsi"/>
        </w:rPr>
      </w:pPr>
    </w:p>
    <w:p w14:paraId="12017307" w14:textId="77777777" w:rsidR="008B1BDA" w:rsidRPr="00042F0B" w:rsidRDefault="008B1BDA" w:rsidP="008B1BDA"/>
    <w:p w14:paraId="0AE28204" w14:textId="77777777" w:rsidR="005B065B" w:rsidRPr="008B1BDA" w:rsidRDefault="005B065B" w:rsidP="008B1BDA"/>
    <w:sectPr w:rsidR="005B065B" w:rsidRPr="008B1BDA" w:rsidSect="008F3F4C">
      <w:foot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BB3E" w14:textId="77777777" w:rsidR="00C47DF9" w:rsidRDefault="00C47DF9" w:rsidP="008F3F4C">
      <w:r>
        <w:separator/>
      </w:r>
    </w:p>
  </w:endnote>
  <w:endnote w:type="continuationSeparator" w:id="0">
    <w:p w14:paraId="7405A9AD" w14:textId="77777777" w:rsidR="00C47DF9" w:rsidRDefault="00C47DF9" w:rsidP="008F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88452"/>
      <w:docPartObj>
        <w:docPartGallery w:val="Page Numbers (Bottom of Page)"/>
        <w:docPartUnique/>
      </w:docPartObj>
    </w:sdtPr>
    <w:sdtEndPr/>
    <w:sdtContent>
      <w:p w14:paraId="305D4CF2" w14:textId="557DC958" w:rsidR="008F3F4C" w:rsidRDefault="008F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A6">
          <w:rPr>
            <w:noProof/>
          </w:rPr>
          <w:t>2</w:t>
        </w:r>
        <w:r>
          <w:fldChar w:fldCharType="end"/>
        </w:r>
      </w:p>
    </w:sdtContent>
  </w:sdt>
  <w:p w14:paraId="71E88369" w14:textId="77777777" w:rsidR="008F3F4C" w:rsidRDefault="008F3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69A83" w14:textId="77777777" w:rsidR="00C47DF9" w:rsidRDefault="00C47DF9" w:rsidP="008F3F4C">
      <w:r>
        <w:separator/>
      </w:r>
    </w:p>
  </w:footnote>
  <w:footnote w:type="continuationSeparator" w:id="0">
    <w:p w14:paraId="0C12C77C" w14:textId="77777777" w:rsidR="00C47DF9" w:rsidRDefault="00C47DF9" w:rsidP="008F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9ED"/>
    <w:multiLevelType w:val="hybridMultilevel"/>
    <w:tmpl w:val="8BFE0FA6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570364"/>
    <w:multiLevelType w:val="hybridMultilevel"/>
    <w:tmpl w:val="943C6B3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45E"/>
    <w:multiLevelType w:val="hybridMultilevel"/>
    <w:tmpl w:val="9440E5D6"/>
    <w:lvl w:ilvl="0" w:tplc="F17CC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1A95"/>
    <w:multiLevelType w:val="hybridMultilevel"/>
    <w:tmpl w:val="B8F06512"/>
    <w:lvl w:ilvl="0" w:tplc="DD208DF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2534"/>
    <w:multiLevelType w:val="hybridMultilevel"/>
    <w:tmpl w:val="08841AA6"/>
    <w:lvl w:ilvl="0" w:tplc="645EDE7C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A"/>
    <w:rsid w:val="00094BB1"/>
    <w:rsid w:val="000E43FA"/>
    <w:rsid w:val="0012261B"/>
    <w:rsid w:val="00187AF4"/>
    <w:rsid w:val="00190979"/>
    <w:rsid w:val="001D2B37"/>
    <w:rsid w:val="0025772D"/>
    <w:rsid w:val="002D298D"/>
    <w:rsid w:val="002E051E"/>
    <w:rsid w:val="00391A19"/>
    <w:rsid w:val="003F577D"/>
    <w:rsid w:val="003F7CBE"/>
    <w:rsid w:val="00431BA5"/>
    <w:rsid w:val="00447B82"/>
    <w:rsid w:val="004605F0"/>
    <w:rsid w:val="00484788"/>
    <w:rsid w:val="004C6B14"/>
    <w:rsid w:val="0056726D"/>
    <w:rsid w:val="005B065B"/>
    <w:rsid w:val="005C43C3"/>
    <w:rsid w:val="00694992"/>
    <w:rsid w:val="006D7BFB"/>
    <w:rsid w:val="00786DE1"/>
    <w:rsid w:val="00836D0E"/>
    <w:rsid w:val="008A10CF"/>
    <w:rsid w:val="008B1BDA"/>
    <w:rsid w:val="008F3F4C"/>
    <w:rsid w:val="00924992"/>
    <w:rsid w:val="009804E1"/>
    <w:rsid w:val="00996624"/>
    <w:rsid w:val="00A02D3C"/>
    <w:rsid w:val="00A43198"/>
    <w:rsid w:val="00A978F7"/>
    <w:rsid w:val="00B42209"/>
    <w:rsid w:val="00B45708"/>
    <w:rsid w:val="00B94140"/>
    <w:rsid w:val="00C012F5"/>
    <w:rsid w:val="00C47DF9"/>
    <w:rsid w:val="00D25351"/>
    <w:rsid w:val="00D27D18"/>
    <w:rsid w:val="00D41FAF"/>
    <w:rsid w:val="00D51423"/>
    <w:rsid w:val="00D63E4D"/>
    <w:rsid w:val="00D86EAF"/>
    <w:rsid w:val="00D96A6E"/>
    <w:rsid w:val="00DC1CB8"/>
    <w:rsid w:val="00E7634C"/>
    <w:rsid w:val="00EB39C3"/>
    <w:rsid w:val="00EB6A84"/>
    <w:rsid w:val="00EC39BA"/>
    <w:rsid w:val="00EE5796"/>
    <w:rsid w:val="00F164A3"/>
    <w:rsid w:val="00F515A6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3CC2"/>
  <w15:chartTrackingRefBased/>
  <w15:docId w15:val="{52575DE8-E0DF-4A7C-A30B-A9C94B7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5708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3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570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457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F4C"/>
  </w:style>
  <w:style w:type="paragraph" w:styleId="Zpat">
    <w:name w:val="footer"/>
    <w:basedOn w:val="Normln"/>
    <w:link w:val="ZpatChar"/>
    <w:unhideWhenUsed/>
    <w:rsid w:val="008F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3F4C"/>
  </w:style>
  <w:style w:type="paragraph" w:styleId="Textbubliny">
    <w:name w:val="Balloon Text"/>
    <w:basedOn w:val="Normln"/>
    <w:link w:val="TextbublinyChar"/>
    <w:uiPriority w:val="99"/>
    <w:semiHidden/>
    <w:unhideWhenUsed/>
    <w:rsid w:val="00094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BB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694992"/>
    <w:pPr>
      <w:jc w:val="both"/>
    </w:pPr>
    <w:rPr>
      <w:rFonts w:ascii="Calibri" w:hAnsi="Calibri"/>
      <w:sz w:val="24"/>
    </w:rPr>
  </w:style>
  <w:style w:type="character" w:customStyle="1" w:styleId="ZkladntextChar">
    <w:name w:val="Základní text Char"/>
    <w:basedOn w:val="Standardnpsmoodstavce"/>
    <w:link w:val="Zkladntext"/>
    <w:rsid w:val="00694992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414A-582A-4F38-B1ED-BE369BDB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Ladislav</dc:creator>
  <cp:keywords/>
  <dc:description/>
  <cp:lastModifiedBy>Dana Sedláčková</cp:lastModifiedBy>
  <cp:revision>7</cp:revision>
  <cp:lastPrinted>2023-11-14T10:44:00Z</cp:lastPrinted>
  <dcterms:created xsi:type="dcterms:W3CDTF">2024-08-12T06:15:00Z</dcterms:created>
  <dcterms:modified xsi:type="dcterms:W3CDTF">2024-10-08T07:12:00Z</dcterms:modified>
</cp:coreProperties>
</file>