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1D053CE2" w:rsidR="00FE63EB" w:rsidRPr="005252B8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5252B8">
        <w:rPr>
          <w:rFonts w:asciiTheme="majorHAnsi" w:hAnsiTheme="majorHAnsi" w:cstheme="majorHAnsi"/>
          <w:i/>
        </w:rPr>
        <w:t>Dodavatel</w:t>
      </w:r>
      <w:proofErr w:type="spellEnd"/>
      <w:r w:rsidRPr="005252B8">
        <w:rPr>
          <w:rFonts w:asciiTheme="majorHAnsi" w:hAnsiTheme="majorHAnsi" w:cstheme="majorHAnsi"/>
          <w:i/>
        </w:rPr>
        <w:t>:</w:t>
      </w:r>
    </w:p>
    <w:p w14:paraId="3EF65543" w14:textId="77777777" w:rsidR="004E38E9" w:rsidRPr="004E38E9" w:rsidRDefault="004E38E9" w:rsidP="004E38E9">
      <w:pPr>
        <w:rPr>
          <w:rFonts w:asciiTheme="majorHAnsi" w:hAnsiTheme="majorHAnsi" w:cstheme="majorHAnsi"/>
          <w:b/>
          <w:u w:val="single"/>
        </w:rPr>
      </w:pPr>
      <w:r w:rsidRPr="004E38E9">
        <w:rPr>
          <w:rFonts w:asciiTheme="majorHAnsi" w:hAnsiTheme="majorHAnsi" w:cstheme="majorHAnsi"/>
          <w:b/>
          <w:u w:val="single"/>
        </w:rPr>
        <w:t xml:space="preserve">Česká </w:t>
      </w:r>
      <w:proofErr w:type="spellStart"/>
      <w:r w:rsidRPr="004E38E9">
        <w:rPr>
          <w:rFonts w:asciiTheme="majorHAnsi" w:hAnsiTheme="majorHAnsi" w:cstheme="majorHAnsi"/>
          <w:b/>
          <w:u w:val="single"/>
        </w:rPr>
        <w:t>voda</w:t>
      </w:r>
      <w:proofErr w:type="spellEnd"/>
      <w:r w:rsidRPr="004E38E9">
        <w:rPr>
          <w:rFonts w:asciiTheme="majorHAnsi" w:hAnsiTheme="majorHAnsi" w:cstheme="majorHAnsi"/>
          <w:b/>
          <w:u w:val="single"/>
        </w:rPr>
        <w:t xml:space="preserve"> – MEMSEP, </w:t>
      </w:r>
      <w:proofErr w:type="spellStart"/>
      <w:r w:rsidRPr="004E38E9">
        <w:rPr>
          <w:rFonts w:asciiTheme="majorHAnsi" w:hAnsiTheme="majorHAnsi" w:cstheme="majorHAnsi"/>
          <w:b/>
          <w:u w:val="single"/>
        </w:rPr>
        <w:t>a.s.</w:t>
      </w:r>
      <w:proofErr w:type="spellEnd"/>
    </w:p>
    <w:p w14:paraId="0B31D43F" w14:textId="77777777" w:rsidR="004E38E9" w:rsidRPr="004E38E9" w:rsidRDefault="004E38E9" w:rsidP="004E38E9">
      <w:pPr>
        <w:rPr>
          <w:rFonts w:asciiTheme="majorHAnsi" w:hAnsiTheme="majorHAnsi" w:cstheme="majorHAnsi"/>
          <w:bCs/>
        </w:rPr>
      </w:pPr>
      <w:r w:rsidRPr="004E38E9">
        <w:rPr>
          <w:rFonts w:asciiTheme="majorHAnsi" w:hAnsiTheme="majorHAnsi" w:cstheme="majorHAnsi"/>
          <w:bCs/>
        </w:rPr>
        <w:t xml:space="preserve">Ke </w:t>
      </w:r>
      <w:proofErr w:type="spellStart"/>
      <w:r w:rsidRPr="004E38E9">
        <w:rPr>
          <w:rFonts w:asciiTheme="majorHAnsi" w:hAnsiTheme="majorHAnsi" w:cstheme="majorHAnsi"/>
          <w:bCs/>
        </w:rPr>
        <w:t>Kablu</w:t>
      </w:r>
      <w:proofErr w:type="spellEnd"/>
      <w:r w:rsidRPr="004E38E9">
        <w:rPr>
          <w:rFonts w:asciiTheme="majorHAnsi" w:hAnsiTheme="majorHAnsi" w:cstheme="majorHAnsi"/>
          <w:bCs/>
        </w:rPr>
        <w:t xml:space="preserve"> 971/1</w:t>
      </w:r>
    </w:p>
    <w:p w14:paraId="11A818DB" w14:textId="77777777" w:rsidR="004E38E9" w:rsidRPr="004E38E9" w:rsidRDefault="004E38E9" w:rsidP="004E38E9">
      <w:pPr>
        <w:rPr>
          <w:rFonts w:asciiTheme="majorHAnsi" w:hAnsiTheme="majorHAnsi" w:cstheme="majorHAnsi"/>
          <w:b/>
        </w:rPr>
      </w:pPr>
      <w:r w:rsidRPr="004E38E9">
        <w:rPr>
          <w:rFonts w:asciiTheme="majorHAnsi" w:hAnsiTheme="majorHAnsi" w:cstheme="majorHAnsi"/>
          <w:b/>
        </w:rPr>
        <w:t xml:space="preserve">102 00  Praha 10 – </w:t>
      </w:r>
      <w:proofErr w:type="spellStart"/>
      <w:r w:rsidRPr="004E38E9">
        <w:rPr>
          <w:rFonts w:asciiTheme="majorHAnsi" w:hAnsiTheme="majorHAnsi" w:cstheme="majorHAnsi"/>
          <w:b/>
        </w:rPr>
        <w:t>Hostivař</w:t>
      </w:r>
      <w:proofErr w:type="spellEnd"/>
    </w:p>
    <w:p w14:paraId="343A4092" w14:textId="78CE4439" w:rsidR="00543EB6" w:rsidRPr="004E38E9" w:rsidRDefault="004E38E9" w:rsidP="004E38E9">
      <w:pPr>
        <w:rPr>
          <w:rFonts w:asciiTheme="majorHAnsi" w:hAnsiTheme="majorHAnsi" w:cstheme="majorHAnsi"/>
          <w:bCs/>
        </w:rPr>
      </w:pPr>
      <w:r w:rsidRPr="004E38E9">
        <w:rPr>
          <w:rFonts w:asciiTheme="majorHAnsi" w:hAnsiTheme="majorHAnsi" w:cstheme="majorHAnsi"/>
          <w:bCs/>
        </w:rPr>
        <w:t>IČ: 25035070   DIČ: CZ 425035070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6EFAF107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756C2D">
        <w:rPr>
          <w:rFonts w:asciiTheme="majorHAnsi" w:hAnsiTheme="majorHAnsi" w:cstheme="majorHAnsi"/>
          <w:b/>
          <w:lang w:val="cs-CZ"/>
        </w:rPr>
        <w:t>2</w:t>
      </w:r>
      <w:r w:rsidR="00444544">
        <w:rPr>
          <w:rFonts w:asciiTheme="majorHAnsi" w:hAnsiTheme="majorHAnsi" w:cstheme="majorHAnsi"/>
          <w:b/>
          <w:lang w:val="cs-CZ"/>
        </w:rPr>
        <w:t>5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167566">
        <w:rPr>
          <w:rFonts w:asciiTheme="majorHAnsi" w:hAnsiTheme="majorHAnsi" w:cstheme="majorHAnsi"/>
          <w:b/>
          <w:lang w:val="cs-CZ"/>
        </w:rPr>
        <w:t xml:space="preserve">        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444544">
        <w:rPr>
          <w:rFonts w:asciiTheme="majorHAnsi" w:hAnsiTheme="majorHAnsi" w:cstheme="majorHAnsi"/>
          <w:b/>
          <w:lang w:val="cs-CZ"/>
        </w:rPr>
        <w:t>09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444544">
        <w:rPr>
          <w:rFonts w:asciiTheme="majorHAnsi" w:hAnsiTheme="majorHAnsi" w:cstheme="majorHAnsi"/>
          <w:b/>
          <w:lang w:val="cs-CZ"/>
        </w:rPr>
        <w:t>9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11E9DE84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Objednávk</w:t>
      </w:r>
      <w:r w:rsidR="00FD147D" w:rsidRPr="00444544">
        <w:rPr>
          <w:rFonts w:asciiTheme="majorHAnsi" w:hAnsiTheme="majorHAnsi" w:cstheme="majorHAnsi"/>
          <w:b/>
          <w:u w:val="single"/>
          <w:lang w:val="cs-CZ"/>
        </w:rPr>
        <w:t>a č.</w:t>
      </w:r>
      <w:r w:rsidR="00543EB6" w:rsidRPr="00444544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756C2D" w:rsidRPr="00444544">
        <w:rPr>
          <w:rFonts w:asciiTheme="majorHAnsi" w:hAnsiTheme="majorHAnsi" w:cstheme="majorHAnsi"/>
          <w:b/>
          <w:u w:val="single"/>
          <w:lang w:val="cs-CZ"/>
        </w:rPr>
        <w:t>2</w:t>
      </w:r>
      <w:r w:rsidR="00444544" w:rsidRPr="00444544">
        <w:rPr>
          <w:rFonts w:asciiTheme="majorHAnsi" w:hAnsiTheme="majorHAnsi" w:cstheme="majorHAnsi"/>
          <w:b/>
          <w:u w:val="single"/>
          <w:lang w:val="cs-CZ"/>
        </w:rPr>
        <w:t>5</w:t>
      </w:r>
      <w:r w:rsidR="00FD147D" w:rsidRPr="00444544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444544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444544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71325335"/>
      <w:r w:rsidR="00444544" w:rsidRPr="00444544">
        <w:rPr>
          <w:u w:val="single"/>
          <w:lang w:val="cs-CZ"/>
        </w:rPr>
        <w:t xml:space="preserve"> </w:t>
      </w:r>
      <w:r w:rsidR="00444544" w:rsidRPr="00444544">
        <w:rPr>
          <w:rFonts w:asciiTheme="majorHAnsi" w:hAnsiTheme="majorHAnsi" w:cstheme="majorHAnsi"/>
          <w:b/>
          <w:u w:val="single"/>
          <w:lang w:val="cs-CZ"/>
        </w:rPr>
        <w:t xml:space="preserve">Havarijní oprava pískového hospodářství na ÚV Sojovice </w:t>
      </w:r>
      <w:r w:rsidR="002266E0" w:rsidRPr="00444544">
        <w:rPr>
          <w:rFonts w:asciiTheme="majorHAnsi" w:hAnsiTheme="majorHAnsi" w:cstheme="majorHAnsi"/>
          <w:b/>
          <w:u w:val="single"/>
          <w:lang w:val="cs-CZ"/>
        </w:rPr>
        <w:t>”</w:t>
      </w:r>
      <w:bookmarkEnd w:id="0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425D6CD0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 xml:space="preserve">Dle Vaší nabídky </w:t>
      </w:r>
      <w:r w:rsidR="004E38E9">
        <w:rPr>
          <w:rFonts w:asciiTheme="majorHAnsi" w:hAnsiTheme="majorHAnsi" w:cstheme="majorHAnsi"/>
          <w:lang w:val="cs-CZ"/>
        </w:rPr>
        <w:t>č. 20240-24_0</w:t>
      </w:r>
      <w:r w:rsidR="00444544">
        <w:rPr>
          <w:rFonts w:asciiTheme="majorHAnsi" w:hAnsiTheme="majorHAnsi" w:cstheme="majorHAnsi"/>
          <w:lang w:val="cs-CZ"/>
        </w:rPr>
        <w:t>10</w:t>
      </w:r>
      <w:r w:rsidR="004E38E9">
        <w:rPr>
          <w:rFonts w:asciiTheme="majorHAnsi" w:hAnsiTheme="majorHAnsi" w:cstheme="majorHAnsi"/>
          <w:lang w:val="cs-CZ"/>
        </w:rPr>
        <w:t>VoKa</w:t>
      </w:r>
      <w:r w:rsidR="00444544">
        <w:rPr>
          <w:rFonts w:asciiTheme="majorHAnsi" w:hAnsiTheme="majorHAnsi" w:cstheme="majorHAnsi"/>
          <w:lang w:val="cs-CZ"/>
        </w:rPr>
        <w:t>MD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444544">
        <w:rPr>
          <w:rFonts w:asciiTheme="majorHAnsi" w:hAnsiTheme="majorHAnsi" w:cstheme="majorHAnsi"/>
          <w:lang w:val="cs-CZ"/>
        </w:rPr>
        <w:t>15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444544">
        <w:rPr>
          <w:rFonts w:asciiTheme="majorHAnsi" w:hAnsiTheme="majorHAnsi" w:cstheme="majorHAnsi"/>
          <w:lang w:val="cs-CZ"/>
        </w:rPr>
        <w:t>8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756C2D">
        <w:rPr>
          <w:rFonts w:asciiTheme="majorHAnsi" w:hAnsiTheme="majorHAnsi" w:cstheme="majorHAnsi"/>
          <w:i/>
          <w:u w:val="single"/>
          <w:lang w:val="cs-CZ"/>
        </w:rPr>
        <w:t>”</w:t>
      </w:r>
      <w:bookmarkStart w:id="1" w:name="_Hlk176858313"/>
      <w:r w:rsidR="00444544">
        <w:rPr>
          <w:rFonts w:asciiTheme="majorHAnsi" w:hAnsiTheme="majorHAnsi" w:cstheme="majorHAnsi"/>
          <w:i/>
          <w:u w:val="single"/>
          <w:lang w:val="cs-CZ"/>
        </w:rPr>
        <w:t>Havarijní oprava pískového hospodářství</w:t>
      </w:r>
      <w:r w:rsidR="00756C2D" w:rsidRPr="00756C2D">
        <w:rPr>
          <w:rFonts w:asciiTheme="majorHAnsi" w:hAnsiTheme="majorHAnsi" w:cstheme="majorHAnsi"/>
          <w:i/>
          <w:u w:val="single"/>
          <w:lang w:val="cs-CZ"/>
        </w:rPr>
        <w:t xml:space="preserve"> na ÚV Sojovice</w:t>
      </w:r>
      <w:bookmarkEnd w:id="1"/>
      <w:r w:rsidR="00FE63EB" w:rsidRPr="00756C2D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7DDE4D9F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56C2D">
        <w:rPr>
          <w:rFonts w:asciiTheme="majorHAnsi" w:hAnsiTheme="majorHAnsi" w:cstheme="majorHAnsi"/>
          <w:b/>
          <w:lang w:val="pl-PL"/>
        </w:rPr>
        <w:t>1</w:t>
      </w:r>
      <w:r w:rsidR="00444544">
        <w:rPr>
          <w:rFonts w:asciiTheme="majorHAnsi" w:hAnsiTheme="majorHAnsi" w:cstheme="majorHAnsi"/>
          <w:b/>
          <w:lang w:val="pl-PL"/>
        </w:rPr>
        <w:t>21 027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756C2D">
        <w:rPr>
          <w:rFonts w:asciiTheme="majorHAnsi" w:hAnsiTheme="majorHAnsi" w:cstheme="majorHAnsi"/>
          <w:b/>
          <w:lang w:val="pl-PL"/>
        </w:rPr>
        <w:t>00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22375388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</w:t>
      </w:r>
      <w:r w:rsidR="00444544">
        <w:rPr>
          <w:rFonts w:asciiTheme="majorHAnsi" w:hAnsiTheme="majorHAnsi" w:cstheme="majorHAnsi"/>
          <w:b/>
          <w:lang w:val="pl-PL"/>
        </w:rPr>
        <w:t>0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444544">
        <w:rPr>
          <w:rFonts w:asciiTheme="majorHAnsi" w:hAnsiTheme="majorHAnsi" w:cstheme="majorHAnsi"/>
          <w:b/>
          <w:lang w:val="pl-PL"/>
        </w:rPr>
        <w:t>září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5CD01B60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591022EF" w14:textId="77777777" w:rsidR="00756C2D" w:rsidRDefault="00756C2D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584C3E4" w14:textId="77777777" w:rsidR="00756C2D" w:rsidRPr="00255385" w:rsidRDefault="00756C2D" w:rsidP="00FE63EB">
      <w:pPr>
        <w:rPr>
          <w:rFonts w:asciiTheme="majorHAnsi" w:hAnsiTheme="majorHAnsi" w:cstheme="majorHAnsi"/>
          <w:lang w:val="pl-PL"/>
        </w:rPr>
      </w:pPr>
    </w:p>
    <w:p w14:paraId="1E2228A0" w14:textId="1ECBA46A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3D163F6F" w14:textId="77777777" w:rsidR="00756C2D" w:rsidRDefault="00756C2D" w:rsidP="00756C2D">
      <w:pPr>
        <w:rPr>
          <w:b/>
          <w:color w:val="0070C0"/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65FE" w14:textId="77777777" w:rsidR="00AA754E" w:rsidRDefault="00AA754E" w:rsidP="00D92057">
      <w:r>
        <w:separator/>
      </w:r>
    </w:p>
  </w:endnote>
  <w:endnote w:type="continuationSeparator" w:id="0">
    <w:p w14:paraId="3AC4F384" w14:textId="77777777" w:rsidR="00AA754E" w:rsidRDefault="00AA754E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E2C2C" w14:textId="77777777" w:rsidR="00AA754E" w:rsidRDefault="00AA754E" w:rsidP="00D92057">
      <w:r>
        <w:separator/>
      </w:r>
    </w:p>
  </w:footnote>
  <w:footnote w:type="continuationSeparator" w:id="0">
    <w:p w14:paraId="274A3E17" w14:textId="77777777" w:rsidR="00AA754E" w:rsidRDefault="00AA754E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54CEB"/>
    <w:rsid w:val="000779AA"/>
    <w:rsid w:val="00081D9E"/>
    <w:rsid w:val="000F1F21"/>
    <w:rsid w:val="000F7197"/>
    <w:rsid w:val="00110A43"/>
    <w:rsid w:val="0012221C"/>
    <w:rsid w:val="00135523"/>
    <w:rsid w:val="00166FBE"/>
    <w:rsid w:val="00167566"/>
    <w:rsid w:val="001F1135"/>
    <w:rsid w:val="00205A79"/>
    <w:rsid w:val="002266E0"/>
    <w:rsid w:val="002366FE"/>
    <w:rsid w:val="002533C3"/>
    <w:rsid w:val="00255385"/>
    <w:rsid w:val="00257CED"/>
    <w:rsid w:val="002769E9"/>
    <w:rsid w:val="0028424E"/>
    <w:rsid w:val="002A7C6B"/>
    <w:rsid w:val="002B54A9"/>
    <w:rsid w:val="002C791D"/>
    <w:rsid w:val="002E0C8F"/>
    <w:rsid w:val="0033753A"/>
    <w:rsid w:val="003437E5"/>
    <w:rsid w:val="00357FD6"/>
    <w:rsid w:val="00370436"/>
    <w:rsid w:val="00370EDF"/>
    <w:rsid w:val="00383D96"/>
    <w:rsid w:val="003C1696"/>
    <w:rsid w:val="003C757C"/>
    <w:rsid w:val="003F3F1A"/>
    <w:rsid w:val="0040045D"/>
    <w:rsid w:val="00405A2E"/>
    <w:rsid w:val="00442F49"/>
    <w:rsid w:val="00444544"/>
    <w:rsid w:val="0044766B"/>
    <w:rsid w:val="004646F2"/>
    <w:rsid w:val="00464CE5"/>
    <w:rsid w:val="00475EA0"/>
    <w:rsid w:val="004771AF"/>
    <w:rsid w:val="004E38E9"/>
    <w:rsid w:val="004E675B"/>
    <w:rsid w:val="004F5AD9"/>
    <w:rsid w:val="00515E62"/>
    <w:rsid w:val="005252B8"/>
    <w:rsid w:val="00530B47"/>
    <w:rsid w:val="00530CD4"/>
    <w:rsid w:val="00543EB6"/>
    <w:rsid w:val="0056323D"/>
    <w:rsid w:val="005E64C2"/>
    <w:rsid w:val="00641FA0"/>
    <w:rsid w:val="00646BB0"/>
    <w:rsid w:val="00647C99"/>
    <w:rsid w:val="00692BCF"/>
    <w:rsid w:val="006A30FC"/>
    <w:rsid w:val="006A4A27"/>
    <w:rsid w:val="006A65D1"/>
    <w:rsid w:val="006F5E2A"/>
    <w:rsid w:val="00725620"/>
    <w:rsid w:val="00751FC9"/>
    <w:rsid w:val="00756C2D"/>
    <w:rsid w:val="00771357"/>
    <w:rsid w:val="007826A5"/>
    <w:rsid w:val="007A4B21"/>
    <w:rsid w:val="007B5F29"/>
    <w:rsid w:val="007D5469"/>
    <w:rsid w:val="007E7BEC"/>
    <w:rsid w:val="0080788D"/>
    <w:rsid w:val="008235DB"/>
    <w:rsid w:val="00823E8E"/>
    <w:rsid w:val="00853838"/>
    <w:rsid w:val="00865F38"/>
    <w:rsid w:val="00895AFD"/>
    <w:rsid w:val="008C6C89"/>
    <w:rsid w:val="008F12CA"/>
    <w:rsid w:val="00903792"/>
    <w:rsid w:val="009207E1"/>
    <w:rsid w:val="009268AE"/>
    <w:rsid w:val="00947881"/>
    <w:rsid w:val="00975472"/>
    <w:rsid w:val="00992794"/>
    <w:rsid w:val="00A359D1"/>
    <w:rsid w:val="00A54603"/>
    <w:rsid w:val="00AA1AB4"/>
    <w:rsid w:val="00AA754E"/>
    <w:rsid w:val="00AB3561"/>
    <w:rsid w:val="00B00C87"/>
    <w:rsid w:val="00B02991"/>
    <w:rsid w:val="00B3221F"/>
    <w:rsid w:val="00B658A1"/>
    <w:rsid w:val="00B7771A"/>
    <w:rsid w:val="00B937F4"/>
    <w:rsid w:val="00BA032E"/>
    <w:rsid w:val="00BB1A90"/>
    <w:rsid w:val="00BC339E"/>
    <w:rsid w:val="00BD40A7"/>
    <w:rsid w:val="00C0450D"/>
    <w:rsid w:val="00C878E4"/>
    <w:rsid w:val="00CA2AB7"/>
    <w:rsid w:val="00CB7621"/>
    <w:rsid w:val="00CC46E2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E03C3B"/>
    <w:rsid w:val="00E455E9"/>
    <w:rsid w:val="00E72469"/>
    <w:rsid w:val="00E775FC"/>
    <w:rsid w:val="00E85918"/>
    <w:rsid w:val="00EB2C1C"/>
    <w:rsid w:val="00EC717D"/>
    <w:rsid w:val="00EE1C9E"/>
    <w:rsid w:val="00EE3394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75</cp:revision>
  <cp:lastPrinted>2024-09-11T10:38:00Z</cp:lastPrinted>
  <dcterms:created xsi:type="dcterms:W3CDTF">2013-04-11T15:34:00Z</dcterms:created>
  <dcterms:modified xsi:type="dcterms:W3CDTF">2024-09-11T10:38:00Z</dcterms:modified>
  <cp:category/>
</cp:coreProperties>
</file>