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56B2" w:rsidRPr="009210DE" w:rsidRDefault="007A56B2" w:rsidP="007A56B2">
      <w:pPr>
        <w:jc w:val="left"/>
        <w:rPr>
          <w:bCs/>
          <w:snapToGrid w:val="0"/>
          <w:sz w:val="28"/>
          <w:szCs w:val="28"/>
        </w:rPr>
      </w:pPr>
      <w:bookmarkStart w:id="0" w:name="_Hlk179466264"/>
      <w:r w:rsidRPr="009210DE">
        <w:rPr>
          <w:bCs/>
          <w:snapToGrid w:val="0"/>
          <w:sz w:val="28"/>
          <w:szCs w:val="28"/>
        </w:rPr>
        <w:t>Příloha č. 1 ke smlouvě na pronájem technických zařízení</w:t>
      </w:r>
    </w:p>
    <w:p w:rsidR="007A56B2" w:rsidRDefault="007A56B2" w:rsidP="007A56B2">
      <w:pPr>
        <w:rPr>
          <w:snapToGrid w:val="0"/>
          <w:szCs w:val="22"/>
        </w:rPr>
      </w:pPr>
    </w:p>
    <w:p w:rsidR="007A56B2" w:rsidRPr="007D0DED" w:rsidRDefault="007A56B2" w:rsidP="007A56B2">
      <w:pPr>
        <w:rPr>
          <w:snapToGrid w:val="0"/>
          <w:szCs w:val="22"/>
        </w:rPr>
      </w:pPr>
      <w:r w:rsidRPr="001D4798">
        <w:t>Specifikace technických zařízení, termíny, místa instalace</w:t>
      </w:r>
    </w:p>
    <w:p w:rsidR="007A56B2" w:rsidRPr="007D0DED" w:rsidRDefault="007A56B2" w:rsidP="007A56B2">
      <w:pPr>
        <w:rPr>
          <w:b/>
          <w:szCs w:val="22"/>
        </w:rPr>
      </w:pPr>
    </w:p>
    <w:p w:rsidR="007A56B2" w:rsidRPr="001D4105" w:rsidRDefault="007A56B2" w:rsidP="007A56B2">
      <w:pPr>
        <w:rPr>
          <w:szCs w:val="22"/>
          <w:u w:val="single"/>
        </w:rPr>
      </w:pPr>
      <w:r w:rsidRPr="001D4105">
        <w:rPr>
          <w:szCs w:val="22"/>
          <w:u w:val="single"/>
        </w:rPr>
        <w:t>Technická zařízení (předmět nájmu)</w:t>
      </w:r>
    </w:p>
    <w:p w:rsidR="007A56B2" w:rsidRDefault="007A56B2" w:rsidP="007A56B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0DED">
        <w:rPr>
          <w:rFonts w:ascii="Times New Roman" w:hAnsi="Times New Roman" w:cs="Times New Roman"/>
          <w:sz w:val="22"/>
          <w:szCs w:val="22"/>
        </w:rPr>
        <w:t>1 ks zásobníku o objemu 5 tis</w:t>
      </w:r>
      <w:r>
        <w:rPr>
          <w:rFonts w:ascii="Times New Roman" w:hAnsi="Times New Roman" w:cs="Times New Roman"/>
          <w:sz w:val="22"/>
          <w:szCs w:val="22"/>
        </w:rPr>
        <w:t xml:space="preserve">íc </w:t>
      </w:r>
      <w:r w:rsidRPr="007D0DED">
        <w:rPr>
          <w:rFonts w:ascii="Times New Roman" w:hAnsi="Times New Roman" w:cs="Times New Roman"/>
          <w:sz w:val="22"/>
          <w:szCs w:val="22"/>
        </w:rPr>
        <w:t>litrů s tlakem 18 Barů</w:t>
      </w:r>
    </w:p>
    <w:p w:rsidR="007A56B2" w:rsidRDefault="007A56B2" w:rsidP="007A56B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0DED">
        <w:rPr>
          <w:rFonts w:ascii="Times New Roman" w:hAnsi="Times New Roman" w:cs="Times New Roman"/>
          <w:sz w:val="22"/>
          <w:szCs w:val="22"/>
        </w:rPr>
        <w:t>odpařovací stanice</w:t>
      </w:r>
    </w:p>
    <w:p w:rsidR="007A56B2" w:rsidRDefault="007A56B2" w:rsidP="007A56B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0DED">
        <w:rPr>
          <w:rFonts w:ascii="Times New Roman" w:hAnsi="Times New Roman" w:cs="Times New Roman"/>
          <w:sz w:val="22"/>
          <w:szCs w:val="22"/>
        </w:rPr>
        <w:t>plnící potrubí</w:t>
      </w:r>
    </w:p>
    <w:p w:rsidR="007A56B2" w:rsidRDefault="007A56B2" w:rsidP="007A56B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0DED">
        <w:rPr>
          <w:rFonts w:ascii="Times New Roman" w:hAnsi="Times New Roman" w:cs="Times New Roman"/>
          <w:sz w:val="22"/>
          <w:szCs w:val="22"/>
        </w:rPr>
        <w:t>armatury</w:t>
      </w:r>
    </w:p>
    <w:p w:rsidR="007A56B2" w:rsidRPr="007D0DED" w:rsidRDefault="007A56B2" w:rsidP="007A56B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0DED">
        <w:rPr>
          <w:rFonts w:ascii="Times New Roman" w:hAnsi="Times New Roman" w:cs="Times New Roman"/>
          <w:sz w:val="22"/>
          <w:szCs w:val="22"/>
        </w:rPr>
        <w:t xml:space="preserve">systém dálkového sledování dat </w:t>
      </w:r>
    </w:p>
    <w:p w:rsidR="007A56B2" w:rsidRPr="007D0DED" w:rsidRDefault="007A56B2" w:rsidP="007A56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623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1653"/>
        <w:gridCol w:w="1514"/>
        <w:gridCol w:w="1417"/>
      </w:tblGrid>
      <w:tr w:rsidR="007A56B2" w:rsidRPr="007B6F14" w:rsidTr="0011010C">
        <w:trPr>
          <w:trHeight w:val="300"/>
        </w:trPr>
        <w:tc>
          <w:tcPr>
            <w:tcW w:w="16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B2" w:rsidRPr="007B6F14" w:rsidRDefault="007A56B2" w:rsidP="0011010C">
            <w:pPr>
              <w:rPr>
                <w:i/>
                <w:iCs/>
                <w:szCs w:val="22"/>
              </w:rPr>
            </w:pPr>
            <w:r w:rsidRPr="007B6F14">
              <w:rPr>
                <w:i/>
                <w:iCs/>
                <w:szCs w:val="22"/>
              </w:rPr>
              <w:t xml:space="preserve">Type </w:t>
            </w:r>
            <w:proofErr w:type="spellStart"/>
            <w:r w:rsidRPr="007B6F14">
              <w:rPr>
                <w:i/>
                <w:iCs/>
                <w:szCs w:val="22"/>
              </w:rPr>
              <w:t>category</w:t>
            </w:r>
            <w:proofErr w:type="spellEnd"/>
          </w:p>
        </w:tc>
        <w:tc>
          <w:tcPr>
            <w:tcW w:w="165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B2" w:rsidRPr="007B6F14" w:rsidRDefault="007A56B2" w:rsidP="0011010C">
            <w:pPr>
              <w:rPr>
                <w:i/>
                <w:iCs/>
                <w:szCs w:val="22"/>
              </w:rPr>
            </w:pPr>
            <w:r w:rsidRPr="007B6F14">
              <w:rPr>
                <w:i/>
                <w:iCs/>
                <w:szCs w:val="22"/>
              </w:rPr>
              <w:t>Type</w:t>
            </w:r>
          </w:p>
        </w:tc>
        <w:tc>
          <w:tcPr>
            <w:tcW w:w="15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B2" w:rsidRPr="007B6F14" w:rsidRDefault="007A56B2" w:rsidP="0011010C">
            <w:pPr>
              <w:rPr>
                <w:i/>
                <w:iCs/>
                <w:szCs w:val="22"/>
              </w:rPr>
            </w:pPr>
            <w:r w:rsidRPr="007B6F14">
              <w:rPr>
                <w:i/>
                <w:iCs/>
                <w:szCs w:val="22"/>
              </w:rPr>
              <w:t>S/N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B2" w:rsidRPr="007B6F14" w:rsidRDefault="007A56B2" w:rsidP="0011010C">
            <w:pPr>
              <w:rPr>
                <w:i/>
                <w:iCs/>
                <w:szCs w:val="22"/>
              </w:rPr>
            </w:pPr>
            <w:r w:rsidRPr="007B6F14">
              <w:rPr>
                <w:i/>
                <w:iCs/>
                <w:szCs w:val="22"/>
              </w:rPr>
              <w:t>Medium</w:t>
            </w:r>
          </w:p>
        </w:tc>
      </w:tr>
      <w:tr w:rsidR="007A56B2" w:rsidRPr="007D0DED" w:rsidTr="0011010C">
        <w:trPr>
          <w:trHeight w:val="300"/>
        </w:trPr>
        <w:tc>
          <w:tcPr>
            <w:tcW w:w="16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B2" w:rsidRPr="007D0DED" w:rsidRDefault="007A56B2" w:rsidP="0011010C">
            <w:pPr>
              <w:rPr>
                <w:szCs w:val="22"/>
              </w:rPr>
            </w:pPr>
            <w:r w:rsidRPr="007D0DED">
              <w:rPr>
                <w:szCs w:val="22"/>
              </w:rPr>
              <w:t>Tank</w:t>
            </w:r>
          </w:p>
        </w:tc>
        <w:tc>
          <w:tcPr>
            <w:tcW w:w="165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B2" w:rsidRPr="007D0DED" w:rsidRDefault="007A56B2" w:rsidP="0011010C">
            <w:pPr>
              <w:rPr>
                <w:szCs w:val="22"/>
              </w:rPr>
            </w:pPr>
            <w:r w:rsidRPr="007D0DED">
              <w:rPr>
                <w:szCs w:val="22"/>
              </w:rPr>
              <w:t>VRV 5 000/18</w:t>
            </w:r>
          </w:p>
        </w:tc>
        <w:tc>
          <w:tcPr>
            <w:tcW w:w="15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B2" w:rsidRPr="007D0DED" w:rsidRDefault="007A56B2" w:rsidP="0011010C">
            <w:pPr>
              <w:rPr>
                <w:szCs w:val="22"/>
              </w:rPr>
            </w:pPr>
            <w:r w:rsidRPr="007D0DED">
              <w:rPr>
                <w:szCs w:val="22"/>
              </w:rPr>
              <w:t>08 S 0516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B2" w:rsidRPr="007D0DED" w:rsidRDefault="007A56B2" w:rsidP="0011010C">
            <w:pPr>
              <w:rPr>
                <w:szCs w:val="22"/>
              </w:rPr>
            </w:pPr>
            <w:r w:rsidRPr="007D0DED">
              <w:rPr>
                <w:szCs w:val="22"/>
              </w:rPr>
              <w:t>LIN</w:t>
            </w:r>
          </w:p>
        </w:tc>
      </w:tr>
      <w:tr w:rsidR="007A56B2" w:rsidRPr="007D0DED" w:rsidTr="0011010C">
        <w:trPr>
          <w:trHeight w:val="300"/>
        </w:trPr>
        <w:tc>
          <w:tcPr>
            <w:tcW w:w="16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B2" w:rsidRPr="007D0DED" w:rsidRDefault="007A56B2" w:rsidP="0011010C">
            <w:pPr>
              <w:rPr>
                <w:szCs w:val="22"/>
              </w:rPr>
            </w:pPr>
            <w:proofErr w:type="spellStart"/>
            <w:r w:rsidRPr="007D0DED">
              <w:rPr>
                <w:szCs w:val="22"/>
              </w:rPr>
              <w:t>Vaporiser</w:t>
            </w:r>
            <w:proofErr w:type="spellEnd"/>
          </w:p>
        </w:tc>
        <w:tc>
          <w:tcPr>
            <w:tcW w:w="165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B2" w:rsidRPr="007D0DED" w:rsidRDefault="007A56B2" w:rsidP="0011010C">
            <w:pPr>
              <w:rPr>
                <w:szCs w:val="22"/>
              </w:rPr>
            </w:pPr>
            <w:r w:rsidRPr="007D0DED">
              <w:rPr>
                <w:szCs w:val="22"/>
              </w:rPr>
              <w:t>SG 110 HF</w:t>
            </w:r>
          </w:p>
        </w:tc>
        <w:tc>
          <w:tcPr>
            <w:tcW w:w="15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B2" w:rsidRPr="007D0DED" w:rsidRDefault="007A56B2" w:rsidP="0011010C">
            <w:pPr>
              <w:rPr>
                <w:szCs w:val="22"/>
              </w:rPr>
            </w:pPr>
            <w:r w:rsidRPr="007D0DED">
              <w:rPr>
                <w:szCs w:val="22"/>
              </w:rPr>
              <w:t>47 947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56B2" w:rsidRPr="007D0DED" w:rsidRDefault="007A56B2" w:rsidP="0011010C">
            <w:pPr>
              <w:rPr>
                <w:szCs w:val="22"/>
              </w:rPr>
            </w:pPr>
            <w:r w:rsidRPr="007D0DED">
              <w:rPr>
                <w:szCs w:val="22"/>
              </w:rPr>
              <w:t>LIN</w:t>
            </w:r>
          </w:p>
        </w:tc>
      </w:tr>
    </w:tbl>
    <w:p w:rsidR="007A56B2" w:rsidRDefault="007A56B2" w:rsidP="007A56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A56B2" w:rsidRPr="005D0971" w:rsidRDefault="007A56B2" w:rsidP="007A56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693"/>
        <w:gridCol w:w="1559"/>
        <w:gridCol w:w="1418"/>
        <w:gridCol w:w="1559"/>
      </w:tblGrid>
      <w:tr w:rsidR="007A56B2" w:rsidRPr="005D0971" w:rsidTr="0011010C">
        <w:trPr>
          <w:trHeight w:val="9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B2" w:rsidRPr="005D0971" w:rsidRDefault="007A56B2" w:rsidP="0011010C">
            <w:pPr>
              <w:spacing w:line="240" w:lineRule="auto"/>
              <w:rPr>
                <w:i/>
                <w:iCs/>
                <w:szCs w:val="22"/>
              </w:rPr>
            </w:pPr>
            <w:r w:rsidRPr="005D0971">
              <w:rPr>
                <w:i/>
                <w:iCs/>
                <w:szCs w:val="22"/>
              </w:rPr>
              <w:t>druh služby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B2" w:rsidRPr="00C5334C" w:rsidRDefault="007A56B2" w:rsidP="0011010C">
            <w:pPr>
              <w:spacing w:line="240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C5334C">
              <w:rPr>
                <w:b/>
                <w:bCs/>
                <w:i/>
                <w:iCs/>
                <w:szCs w:val="22"/>
              </w:rPr>
              <w:t>nájemné v Kč bez DPH za jeden měsíc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B2" w:rsidRPr="005D0971" w:rsidRDefault="007A56B2" w:rsidP="0011010C">
            <w:pPr>
              <w:spacing w:line="240" w:lineRule="auto"/>
              <w:jc w:val="center"/>
              <w:rPr>
                <w:i/>
                <w:iCs/>
                <w:szCs w:val="22"/>
              </w:rPr>
            </w:pPr>
            <w:r w:rsidRPr="005D0971">
              <w:rPr>
                <w:i/>
                <w:iCs/>
                <w:szCs w:val="22"/>
              </w:rPr>
              <w:t>cena v Kč bez</w:t>
            </w:r>
            <w:r>
              <w:rPr>
                <w:i/>
                <w:iCs/>
                <w:szCs w:val="22"/>
              </w:rPr>
              <w:t> </w:t>
            </w:r>
            <w:r w:rsidRPr="005D0971">
              <w:rPr>
                <w:i/>
                <w:iCs/>
                <w:szCs w:val="22"/>
              </w:rPr>
              <w:t>DPH za</w:t>
            </w:r>
            <w:r>
              <w:rPr>
                <w:i/>
                <w:iCs/>
                <w:szCs w:val="22"/>
              </w:rPr>
              <w:t> dva roky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B2" w:rsidRPr="005D0971" w:rsidRDefault="007A56B2" w:rsidP="0011010C">
            <w:pPr>
              <w:spacing w:line="240" w:lineRule="auto"/>
              <w:jc w:val="center"/>
              <w:rPr>
                <w:i/>
                <w:iCs/>
                <w:szCs w:val="22"/>
              </w:rPr>
            </w:pPr>
            <w:r w:rsidRPr="005D0971">
              <w:rPr>
                <w:i/>
                <w:iCs/>
                <w:szCs w:val="22"/>
              </w:rPr>
              <w:t>DPH 21 %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B2" w:rsidRPr="005D0971" w:rsidRDefault="007A56B2" w:rsidP="0011010C">
            <w:pPr>
              <w:spacing w:line="240" w:lineRule="auto"/>
              <w:jc w:val="center"/>
              <w:rPr>
                <w:i/>
                <w:iCs/>
                <w:szCs w:val="22"/>
              </w:rPr>
            </w:pPr>
            <w:r w:rsidRPr="005D0971">
              <w:rPr>
                <w:i/>
                <w:iCs/>
                <w:szCs w:val="22"/>
              </w:rPr>
              <w:t>cena v Kč včetně DPH za</w:t>
            </w:r>
            <w:r>
              <w:rPr>
                <w:i/>
                <w:iCs/>
                <w:szCs w:val="22"/>
              </w:rPr>
              <w:t> dva roky</w:t>
            </w:r>
          </w:p>
        </w:tc>
      </w:tr>
      <w:tr w:rsidR="007A56B2" w:rsidRPr="00C5334C" w:rsidTr="0011010C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B2" w:rsidRPr="00C5334C" w:rsidRDefault="007A56B2" w:rsidP="0011010C">
            <w:pPr>
              <w:spacing w:line="240" w:lineRule="auto"/>
              <w:rPr>
                <w:szCs w:val="22"/>
              </w:rPr>
            </w:pPr>
            <w:r w:rsidRPr="00C5334C">
              <w:rPr>
                <w:szCs w:val="22"/>
              </w:rPr>
              <w:t xml:space="preserve">Pronájem technologie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B2" w:rsidRPr="00C5334C" w:rsidRDefault="007A56B2" w:rsidP="0011010C">
            <w:pPr>
              <w:spacing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C5334C">
              <w:rPr>
                <w:b/>
                <w:bCs/>
                <w:color w:val="000000"/>
                <w:szCs w:val="22"/>
              </w:rPr>
              <w:t>13 750,00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6B2" w:rsidRPr="00C5334C" w:rsidRDefault="007A56B2" w:rsidP="0011010C">
            <w:pPr>
              <w:spacing w:line="240" w:lineRule="auto"/>
              <w:jc w:val="center"/>
              <w:rPr>
                <w:szCs w:val="22"/>
              </w:rPr>
            </w:pPr>
            <w:r w:rsidRPr="00C5334C">
              <w:rPr>
                <w:szCs w:val="22"/>
              </w:rPr>
              <w:t>330.000,00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6B2" w:rsidRPr="00C5334C" w:rsidRDefault="007A56B2" w:rsidP="0011010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C5334C">
              <w:rPr>
                <w:color w:val="000000"/>
                <w:szCs w:val="22"/>
              </w:rPr>
              <w:t>69 300,00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B2" w:rsidRPr="00C5334C" w:rsidRDefault="007A56B2" w:rsidP="0011010C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C5334C">
              <w:rPr>
                <w:color w:val="000000"/>
                <w:szCs w:val="22"/>
              </w:rPr>
              <w:t>399 300,00 Kč</w:t>
            </w:r>
          </w:p>
        </w:tc>
      </w:tr>
    </w:tbl>
    <w:p w:rsidR="007A56B2" w:rsidRPr="005D0971" w:rsidRDefault="007A56B2" w:rsidP="007A56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A56B2" w:rsidRDefault="007A56B2" w:rsidP="007A56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015D">
        <w:rPr>
          <w:rFonts w:ascii="Times New Roman" w:hAnsi="Times New Roman" w:cs="Times New Roman"/>
          <w:sz w:val="22"/>
          <w:szCs w:val="22"/>
        </w:rPr>
        <w:t>Uvedené nájemné</w:t>
      </w:r>
      <w:r w:rsidRPr="005F6D9E">
        <w:rPr>
          <w:rFonts w:ascii="Times New Roman" w:hAnsi="Times New Roman" w:cs="Times New Roman"/>
          <w:sz w:val="22"/>
          <w:szCs w:val="22"/>
        </w:rPr>
        <w:t xml:space="preserve"> je stanoven</w:t>
      </w:r>
      <w:r w:rsidRPr="002E015D">
        <w:rPr>
          <w:rFonts w:ascii="Times New Roman" w:hAnsi="Times New Roman" w:cs="Times New Roman"/>
          <w:sz w:val="22"/>
          <w:szCs w:val="22"/>
        </w:rPr>
        <w:t>o</w:t>
      </w:r>
      <w:r w:rsidRPr="005F6D9E">
        <w:rPr>
          <w:rFonts w:ascii="Times New Roman" w:hAnsi="Times New Roman" w:cs="Times New Roman"/>
          <w:sz w:val="22"/>
          <w:szCs w:val="22"/>
        </w:rPr>
        <w:t xml:space="preserve"> jako celkov</w:t>
      </w:r>
      <w:r w:rsidRPr="002E015D">
        <w:rPr>
          <w:rFonts w:ascii="Times New Roman" w:hAnsi="Times New Roman" w:cs="Times New Roman"/>
          <w:sz w:val="22"/>
          <w:szCs w:val="22"/>
        </w:rPr>
        <w:t>é</w:t>
      </w:r>
      <w:r w:rsidRPr="005F6D9E">
        <w:rPr>
          <w:rFonts w:ascii="Times New Roman" w:hAnsi="Times New Roman" w:cs="Times New Roman"/>
          <w:sz w:val="22"/>
          <w:szCs w:val="22"/>
        </w:rPr>
        <w:t xml:space="preserve"> </w:t>
      </w:r>
      <w:r w:rsidRPr="002E015D">
        <w:rPr>
          <w:rFonts w:ascii="Times New Roman" w:hAnsi="Times New Roman" w:cs="Times New Roman"/>
          <w:sz w:val="22"/>
          <w:szCs w:val="22"/>
        </w:rPr>
        <w:t xml:space="preserve">nájemné za pronajaté technologie, </w:t>
      </w:r>
      <w:r w:rsidRPr="005F6D9E">
        <w:rPr>
          <w:rFonts w:ascii="Times New Roman" w:hAnsi="Times New Roman" w:cs="Times New Roman"/>
          <w:sz w:val="22"/>
          <w:szCs w:val="22"/>
        </w:rPr>
        <w:t>tedy za dodávku technologie (zásobník, odpařovací stanice a systém dálkového sledování dat), její instalaci a provoz, roční pronájem a technické zajištění, veškerý servis a revize.</w:t>
      </w:r>
    </w:p>
    <w:p w:rsidR="007A56B2" w:rsidRPr="002E015D" w:rsidRDefault="007A56B2" w:rsidP="007A56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A56B2" w:rsidRDefault="007A56B2" w:rsidP="007A56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6D9E">
        <w:rPr>
          <w:rFonts w:ascii="Times New Roman" w:hAnsi="Times New Roman" w:cs="Times New Roman"/>
          <w:sz w:val="22"/>
          <w:szCs w:val="22"/>
        </w:rPr>
        <w:t xml:space="preserve">V </w:t>
      </w:r>
      <w:r w:rsidRPr="002E015D">
        <w:rPr>
          <w:rFonts w:ascii="Times New Roman" w:hAnsi="Times New Roman" w:cs="Times New Roman"/>
          <w:sz w:val="22"/>
          <w:szCs w:val="22"/>
        </w:rPr>
        <w:t>nájemném</w:t>
      </w:r>
      <w:r w:rsidRPr="005F6D9E">
        <w:rPr>
          <w:rFonts w:ascii="Times New Roman" w:hAnsi="Times New Roman" w:cs="Times New Roman"/>
          <w:sz w:val="22"/>
          <w:szCs w:val="22"/>
        </w:rPr>
        <w:t xml:space="preserve"> je</w:t>
      </w:r>
      <w:r w:rsidRPr="002E015D">
        <w:rPr>
          <w:rFonts w:ascii="Times New Roman" w:hAnsi="Times New Roman" w:cs="Times New Roman"/>
          <w:sz w:val="22"/>
          <w:szCs w:val="22"/>
        </w:rPr>
        <w:t xml:space="preserve"> již</w:t>
      </w:r>
      <w:r w:rsidRPr="005F6D9E">
        <w:rPr>
          <w:rFonts w:ascii="Times New Roman" w:hAnsi="Times New Roman" w:cs="Times New Roman"/>
          <w:sz w:val="22"/>
          <w:szCs w:val="22"/>
        </w:rPr>
        <w:t xml:space="preserve"> zahrnuta i cena za službu sledování dat za </w:t>
      </w:r>
      <w:r w:rsidRPr="002E015D">
        <w:rPr>
          <w:rFonts w:ascii="Times New Roman" w:hAnsi="Times New Roman" w:cs="Times New Roman"/>
          <w:sz w:val="22"/>
          <w:szCs w:val="22"/>
        </w:rPr>
        <w:t xml:space="preserve">smluvní </w:t>
      </w:r>
      <w:r w:rsidRPr="005F6D9E">
        <w:rPr>
          <w:rFonts w:ascii="Times New Roman" w:hAnsi="Times New Roman" w:cs="Times New Roman"/>
          <w:sz w:val="22"/>
          <w:szCs w:val="22"/>
        </w:rPr>
        <w:t>období.</w:t>
      </w:r>
    </w:p>
    <w:p w:rsidR="007A56B2" w:rsidRPr="002E015D" w:rsidRDefault="007A56B2" w:rsidP="007A56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A56B2" w:rsidRPr="002E015D" w:rsidRDefault="007A56B2" w:rsidP="007A56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015D">
        <w:rPr>
          <w:rFonts w:ascii="Times New Roman" w:hAnsi="Times New Roman" w:cs="Times New Roman"/>
          <w:sz w:val="22"/>
          <w:szCs w:val="22"/>
        </w:rPr>
        <w:t xml:space="preserve">Nájemné </w:t>
      </w:r>
      <w:r w:rsidRPr="005F6D9E">
        <w:rPr>
          <w:rFonts w:ascii="Times New Roman" w:hAnsi="Times New Roman" w:cs="Times New Roman"/>
          <w:sz w:val="22"/>
          <w:szCs w:val="22"/>
        </w:rPr>
        <w:t>zahrnuje také deinstalaci veškerého dodaného technického zařízení v případě ukončení smlouvy.</w:t>
      </w:r>
    </w:p>
    <w:bookmarkEnd w:id="0"/>
    <w:p w:rsidR="007A56B2" w:rsidRPr="001D4798" w:rsidRDefault="007A56B2" w:rsidP="007A56B2">
      <w:pPr>
        <w:pStyle w:val="Zkladntextodsazen"/>
        <w:ind w:left="0"/>
        <w:rPr>
          <w:b/>
          <w:szCs w:val="22"/>
        </w:rPr>
      </w:pPr>
    </w:p>
    <w:p w:rsidR="002E6F4D" w:rsidRDefault="002E6F4D"/>
    <w:sectPr w:rsidR="002E6F4D" w:rsidSect="007A56B2">
      <w:footerReference w:type="default" r:id="rId5"/>
      <w:pgSz w:w="11906" w:h="16838"/>
      <w:pgMar w:top="1135" w:right="1417" w:bottom="1417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E82444" w:rsidRDefault="00000000" w:rsidP="00C53DB4">
    <w:pPr>
      <w:pStyle w:val="Zpat"/>
      <w:tabs>
        <w:tab w:val="clear" w:pos="9071"/>
        <w:tab w:val="right" w:pos="9072"/>
      </w:tabs>
      <w:rPr>
        <w:sz w:val="16"/>
        <w:szCs w:val="16"/>
      </w:rPr>
    </w:pPr>
    <w:r w:rsidRPr="00F70C06">
      <w:rPr>
        <w:sz w:val="16"/>
        <w:szCs w:val="16"/>
      </w:rPr>
      <w:t>FORM-QS-04/</w:t>
    </w:r>
    <w:proofErr w:type="gramStart"/>
    <w:r>
      <w:rPr>
        <w:sz w:val="16"/>
        <w:szCs w:val="16"/>
      </w:rPr>
      <w:t>2C</w:t>
    </w:r>
    <w:proofErr w:type="gramEnd"/>
    <w:r>
      <w:rPr>
        <w:sz w:val="16"/>
        <w:szCs w:val="16"/>
      </w:rPr>
      <w:t>/02.14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F70C06">
      <w:rPr>
        <w:sz w:val="16"/>
        <w:szCs w:val="16"/>
      </w:rPr>
      <w:t xml:space="preserve">Stránka </w:t>
    </w:r>
    <w:r w:rsidRPr="00F70C06">
      <w:rPr>
        <w:b/>
        <w:bCs/>
        <w:sz w:val="16"/>
        <w:szCs w:val="16"/>
      </w:rPr>
      <w:fldChar w:fldCharType="begin"/>
    </w:r>
    <w:r w:rsidRPr="00F70C06">
      <w:rPr>
        <w:b/>
        <w:bCs/>
        <w:sz w:val="16"/>
        <w:szCs w:val="16"/>
      </w:rPr>
      <w:instrText>PAGE</w:instrText>
    </w:r>
    <w:r w:rsidRPr="00F70C06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</w:t>
    </w:r>
    <w:r w:rsidRPr="00F70C06">
      <w:rPr>
        <w:b/>
        <w:bCs/>
        <w:sz w:val="16"/>
        <w:szCs w:val="16"/>
      </w:rPr>
      <w:fldChar w:fldCharType="end"/>
    </w:r>
    <w:r w:rsidRPr="00F70C06">
      <w:rPr>
        <w:sz w:val="16"/>
        <w:szCs w:val="16"/>
      </w:rPr>
      <w:t xml:space="preserve"> z </w:t>
    </w:r>
    <w:r w:rsidRPr="00F70C06">
      <w:rPr>
        <w:b/>
        <w:bCs/>
        <w:sz w:val="16"/>
        <w:szCs w:val="16"/>
      </w:rPr>
      <w:fldChar w:fldCharType="begin"/>
    </w:r>
    <w:r w:rsidRPr="00F70C06">
      <w:rPr>
        <w:b/>
        <w:bCs/>
        <w:sz w:val="16"/>
        <w:szCs w:val="16"/>
      </w:rPr>
      <w:instrText>NUMPAGES</w:instrText>
    </w:r>
    <w:r w:rsidRPr="00F70C06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</w:t>
    </w:r>
    <w:r w:rsidRPr="00F70C06">
      <w:rPr>
        <w:b/>
        <w:bCs/>
        <w:sz w:val="16"/>
        <w:szCs w:val="16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9267F"/>
    <w:multiLevelType w:val="hybridMultilevel"/>
    <w:tmpl w:val="D0CE1104"/>
    <w:lvl w:ilvl="0" w:tplc="76007318">
      <w:start w:val="1"/>
      <w:numFmt w:val="bullet"/>
      <w:lvlText w:val="-"/>
      <w:lvlJc w:val="left"/>
      <w:pPr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0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B2"/>
    <w:rsid w:val="002E6F4D"/>
    <w:rsid w:val="007A56B2"/>
    <w:rsid w:val="00AB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9AF23-B587-4EBE-87CF-121490E3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56B2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A56B2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56B2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7A56B2"/>
    <w:pPr>
      <w:ind w:left="284" w:hanging="284"/>
    </w:pPr>
    <w:rPr>
      <w:snapToGrid w:val="0"/>
    </w:rPr>
  </w:style>
  <w:style w:type="character" w:customStyle="1" w:styleId="ZkladntextodsazenChar">
    <w:name w:val="Základní text odsazený Char"/>
    <w:basedOn w:val="Standardnpsmoodstavce"/>
    <w:link w:val="Zkladntextodsazen"/>
    <w:rsid w:val="007A56B2"/>
    <w:rPr>
      <w:rFonts w:ascii="Times New Roman" w:eastAsia="Times New Roman" w:hAnsi="Times New Roman" w:cs="Times New Roman"/>
      <w:snapToGrid w:val="0"/>
      <w:kern w:val="0"/>
      <w:szCs w:val="20"/>
      <w:lang w:eastAsia="cs-CZ"/>
      <w14:ligatures w14:val="none"/>
    </w:rPr>
  </w:style>
  <w:style w:type="paragraph" w:customStyle="1" w:styleId="Default">
    <w:name w:val="Default"/>
    <w:rsid w:val="007A56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SVU Praha</dc:creator>
  <cp:keywords/>
  <dc:description/>
  <cp:lastModifiedBy>SVU Praha</cp:lastModifiedBy>
  <cp:revision>1</cp:revision>
  <dcterms:created xsi:type="dcterms:W3CDTF">2024-10-10T13:25:00Z</dcterms:created>
  <dcterms:modified xsi:type="dcterms:W3CDTF">2024-10-10T13:26:00Z</dcterms:modified>
</cp:coreProperties>
</file>