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EAE9F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091DDE49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59E545CC" w14:textId="77777777" w:rsidR="008C1CA1" w:rsidRPr="00A56C8F" w:rsidRDefault="008C1CA1" w:rsidP="008C1CA1">
      <w:pPr>
        <w:rPr>
          <w:rFonts w:ascii="Arial" w:hAnsi="Arial" w:cs="Arial"/>
          <w:i/>
          <w:sz w:val="20"/>
          <w:szCs w:val="20"/>
        </w:rPr>
      </w:pPr>
      <w:r w:rsidRPr="00A56C8F">
        <w:rPr>
          <w:rFonts w:ascii="Arial" w:hAnsi="Arial" w:cs="Arial"/>
          <w:i/>
          <w:sz w:val="20"/>
          <w:szCs w:val="20"/>
        </w:rPr>
        <w:t>Příloha č. 1 – Specifikace rozsahu výkonů a služeb</w:t>
      </w:r>
    </w:p>
    <w:p w14:paraId="4BB3948D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8C1CA1" w14:paraId="71F25A39" w14:textId="77777777" w:rsidTr="00326BB4">
        <w:tc>
          <w:tcPr>
            <w:tcW w:w="9180" w:type="dxa"/>
            <w:shd w:val="clear" w:color="auto" w:fill="75C4D7"/>
            <w:tcMar>
              <w:top w:w="60" w:type="dxa"/>
              <w:bottom w:w="60" w:type="dxa"/>
            </w:tcMar>
          </w:tcPr>
          <w:p w14:paraId="4356BF36" w14:textId="77777777" w:rsidR="008C1CA1" w:rsidRDefault="008C1CA1" w:rsidP="00326BB4">
            <w:pPr>
              <w:spacing w:line="240" w:lineRule="atLeast"/>
            </w:pPr>
            <w:proofErr w:type="spellStart"/>
            <w:r>
              <w:rPr>
                <w:rFonts w:ascii="Arial" w:hAnsi="Arial"/>
                <w:b/>
                <w:color w:val="FFFFFF"/>
              </w:rPr>
              <w:t>Elekta</w:t>
            </w:r>
            <w:proofErr w:type="spellEnd"/>
            <w:r>
              <w:rPr>
                <w:rFonts w:ascii="Arial" w:hAnsi="Arial"/>
                <w:b/>
                <w:color w:val="FFFFFF"/>
              </w:rPr>
              <w:t xml:space="preserve"> Care </w:t>
            </w:r>
            <w:proofErr w:type="spellStart"/>
            <w:r>
              <w:rPr>
                <w:rFonts w:ascii="Arial" w:hAnsi="Arial"/>
                <w:b/>
                <w:color w:val="FFFFFF"/>
              </w:rPr>
              <w:t>Harmony</w:t>
            </w:r>
            <w:proofErr w:type="spellEnd"/>
            <w:r>
              <w:rPr>
                <w:rFonts w:ascii="Arial" w:hAnsi="Arial"/>
                <w:b/>
                <w:color w:val="FFFFFF"/>
              </w:rPr>
              <w:t xml:space="preserve"> Pro lineární urychlovač</w:t>
            </w:r>
          </w:p>
        </w:tc>
      </w:tr>
    </w:tbl>
    <w:p w14:paraId="797C3437" w14:textId="77777777" w:rsidR="008C1CA1" w:rsidRDefault="008C1CA1" w:rsidP="008C1CA1">
      <w:pPr>
        <w:spacing w:before="170" w:line="200" w:lineRule="atLeast"/>
      </w:pPr>
      <w:r>
        <w:rPr>
          <w:rFonts w:ascii="Arial" w:hAnsi="Arial"/>
          <w:b/>
          <w:color w:val="000000"/>
          <w:sz w:val="20"/>
        </w:rPr>
        <w:t>Pokryté produkty</w:t>
      </w:r>
    </w:p>
    <w:tbl>
      <w:tblPr>
        <w:tblW w:w="0" w:type="auto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2152"/>
        <w:gridCol w:w="5380"/>
        <w:gridCol w:w="574"/>
      </w:tblGrid>
      <w:tr w:rsidR="008C1CA1" w14:paraId="5D160AE0" w14:textId="77777777" w:rsidTr="00326BB4">
        <w:trPr>
          <w:tblHeader/>
        </w:trPr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2CEC1765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Množství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784A4971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Číslo dílu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54F06664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Popis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2594EB5D" w14:textId="77777777" w:rsidR="008C1CA1" w:rsidRDefault="008C1CA1" w:rsidP="00326BB4">
            <w:pPr>
              <w:spacing w:before="57" w:line="200" w:lineRule="atLeast"/>
              <w:ind w:left="57"/>
            </w:pPr>
            <w:proofErr w:type="spellStart"/>
            <w:r>
              <w:rPr>
                <w:rFonts w:ascii="Arial" w:hAnsi="Arial"/>
                <w:b/>
                <w:color w:val="FFFFFF"/>
                <w:sz w:val="20"/>
              </w:rPr>
              <w:t>S.č</w:t>
            </w:r>
            <w:proofErr w:type="spellEnd"/>
            <w:r>
              <w:rPr>
                <w:rFonts w:ascii="Arial" w:hAnsi="Arial"/>
                <w:b/>
                <w:color w:val="FFFFFF"/>
                <w:sz w:val="20"/>
              </w:rPr>
              <w:t>.</w:t>
            </w:r>
          </w:p>
        </w:tc>
      </w:tr>
      <w:tr w:rsidR="008C1CA1" w14:paraId="46DF4F46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2724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5BE8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SO089-Y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A63A" w14:textId="77777777" w:rsidR="008C1CA1" w:rsidRDefault="008C1CA1" w:rsidP="00326BB4">
            <w:pPr>
              <w:shd w:val="clear" w:color="auto" w:fill="FFFFFF"/>
              <w:spacing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  <w:shd w:val="clear" w:color="auto" w:fill="FFFFFF"/>
              </w:rPr>
              <w:t>Agility hlava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DBD5" w14:textId="77777777" w:rsidR="008C1CA1" w:rsidRDefault="008C1CA1" w:rsidP="00326BB4"/>
        </w:tc>
      </w:tr>
      <w:tr w:rsidR="008C1CA1" w14:paraId="35EF36EA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028C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B80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SO098-Y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F362" w14:textId="77777777" w:rsidR="008C1CA1" w:rsidRDefault="008C1CA1" w:rsidP="00326BB4">
            <w:pPr>
              <w:shd w:val="clear" w:color="auto" w:fill="FFFFFF"/>
              <w:spacing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  <w:shd w:val="clear" w:color="auto" w:fill="FFFFFF"/>
              </w:rPr>
              <w:t>Response sada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F1F0" w14:textId="77777777" w:rsidR="008C1CA1" w:rsidRDefault="008C1CA1" w:rsidP="00326BB4"/>
        </w:tc>
      </w:tr>
      <w:tr w:rsidR="008C1CA1" w14:paraId="2440B866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87B9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A071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SO025-Y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FFE4" w14:textId="77777777" w:rsidR="008C1CA1" w:rsidRDefault="008C1CA1" w:rsidP="00326BB4">
            <w:pPr>
              <w:shd w:val="clear" w:color="auto" w:fill="FFFFFF"/>
              <w:spacing w:line="160" w:lineRule="atLeast"/>
              <w:ind w:left="57"/>
            </w:pPr>
            <w:proofErr w:type="spellStart"/>
            <w:r>
              <w:rPr>
                <w:rFonts w:ascii="Arial" w:hAnsi="Arial"/>
                <w:color w:val="000000"/>
                <w:sz w:val="16"/>
                <w:shd w:val="clear" w:color="auto" w:fill="FFFFFF"/>
              </w:rPr>
              <w:t>iViewGT</w:t>
            </w:r>
            <w:proofErr w:type="spellEnd"/>
            <w:r>
              <w:rPr>
                <w:rFonts w:ascii="Arial" w:hAnsi="Arial"/>
                <w:color w:val="000000"/>
                <w:sz w:val="16"/>
                <w:shd w:val="clear" w:color="auto" w:fill="FFFFFF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BCCC" w14:textId="77777777" w:rsidR="008C1CA1" w:rsidRDefault="008C1CA1" w:rsidP="00326BB4"/>
        </w:tc>
      </w:tr>
      <w:tr w:rsidR="008C1CA1" w14:paraId="60EC4668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F62C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DD03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SO0109-Y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8C90" w14:textId="77777777" w:rsidR="008C1CA1" w:rsidRDefault="008C1CA1" w:rsidP="00326BB4">
            <w:pPr>
              <w:spacing w:before="57" w:line="160" w:lineRule="atLeast"/>
              <w:ind w:left="57"/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Elekta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Harmony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Pro 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4D4D" w14:textId="77777777" w:rsidR="008C1CA1" w:rsidRDefault="008C1CA1" w:rsidP="00326BB4"/>
        </w:tc>
      </w:tr>
      <w:tr w:rsidR="008C1CA1" w14:paraId="02495C6B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EFE7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2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4EE0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SO003-Y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DF09" w14:textId="77777777" w:rsidR="008C1CA1" w:rsidRDefault="008C1CA1" w:rsidP="00326BB4">
            <w:pPr>
              <w:spacing w:before="57" w:line="160" w:lineRule="atLeast"/>
              <w:ind w:left="57"/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Photon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Energies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3942" w14:textId="77777777" w:rsidR="008C1CA1" w:rsidRDefault="008C1CA1" w:rsidP="00326BB4"/>
        </w:tc>
      </w:tr>
      <w:tr w:rsidR="008C1CA1" w14:paraId="35BB93E7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1444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52AA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SO0110-Y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2C0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SBRT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balik</w:t>
            </w:r>
            <w:proofErr w:type="spellEnd"/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0F4C" w14:textId="77777777" w:rsidR="008C1CA1" w:rsidRDefault="008C1CA1" w:rsidP="00326BB4"/>
        </w:tc>
      </w:tr>
      <w:tr w:rsidR="008C1CA1" w14:paraId="52AB3044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CEB8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65D3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SO067-Y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72897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VMAT 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1A00" w14:textId="77777777" w:rsidR="008C1CA1" w:rsidRDefault="008C1CA1" w:rsidP="00326BB4"/>
        </w:tc>
      </w:tr>
      <w:tr w:rsidR="008C1CA1" w14:paraId="41C4E17A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785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9BEA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SO069-Y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642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XVI Zobrazování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2270" w14:textId="77777777" w:rsidR="008C1CA1" w:rsidRDefault="008C1CA1" w:rsidP="00326BB4"/>
        </w:tc>
      </w:tr>
      <w:tr w:rsidR="008C1CA1" w14:paraId="3CBD68A2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E767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2B56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OO_USPC_THY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890A" w14:textId="77777777" w:rsidR="008C1CA1" w:rsidRDefault="008C1CA1" w:rsidP="00326BB4">
            <w:pPr>
              <w:spacing w:before="57" w:line="160" w:lineRule="atLeast"/>
              <w:ind w:left="57"/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Thyratron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15C8" w14:textId="77777777" w:rsidR="008C1CA1" w:rsidRDefault="008C1CA1" w:rsidP="00326BB4"/>
        </w:tc>
      </w:tr>
      <w:tr w:rsidR="008C1CA1" w14:paraId="76F74024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D390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0472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OO_USPC_ELG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47AE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Elektronové dělo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B5E1" w14:textId="77777777" w:rsidR="008C1CA1" w:rsidRDefault="008C1CA1" w:rsidP="00326BB4"/>
        </w:tc>
      </w:tr>
      <w:tr w:rsidR="008C1CA1" w14:paraId="434BCD09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A941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E5F9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OO_USPC_IVGTPNL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C669C" w14:textId="77777777" w:rsidR="008C1CA1" w:rsidRDefault="008C1CA1" w:rsidP="00326BB4">
            <w:pPr>
              <w:spacing w:before="57" w:line="160" w:lineRule="atLeast"/>
              <w:ind w:left="57"/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iViewGT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Panel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50C0" w14:textId="77777777" w:rsidR="008C1CA1" w:rsidRDefault="008C1CA1" w:rsidP="00326BB4"/>
        </w:tc>
      </w:tr>
      <w:tr w:rsidR="008C1CA1" w14:paraId="13FF1E08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5B2B4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7476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OO_USPC_XRAYTB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1C13D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Rentgenka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09FE" w14:textId="77777777" w:rsidR="008C1CA1" w:rsidRDefault="008C1CA1" w:rsidP="00326BB4"/>
        </w:tc>
      </w:tr>
      <w:tr w:rsidR="008C1CA1" w14:paraId="2ED6482F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DAB2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A492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OO_USPC_IONCMB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60E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Ionizační komora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A03E" w14:textId="77777777" w:rsidR="008C1CA1" w:rsidRDefault="008C1CA1" w:rsidP="00326BB4"/>
        </w:tc>
      </w:tr>
      <w:tr w:rsidR="008C1CA1" w14:paraId="1482DF56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0EDC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FB52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OO_USPC_XVIPNL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33C3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XVI Panel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7171" w14:textId="77777777" w:rsidR="008C1CA1" w:rsidRDefault="008C1CA1" w:rsidP="00326BB4"/>
        </w:tc>
      </w:tr>
      <w:tr w:rsidR="008C1CA1" w14:paraId="264B715C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A434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6769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OO_USPC_MLCC_AG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FF2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Agility kamera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9853" w14:textId="77777777" w:rsidR="008C1CA1" w:rsidRDefault="008C1CA1" w:rsidP="00326BB4"/>
        </w:tc>
      </w:tr>
      <w:tr w:rsidR="008C1CA1" w14:paraId="54B58FAA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89BA8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4F93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OO_USPC_MAGSTD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A88C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Magnetron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DD4D" w14:textId="77777777" w:rsidR="008C1CA1" w:rsidRDefault="008C1CA1" w:rsidP="00326BB4"/>
        </w:tc>
      </w:tr>
      <w:tr w:rsidR="008C1CA1" w14:paraId="767206F5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4B8B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5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E4B7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SA-3RDPARTY-COV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3CCA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Zkouška dlouhodobé stability + el. revize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D1F8" w14:textId="77777777" w:rsidR="008C1CA1" w:rsidRDefault="008C1CA1" w:rsidP="00326BB4"/>
        </w:tc>
      </w:tr>
      <w:tr w:rsidR="008C1CA1" w14:paraId="48AA5CC2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1EC7A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C763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OO_USPC_ALL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C3E2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Všechny náhradní díly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814E" w14:textId="77777777" w:rsidR="008C1CA1" w:rsidRDefault="008C1CA1" w:rsidP="00326BB4"/>
        </w:tc>
      </w:tr>
      <w:tr w:rsidR="008C1CA1" w14:paraId="04F231AC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6CF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34968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SO0114-Y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DB4C" w14:textId="77777777" w:rsidR="008C1CA1" w:rsidRDefault="008C1CA1" w:rsidP="00326BB4">
            <w:pPr>
              <w:spacing w:before="57" w:line="160" w:lineRule="atLeast"/>
              <w:ind w:left="57"/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Elekta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AutoVerify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B526" w14:textId="77777777" w:rsidR="008C1CA1" w:rsidRDefault="008C1CA1" w:rsidP="00326BB4"/>
        </w:tc>
      </w:tr>
      <w:tr w:rsidR="008C1CA1" w14:paraId="0F4DFF85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562B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A2C9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SA-3RDPARTY-COV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D9D3" w14:textId="77777777" w:rsidR="008C1CA1" w:rsidRDefault="008C1CA1" w:rsidP="00326BB4">
            <w:pPr>
              <w:spacing w:before="57" w:line="160" w:lineRule="atLeas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SGRT systém Sentinel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6791" w14:textId="77777777" w:rsidR="008C1CA1" w:rsidRDefault="008C1CA1" w:rsidP="00326BB4"/>
        </w:tc>
      </w:tr>
      <w:tr w:rsidR="008C1CA1" w14:paraId="7FEE7234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3CA0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9F84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SA-3RDPARTY-COV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592D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SGRT systém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Catalyst+HD</w:t>
            </w:r>
            <w:proofErr w:type="spellEnd"/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0577" w14:textId="77777777" w:rsidR="008C1CA1" w:rsidRDefault="008C1CA1" w:rsidP="00326BB4"/>
        </w:tc>
      </w:tr>
      <w:tr w:rsidR="008C1CA1" w14:paraId="311E1E12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3C22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DF50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SA-3RDPARTY-COV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B663" w14:textId="77777777" w:rsidR="008C1CA1" w:rsidRDefault="008C1CA1" w:rsidP="00326BB4">
            <w:pPr>
              <w:spacing w:before="57" w:line="160" w:lineRule="atLeast"/>
              <w:ind w:left="57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Dosimetrie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C1E3" w14:textId="77777777" w:rsidR="008C1CA1" w:rsidRDefault="008C1CA1" w:rsidP="00326BB4"/>
        </w:tc>
      </w:tr>
    </w:tbl>
    <w:p w14:paraId="6B747500" w14:textId="77777777" w:rsidR="008C1CA1" w:rsidRDefault="008C1CA1" w:rsidP="008C1CA1">
      <w:pPr>
        <w:spacing w:before="170" w:line="200" w:lineRule="atLeast"/>
      </w:pPr>
      <w:r>
        <w:rPr>
          <w:rFonts w:ascii="Arial" w:hAnsi="Arial"/>
          <w:b/>
          <w:color w:val="000000"/>
          <w:sz w:val="20"/>
        </w:rPr>
        <w:t>Zvolen volitelný servis</w:t>
      </w:r>
    </w:p>
    <w:tbl>
      <w:tblPr>
        <w:tblW w:w="0" w:type="auto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2152"/>
        <w:gridCol w:w="5954"/>
      </w:tblGrid>
      <w:tr w:rsidR="008C1CA1" w14:paraId="1F5172A5" w14:textId="77777777" w:rsidTr="00326BB4">
        <w:trPr>
          <w:tblHeader/>
        </w:trPr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6DB96062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Množství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7BB37247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Číslo dílu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2E34168A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Popis</w:t>
            </w:r>
          </w:p>
        </w:tc>
      </w:tr>
      <w:tr w:rsidR="008C1CA1" w14:paraId="6450D0C8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D47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DA96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OPT_RSRA_HPL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18D26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Servis na dálku </w:t>
            </w:r>
          </w:p>
        </w:tc>
      </w:tr>
    </w:tbl>
    <w:p w14:paraId="0B666AAA" w14:textId="77777777" w:rsidR="008C1CA1" w:rsidRDefault="008C1CA1" w:rsidP="008C1CA1">
      <w:pPr>
        <w:rPr>
          <w:sz w:val="17"/>
        </w:rPr>
      </w:pPr>
    </w:p>
    <w:tbl>
      <w:tblPr>
        <w:tblW w:w="927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8"/>
        <w:gridCol w:w="6042"/>
      </w:tblGrid>
      <w:tr w:rsidR="008C1CA1" w14:paraId="4BABBBAC" w14:textId="77777777" w:rsidTr="00326BB4">
        <w:trPr>
          <w:tblHeader/>
        </w:trPr>
        <w:tc>
          <w:tcPr>
            <w:tcW w:w="9270" w:type="dxa"/>
            <w:gridSpan w:val="2"/>
            <w:shd w:val="clear" w:color="auto" w:fill="75C4D7"/>
          </w:tcPr>
          <w:p w14:paraId="7316C5B6" w14:textId="77777777" w:rsidR="008C1CA1" w:rsidRDefault="008C1CA1" w:rsidP="00326BB4">
            <w:pPr>
              <w:pageBreakBefore/>
              <w:spacing w:before="57" w:line="200" w:lineRule="atLeast"/>
              <w:ind w:left="57"/>
            </w:pPr>
            <w:proofErr w:type="spellStart"/>
            <w:r>
              <w:rPr>
                <w:rFonts w:ascii="Arial" w:hAnsi="Arial"/>
                <w:b/>
                <w:color w:val="FFFFFF"/>
                <w:sz w:val="20"/>
              </w:rPr>
              <w:lastRenderedPageBreak/>
              <w:t>Elekta</w:t>
            </w:r>
            <w:proofErr w:type="spellEnd"/>
            <w:r>
              <w:rPr>
                <w:rFonts w:ascii="Arial" w:hAnsi="Arial"/>
                <w:b/>
                <w:color w:val="FFFFFF"/>
                <w:sz w:val="20"/>
              </w:rPr>
              <w:t xml:space="preserve"> Care </w:t>
            </w:r>
            <w:proofErr w:type="gramStart"/>
            <w:r>
              <w:rPr>
                <w:rFonts w:ascii="Arial" w:hAnsi="Arial"/>
                <w:b/>
                <w:color w:val="FFFFFF"/>
                <w:sz w:val="20"/>
              </w:rPr>
              <w:t xml:space="preserve">HPL - </w:t>
            </w:r>
            <w:proofErr w:type="spellStart"/>
            <w:r w:rsidRPr="003F538E">
              <w:rPr>
                <w:rFonts w:ascii="Arial" w:hAnsi="Arial"/>
                <w:b/>
                <w:color w:val="FFFFFF"/>
                <w:sz w:val="20"/>
              </w:rPr>
              <w:t>Harmony</w:t>
            </w:r>
            <w:proofErr w:type="spellEnd"/>
            <w:proofErr w:type="gramEnd"/>
            <w:r w:rsidRPr="003F538E">
              <w:rPr>
                <w:rFonts w:ascii="Arial" w:hAnsi="Arial"/>
                <w:b/>
                <w:color w:val="FFFFFF"/>
                <w:sz w:val="20"/>
              </w:rPr>
              <w:t xml:space="preserve"> Pro lineární urychlovač</w:t>
            </w:r>
          </w:p>
        </w:tc>
      </w:tr>
      <w:tr w:rsidR="008C1CA1" w14:paraId="065A0BAB" w14:textId="77777777" w:rsidTr="00326BB4">
        <w:tc>
          <w:tcPr>
            <w:tcW w:w="3228" w:type="dxa"/>
          </w:tcPr>
          <w:p w14:paraId="164B8656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POKRYTÍ PRACÍ A DÍLŮ</w:t>
            </w:r>
          </w:p>
        </w:tc>
        <w:tc>
          <w:tcPr>
            <w:tcW w:w="6042" w:type="dxa"/>
          </w:tcPr>
          <w:p w14:paraId="6A6D4457" w14:textId="77777777" w:rsidR="008C1CA1" w:rsidRDefault="008C1CA1" w:rsidP="008C1CA1">
            <w:pPr>
              <w:numPr>
                <w:ilvl w:val="0"/>
                <w:numId w:val="1"/>
              </w:numPr>
              <w:tabs>
                <w:tab w:val="left" w:pos="255"/>
              </w:tabs>
              <w:spacing w:before="340" w:line="25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Správa servisních prohlídek</w:t>
            </w:r>
          </w:p>
          <w:p w14:paraId="7CE3B929" w14:textId="77777777" w:rsidR="008C1CA1" w:rsidRDefault="008C1CA1" w:rsidP="008C1CA1">
            <w:pPr>
              <w:numPr>
                <w:ilvl w:val="0"/>
                <w:numId w:val="2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Bezpečnostní verze hardwaru a softwaru</w:t>
            </w:r>
          </w:p>
          <w:p w14:paraId="474347E4" w14:textId="77777777" w:rsidR="008C1CA1" w:rsidRDefault="008C1CA1" w:rsidP="008C1CA1">
            <w:pPr>
              <w:numPr>
                <w:ilvl w:val="0"/>
                <w:numId w:val="3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 xml:space="preserve">Dostupnost náhradních dílů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Elekta</w:t>
            </w:r>
            <w:proofErr w:type="spellEnd"/>
          </w:p>
          <w:p w14:paraId="7B29C22D" w14:textId="77777777" w:rsidR="008C1CA1" w:rsidRDefault="008C1CA1" w:rsidP="008C1CA1">
            <w:pPr>
              <w:numPr>
                <w:ilvl w:val="0"/>
                <w:numId w:val="4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Náhradní díly</w:t>
            </w:r>
          </w:p>
          <w:p w14:paraId="0C0B3C13" w14:textId="77777777" w:rsidR="008C1CA1" w:rsidRDefault="008C1CA1" w:rsidP="008C1CA1">
            <w:pPr>
              <w:numPr>
                <w:ilvl w:val="0"/>
                <w:numId w:val="5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Pokrytí jednoúčelových součástí</w:t>
            </w:r>
          </w:p>
          <w:p w14:paraId="260C64F8" w14:textId="77777777" w:rsidR="008C1CA1" w:rsidRDefault="008C1CA1" w:rsidP="008C1CA1">
            <w:pPr>
              <w:numPr>
                <w:ilvl w:val="0"/>
                <w:numId w:val="6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Opravy (nouzová podpora)</w:t>
            </w:r>
          </w:p>
          <w:p w14:paraId="448A3D2F" w14:textId="77777777" w:rsidR="008C1CA1" w:rsidRDefault="008C1CA1" w:rsidP="008C1CA1">
            <w:pPr>
              <w:numPr>
                <w:ilvl w:val="0"/>
                <w:numId w:val="7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Plánovaná údržba</w:t>
            </w:r>
          </w:p>
        </w:tc>
      </w:tr>
      <w:tr w:rsidR="008C1CA1" w14:paraId="66D993AA" w14:textId="77777777" w:rsidTr="00326BB4">
        <w:tc>
          <w:tcPr>
            <w:tcW w:w="3228" w:type="dxa"/>
          </w:tcPr>
          <w:p w14:paraId="477E5F8F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SOFTWAROVÁ PODPORA</w:t>
            </w:r>
          </w:p>
        </w:tc>
        <w:tc>
          <w:tcPr>
            <w:tcW w:w="6042" w:type="dxa"/>
          </w:tcPr>
          <w:p w14:paraId="5624D2E1" w14:textId="77777777" w:rsidR="008C1CA1" w:rsidRDefault="008C1CA1" w:rsidP="008C1CA1">
            <w:pPr>
              <w:numPr>
                <w:ilvl w:val="0"/>
                <w:numId w:val="8"/>
              </w:numPr>
              <w:tabs>
                <w:tab w:val="left" w:pos="255"/>
              </w:tabs>
              <w:spacing w:before="340"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Aktualizace softwaru</w:t>
            </w:r>
          </w:p>
          <w:p w14:paraId="5DBAEB16" w14:textId="77777777" w:rsidR="008C1CA1" w:rsidRDefault="008C1CA1" w:rsidP="008C1CA1">
            <w:pPr>
              <w:numPr>
                <w:ilvl w:val="0"/>
                <w:numId w:val="9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Upgrady softwaru</w:t>
            </w:r>
          </w:p>
        </w:tc>
      </w:tr>
      <w:tr w:rsidR="008C1CA1" w14:paraId="63B3AFA1" w14:textId="77777777" w:rsidTr="00326BB4">
        <w:tc>
          <w:tcPr>
            <w:tcW w:w="3228" w:type="dxa"/>
          </w:tcPr>
          <w:p w14:paraId="4402D772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DOSTUPNOST SYSTÉMU</w:t>
            </w:r>
          </w:p>
        </w:tc>
        <w:tc>
          <w:tcPr>
            <w:tcW w:w="6042" w:type="dxa"/>
          </w:tcPr>
          <w:p w14:paraId="3C0FFF77" w14:textId="77777777" w:rsidR="008C1CA1" w:rsidRDefault="008C1CA1" w:rsidP="008C1CA1">
            <w:pPr>
              <w:numPr>
                <w:ilvl w:val="0"/>
                <w:numId w:val="10"/>
              </w:numPr>
              <w:tabs>
                <w:tab w:val="left" w:pos="255"/>
              </w:tabs>
              <w:spacing w:before="340"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Zaručená doba provozuschopnosti</w:t>
            </w:r>
          </w:p>
          <w:p w14:paraId="4CC843E8" w14:textId="77777777" w:rsidR="008C1CA1" w:rsidRDefault="008C1CA1" w:rsidP="008C1CA1">
            <w:pPr>
              <w:numPr>
                <w:ilvl w:val="0"/>
                <w:numId w:val="11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Technická podpora (email/telefon)</w:t>
            </w:r>
          </w:p>
          <w:p w14:paraId="39E206A7" w14:textId="77777777" w:rsidR="008C1CA1" w:rsidRDefault="008C1CA1" w:rsidP="008C1CA1">
            <w:pPr>
              <w:numPr>
                <w:ilvl w:val="0"/>
                <w:numId w:val="12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Aplikační podpora (telefonická)</w:t>
            </w:r>
          </w:p>
          <w:p w14:paraId="2F2619AC" w14:textId="77777777" w:rsidR="008C1CA1" w:rsidRDefault="008C1CA1" w:rsidP="008C1CA1">
            <w:pPr>
              <w:numPr>
                <w:ilvl w:val="0"/>
                <w:numId w:val="13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Poskytování technických informací</w:t>
            </w:r>
          </w:p>
        </w:tc>
      </w:tr>
      <w:tr w:rsidR="008C1CA1" w14:paraId="2B3BDBB5" w14:textId="77777777" w:rsidTr="00326BB4">
        <w:tc>
          <w:tcPr>
            <w:tcW w:w="3228" w:type="dxa"/>
          </w:tcPr>
          <w:p w14:paraId="7F658CA6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VZDÁLENÝ SERVIS</w:t>
            </w:r>
          </w:p>
        </w:tc>
        <w:tc>
          <w:tcPr>
            <w:tcW w:w="6042" w:type="dxa"/>
          </w:tcPr>
          <w:p w14:paraId="75D1C259" w14:textId="77777777" w:rsidR="008C1CA1" w:rsidRDefault="008C1CA1" w:rsidP="008C1CA1">
            <w:pPr>
              <w:numPr>
                <w:ilvl w:val="0"/>
                <w:numId w:val="14"/>
              </w:numPr>
              <w:tabs>
                <w:tab w:val="left" w:pos="255"/>
              </w:tabs>
              <w:spacing w:before="340"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Vzdálený servis – technická podpora online</w:t>
            </w:r>
          </w:p>
          <w:p w14:paraId="0B19CEE4" w14:textId="77777777" w:rsidR="008C1CA1" w:rsidRDefault="008C1CA1" w:rsidP="008C1CA1">
            <w:pPr>
              <w:numPr>
                <w:ilvl w:val="0"/>
                <w:numId w:val="15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Vzdálený servis – aplikační podpora online</w:t>
            </w:r>
          </w:p>
          <w:p w14:paraId="7822AC5C" w14:textId="77777777" w:rsidR="008C1CA1" w:rsidRDefault="008C1CA1" w:rsidP="008C1CA1">
            <w:pPr>
              <w:numPr>
                <w:ilvl w:val="0"/>
                <w:numId w:val="16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Vzdálený servis – varování a upozornění</w:t>
            </w:r>
          </w:p>
          <w:p w14:paraId="653B33B7" w14:textId="77777777" w:rsidR="008C1CA1" w:rsidRDefault="008C1CA1" w:rsidP="008C1CA1">
            <w:pPr>
              <w:numPr>
                <w:ilvl w:val="0"/>
                <w:numId w:val="17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Vzdálený servis – vzdálený přístup</w:t>
            </w:r>
          </w:p>
        </w:tc>
      </w:tr>
      <w:tr w:rsidR="008C1CA1" w14:paraId="72927521" w14:textId="77777777" w:rsidTr="00326BB4">
        <w:tc>
          <w:tcPr>
            <w:tcW w:w="3228" w:type="dxa"/>
          </w:tcPr>
          <w:p w14:paraId="32687BA2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OBCHODNÍ SLUŽBY</w:t>
            </w:r>
          </w:p>
        </w:tc>
        <w:tc>
          <w:tcPr>
            <w:tcW w:w="6042" w:type="dxa"/>
          </w:tcPr>
          <w:p w14:paraId="6D5BB743" w14:textId="77777777" w:rsidR="008C1CA1" w:rsidRDefault="008C1CA1" w:rsidP="008C1CA1">
            <w:pPr>
              <w:numPr>
                <w:ilvl w:val="0"/>
                <w:numId w:val="18"/>
              </w:numPr>
              <w:tabs>
                <w:tab w:val="left" w:pos="255"/>
              </w:tabs>
              <w:spacing w:before="340" w:line="16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 xml:space="preserve">Komunita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Elekta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Care™</w:t>
            </w:r>
          </w:p>
        </w:tc>
      </w:tr>
    </w:tbl>
    <w:p w14:paraId="77A4737D" w14:textId="77777777" w:rsidR="008C1CA1" w:rsidRDefault="008C1CA1" w:rsidP="008C1CA1">
      <w:pPr>
        <w:rPr>
          <w:sz w:val="6"/>
        </w:rPr>
      </w:pPr>
    </w:p>
    <w:tbl>
      <w:tblPr>
        <w:tblW w:w="927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0"/>
      </w:tblGrid>
      <w:tr w:rsidR="008C1CA1" w14:paraId="4EA9B2DB" w14:textId="77777777" w:rsidTr="00326BB4">
        <w:tc>
          <w:tcPr>
            <w:tcW w:w="9270" w:type="dxa"/>
            <w:shd w:val="clear" w:color="auto" w:fill="75C4D7"/>
            <w:tcMar>
              <w:top w:w="60" w:type="dxa"/>
              <w:bottom w:w="60" w:type="dxa"/>
            </w:tcMar>
          </w:tcPr>
          <w:p w14:paraId="7AEF7007" w14:textId="77777777" w:rsidR="008C1CA1" w:rsidRDefault="008C1CA1" w:rsidP="00326BB4">
            <w:pPr>
              <w:pageBreakBefore/>
              <w:spacing w:line="240" w:lineRule="atLeast"/>
            </w:pPr>
            <w:proofErr w:type="spellStart"/>
            <w:r>
              <w:rPr>
                <w:rFonts w:ascii="Arial" w:hAnsi="Arial"/>
                <w:b/>
                <w:color w:val="FFFFFF"/>
              </w:rPr>
              <w:t>Elekta</w:t>
            </w:r>
            <w:proofErr w:type="spellEnd"/>
            <w:r>
              <w:rPr>
                <w:rFonts w:ascii="Arial" w:hAnsi="Arial"/>
                <w:b/>
                <w:color w:val="FFFFFF"/>
              </w:rPr>
              <w:t xml:space="preserve"> Care OIS – </w:t>
            </w:r>
            <w:proofErr w:type="spellStart"/>
            <w:r>
              <w:rPr>
                <w:rFonts w:ascii="Arial" w:hAnsi="Arial"/>
                <w:b/>
                <w:color w:val="FFFFFF"/>
              </w:rPr>
              <w:t>Mosaiq</w:t>
            </w:r>
            <w:proofErr w:type="spellEnd"/>
            <w:r>
              <w:rPr>
                <w:rFonts w:ascii="Arial" w:hAnsi="Arial"/>
                <w:b/>
                <w:color w:val="FFFFFF"/>
              </w:rPr>
              <w:t xml:space="preserve"> verifikační systém</w:t>
            </w:r>
          </w:p>
        </w:tc>
      </w:tr>
    </w:tbl>
    <w:p w14:paraId="5F3F4E34" w14:textId="77777777" w:rsidR="008C1CA1" w:rsidRDefault="008C1CA1" w:rsidP="008C1CA1">
      <w:pPr>
        <w:rPr>
          <w:sz w:val="17"/>
        </w:rPr>
      </w:pPr>
    </w:p>
    <w:p w14:paraId="1AA80825" w14:textId="77777777" w:rsidR="008C1CA1" w:rsidRDefault="008C1CA1" w:rsidP="008C1CA1">
      <w:pPr>
        <w:spacing w:before="170" w:line="200" w:lineRule="atLeast"/>
      </w:pPr>
      <w:r>
        <w:rPr>
          <w:rFonts w:ascii="Arial" w:hAnsi="Arial"/>
          <w:b/>
          <w:color w:val="000000"/>
          <w:sz w:val="20"/>
        </w:rPr>
        <w:t>Pokryté produkty</w:t>
      </w:r>
    </w:p>
    <w:tbl>
      <w:tblPr>
        <w:tblW w:w="927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2152"/>
        <w:gridCol w:w="5380"/>
        <w:gridCol w:w="664"/>
      </w:tblGrid>
      <w:tr w:rsidR="008C1CA1" w14:paraId="6C9B3060" w14:textId="77777777" w:rsidTr="00326BB4">
        <w:trPr>
          <w:tblHeader/>
        </w:trPr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3B4D3275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Množství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1B958321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Číslo dílu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51D44D8C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Popis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58AFD56A" w14:textId="77777777" w:rsidR="008C1CA1" w:rsidRDefault="008C1CA1" w:rsidP="00326BB4">
            <w:pPr>
              <w:spacing w:before="57" w:line="200" w:lineRule="atLeast"/>
              <w:ind w:left="57"/>
            </w:pPr>
            <w:proofErr w:type="spellStart"/>
            <w:r>
              <w:rPr>
                <w:rFonts w:ascii="Arial" w:hAnsi="Arial"/>
                <w:b/>
                <w:color w:val="FFFFFF"/>
                <w:sz w:val="20"/>
              </w:rPr>
              <w:t>S.č</w:t>
            </w:r>
            <w:proofErr w:type="spellEnd"/>
            <w:r>
              <w:rPr>
                <w:rFonts w:ascii="Arial" w:hAnsi="Arial"/>
                <w:b/>
                <w:color w:val="FFFFFF"/>
                <w:sz w:val="20"/>
              </w:rPr>
              <w:t>.</w:t>
            </w:r>
          </w:p>
        </w:tc>
      </w:tr>
      <w:tr w:rsidR="008C1CA1" w14:paraId="3377DEA3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D028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5CFC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SS50303000000-Y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E9D7" w14:textId="77777777" w:rsidR="008C1CA1" w:rsidRDefault="008C1CA1" w:rsidP="00326BB4">
            <w:pPr>
              <w:spacing w:before="57" w:line="160" w:lineRule="atLeast"/>
              <w:ind w:left="57"/>
            </w:pPr>
            <w:proofErr w:type="gramStart"/>
            <w:r>
              <w:rPr>
                <w:rFonts w:ascii="Arial" w:hAnsi="Arial"/>
                <w:color w:val="000000"/>
                <w:sz w:val="16"/>
              </w:rPr>
              <w:t>3D</w:t>
            </w:r>
            <w:proofErr w:type="gram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Off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Line Image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Review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Site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License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C314" w14:textId="77777777" w:rsidR="008C1CA1" w:rsidRDefault="008C1CA1" w:rsidP="00326BB4"/>
        </w:tc>
      </w:tr>
      <w:tr w:rsidR="008C1CA1" w14:paraId="15E81EE7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DD2C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9F2E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SS45010003409-Y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520C" w14:textId="77777777" w:rsidR="008C1CA1" w:rsidRDefault="008C1CA1" w:rsidP="00326BB4">
            <w:pPr>
              <w:spacing w:before="57" w:line="160" w:lineRule="atLeast"/>
              <w:ind w:left="57"/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Connectivity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to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Linac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61E2" w14:textId="77777777" w:rsidR="008C1CA1" w:rsidRDefault="008C1CA1" w:rsidP="00326BB4"/>
        </w:tc>
      </w:tr>
      <w:tr w:rsidR="008C1CA1" w14:paraId="101EC6F8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4AE1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4DBC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SS53100000000-Y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27B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DICOM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Information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Manager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for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MOSAIQ Data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Director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AD5F" w14:textId="77777777" w:rsidR="008C1CA1" w:rsidRDefault="008C1CA1" w:rsidP="00326BB4"/>
        </w:tc>
      </w:tr>
      <w:tr w:rsidR="008C1CA1" w14:paraId="1BA5A4A0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C714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F978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SS50800000000-Y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5B11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DICOM MODALITY WORKLIST MODULE FOR MOSAIQ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795C" w14:textId="77777777" w:rsidR="008C1CA1" w:rsidRDefault="008C1CA1" w:rsidP="00326BB4"/>
        </w:tc>
      </w:tr>
      <w:tr w:rsidR="008C1CA1" w14:paraId="3BEE3E99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5EAC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D070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SS55400003000-Y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3E5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IGRT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Device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Connectivity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Elekta</w:t>
            </w:r>
            <w:proofErr w:type="spellEnd"/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6249" w14:textId="77777777" w:rsidR="008C1CA1" w:rsidRDefault="008C1CA1" w:rsidP="00326BB4"/>
        </w:tc>
      </w:tr>
      <w:tr w:rsidR="008C1CA1" w14:paraId="14CB2290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4745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E87F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SS15000000000-Y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4672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IQ Server Software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7C6C" w14:textId="77777777" w:rsidR="008C1CA1" w:rsidRDefault="008C1CA1" w:rsidP="00326BB4"/>
        </w:tc>
      </w:tr>
      <w:tr w:rsidR="008C1CA1" w14:paraId="4EA976D4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B44B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941D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SS45015000002-Y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E177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INTERFACE TO POSITIONING DEVICE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96A0" w14:textId="77777777" w:rsidR="008C1CA1" w:rsidRDefault="008C1CA1" w:rsidP="00326BB4"/>
        </w:tc>
      </w:tr>
      <w:tr w:rsidR="008C1CA1" w14:paraId="2059A803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82D9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A4E3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SS54000003000-Y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5B14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MOSAIQ EVALUATE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D41A" w14:textId="77777777" w:rsidR="008C1CA1" w:rsidRDefault="008C1CA1" w:rsidP="00326BB4"/>
        </w:tc>
      </w:tr>
      <w:tr w:rsidR="008C1CA1" w14:paraId="0F1639A5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4845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35FD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SS25000000000-Y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0A38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MOSAIQ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E1FC" w14:textId="77777777" w:rsidR="008C1CA1" w:rsidRDefault="008C1CA1" w:rsidP="00326BB4"/>
        </w:tc>
      </w:tr>
      <w:tr w:rsidR="008C1CA1" w14:paraId="3B28208B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3226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6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D962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SS45000000000-Y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6EED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MOSAIQ RO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4A45" w14:textId="77777777" w:rsidR="008C1CA1" w:rsidRDefault="008C1CA1" w:rsidP="00326BB4"/>
        </w:tc>
      </w:tr>
      <w:tr w:rsidR="008C1CA1" w14:paraId="49BB66C2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5486B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10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F521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SS15300000000-Y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DF0A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MOSAIQ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Resource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Scheduling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3343" w14:textId="77777777" w:rsidR="008C1CA1" w:rsidRDefault="008C1CA1" w:rsidP="00326BB4"/>
        </w:tc>
      </w:tr>
      <w:tr w:rsidR="008C1CA1" w14:paraId="1A468B1D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FD04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4272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SS45001000000-Y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C788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MOSAIQ Setup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Intelligence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4AE7C" w14:textId="77777777" w:rsidR="008C1CA1" w:rsidRDefault="008C1CA1" w:rsidP="00326BB4"/>
        </w:tc>
      </w:tr>
      <w:tr w:rsidR="008C1CA1" w14:paraId="71B414B1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96A1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4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5E15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SS50301000000-Y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3581" w14:textId="77777777" w:rsidR="008C1CA1" w:rsidRDefault="008C1CA1" w:rsidP="00326BB4">
            <w:pPr>
              <w:spacing w:before="57" w:line="160" w:lineRule="atLeast"/>
              <w:ind w:left="57"/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Off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Line Image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Assessment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6298" w14:textId="77777777" w:rsidR="008C1CA1" w:rsidRDefault="008C1CA1" w:rsidP="00326BB4"/>
        </w:tc>
      </w:tr>
      <w:tr w:rsidR="008C1CA1" w14:paraId="29E035F1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C257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36C7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SS53200000000-Y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72D2" w14:textId="77777777" w:rsidR="008C1CA1" w:rsidRDefault="008C1CA1" w:rsidP="00326BB4">
            <w:pPr>
              <w:spacing w:before="57" w:line="160" w:lineRule="atLeast"/>
              <w:ind w:left="57"/>
            </w:pPr>
            <w:proofErr w:type="spellStart"/>
            <w:r>
              <w:rPr>
                <w:rFonts w:ascii="Arial" w:hAnsi="Arial"/>
                <w:color w:val="000000"/>
                <w:sz w:val="16"/>
              </w:rPr>
              <w:t>Oncology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Workflow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Manager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for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MOSAIQ Data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Director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A5F3" w14:textId="77777777" w:rsidR="008C1CA1" w:rsidRDefault="008C1CA1" w:rsidP="00326BB4"/>
        </w:tc>
      </w:tr>
      <w:tr w:rsidR="008C1CA1" w14:paraId="1DB809C0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3026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F43A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SS46100003020-Y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276B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SYNERGISTIQ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FF40" w14:textId="77777777" w:rsidR="008C1CA1" w:rsidRDefault="008C1CA1" w:rsidP="00326BB4"/>
        </w:tc>
      </w:tr>
    </w:tbl>
    <w:p w14:paraId="385AD9E0" w14:textId="77777777" w:rsidR="008C1CA1" w:rsidRDefault="008C1CA1" w:rsidP="008C1CA1">
      <w:pPr>
        <w:rPr>
          <w:sz w:val="34"/>
        </w:rPr>
      </w:pPr>
    </w:p>
    <w:tbl>
      <w:tblPr>
        <w:tblW w:w="927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8"/>
        <w:gridCol w:w="6042"/>
      </w:tblGrid>
      <w:tr w:rsidR="008C1CA1" w14:paraId="16495C12" w14:textId="77777777" w:rsidTr="00326BB4">
        <w:trPr>
          <w:tblHeader/>
        </w:trPr>
        <w:tc>
          <w:tcPr>
            <w:tcW w:w="9270" w:type="dxa"/>
            <w:gridSpan w:val="2"/>
            <w:shd w:val="clear" w:color="auto" w:fill="75C4D7"/>
          </w:tcPr>
          <w:p w14:paraId="10653906" w14:textId="77777777" w:rsidR="008C1CA1" w:rsidRDefault="008C1CA1" w:rsidP="00326BB4">
            <w:pPr>
              <w:pageBreakBefore/>
              <w:spacing w:before="57" w:line="200" w:lineRule="atLeast"/>
              <w:ind w:left="57"/>
            </w:pPr>
            <w:proofErr w:type="spellStart"/>
            <w:r>
              <w:rPr>
                <w:rFonts w:ascii="Arial" w:hAnsi="Arial"/>
                <w:b/>
                <w:color w:val="FFFFFF"/>
                <w:sz w:val="20"/>
              </w:rPr>
              <w:t>Elekta</w:t>
            </w:r>
            <w:proofErr w:type="spellEnd"/>
            <w:r>
              <w:rPr>
                <w:rFonts w:ascii="Arial" w:hAnsi="Arial"/>
                <w:b/>
                <w:color w:val="FFFFFF"/>
                <w:sz w:val="20"/>
              </w:rPr>
              <w:t xml:space="preserve"> Care </w:t>
            </w:r>
            <w:proofErr w:type="gramStart"/>
            <w:r>
              <w:rPr>
                <w:rFonts w:ascii="Arial" w:hAnsi="Arial"/>
                <w:b/>
                <w:color w:val="FFFFFF"/>
                <w:sz w:val="20"/>
              </w:rPr>
              <w:t xml:space="preserve">OIS - </w:t>
            </w:r>
            <w:proofErr w:type="spellStart"/>
            <w:r w:rsidRPr="003F538E">
              <w:rPr>
                <w:rFonts w:ascii="Arial" w:hAnsi="Arial"/>
                <w:b/>
                <w:color w:val="FFFFFF"/>
                <w:sz w:val="20"/>
              </w:rPr>
              <w:t>Mosaiq</w:t>
            </w:r>
            <w:proofErr w:type="spellEnd"/>
            <w:proofErr w:type="gramEnd"/>
            <w:r w:rsidRPr="003F538E">
              <w:rPr>
                <w:rFonts w:ascii="Arial" w:hAnsi="Arial"/>
                <w:b/>
                <w:color w:val="FFFFFF"/>
                <w:sz w:val="20"/>
              </w:rPr>
              <w:t xml:space="preserve"> verifikační systém</w:t>
            </w:r>
          </w:p>
        </w:tc>
      </w:tr>
      <w:tr w:rsidR="008C1CA1" w:rsidRPr="003562C9" w14:paraId="12ADEECB" w14:textId="77777777" w:rsidTr="00326BB4">
        <w:tc>
          <w:tcPr>
            <w:tcW w:w="3228" w:type="dxa"/>
          </w:tcPr>
          <w:p w14:paraId="175DDD8E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POKRYTÍ PRACÍ A DÍLŮ</w:t>
            </w:r>
          </w:p>
        </w:tc>
        <w:tc>
          <w:tcPr>
            <w:tcW w:w="6042" w:type="dxa"/>
          </w:tcPr>
          <w:p w14:paraId="07096136" w14:textId="77777777" w:rsidR="008C1CA1" w:rsidRDefault="008C1CA1" w:rsidP="008C1CA1">
            <w:pPr>
              <w:numPr>
                <w:ilvl w:val="0"/>
                <w:numId w:val="19"/>
              </w:numPr>
              <w:tabs>
                <w:tab w:val="left" w:pos="255"/>
              </w:tabs>
              <w:spacing w:before="340" w:line="25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Správa servisních prohlídek</w:t>
            </w:r>
          </w:p>
          <w:p w14:paraId="0DE3192E" w14:textId="77777777" w:rsidR="008C1CA1" w:rsidRPr="003F538E" w:rsidRDefault="008C1CA1" w:rsidP="008C1CA1">
            <w:pPr>
              <w:numPr>
                <w:ilvl w:val="0"/>
                <w:numId w:val="20"/>
              </w:numPr>
              <w:tabs>
                <w:tab w:val="left" w:pos="255"/>
              </w:tabs>
              <w:spacing w:line="200" w:lineRule="atLeast"/>
              <w:ind w:left="255" w:hanging="198"/>
              <w:rPr>
                <w:lang w:val="pl-PL"/>
              </w:rPr>
            </w:pPr>
            <w:r w:rsidRPr="003562C9">
              <w:rPr>
                <w:rFonts w:ascii="Arial" w:hAnsi="Arial"/>
                <w:color w:val="000000"/>
                <w:sz w:val="16"/>
                <w:lang w:val="pl-PL"/>
              </w:rPr>
              <w:t>Bezpečnostní verze hardwaru a softwaru</w:t>
            </w:r>
          </w:p>
          <w:p w14:paraId="5C49B4E7" w14:textId="77777777" w:rsidR="008C1CA1" w:rsidRPr="003562C9" w:rsidRDefault="008C1CA1" w:rsidP="008C1CA1">
            <w:pPr>
              <w:numPr>
                <w:ilvl w:val="0"/>
                <w:numId w:val="20"/>
              </w:numPr>
              <w:tabs>
                <w:tab w:val="left" w:pos="255"/>
              </w:tabs>
              <w:spacing w:line="200" w:lineRule="atLeast"/>
              <w:ind w:left="255" w:hanging="198"/>
              <w:rPr>
                <w:lang w:val="pl-PL"/>
              </w:rPr>
            </w:pPr>
            <w:r>
              <w:rPr>
                <w:rFonts w:ascii="Arial" w:hAnsi="Arial"/>
                <w:color w:val="000000"/>
                <w:sz w:val="16"/>
                <w:lang w:val="pl-PL"/>
              </w:rPr>
              <w:t>Údržby a opravy</w:t>
            </w:r>
          </w:p>
        </w:tc>
      </w:tr>
      <w:tr w:rsidR="008C1CA1" w14:paraId="708575CE" w14:textId="77777777" w:rsidTr="00326BB4">
        <w:tc>
          <w:tcPr>
            <w:tcW w:w="3228" w:type="dxa"/>
          </w:tcPr>
          <w:p w14:paraId="35AE924D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SOFTWAROVÁ PODPORA</w:t>
            </w:r>
          </w:p>
        </w:tc>
        <w:tc>
          <w:tcPr>
            <w:tcW w:w="6042" w:type="dxa"/>
          </w:tcPr>
          <w:p w14:paraId="052F626D" w14:textId="77777777" w:rsidR="008C1CA1" w:rsidRDefault="008C1CA1" w:rsidP="008C1CA1">
            <w:pPr>
              <w:numPr>
                <w:ilvl w:val="0"/>
                <w:numId w:val="21"/>
              </w:numPr>
              <w:tabs>
                <w:tab w:val="left" w:pos="255"/>
              </w:tabs>
              <w:spacing w:before="340"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Aktualizace softwaru</w:t>
            </w:r>
          </w:p>
          <w:p w14:paraId="05DFA9E5" w14:textId="77777777" w:rsidR="008C1CA1" w:rsidRDefault="008C1CA1" w:rsidP="008C1CA1">
            <w:pPr>
              <w:numPr>
                <w:ilvl w:val="0"/>
                <w:numId w:val="22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Upgrady softwaru</w:t>
            </w:r>
          </w:p>
        </w:tc>
      </w:tr>
      <w:tr w:rsidR="008C1CA1" w14:paraId="1068B33C" w14:textId="77777777" w:rsidTr="00326BB4">
        <w:tc>
          <w:tcPr>
            <w:tcW w:w="3228" w:type="dxa"/>
          </w:tcPr>
          <w:p w14:paraId="4B0541D7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DOSTUPNOST SYSTÉMU</w:t>
            </w:r>
          </w:p>
        </w:tc>
        <w:tc>
          <w:tcPr>
            <w:tcW w:w="6042" w:type="dxa"/>
          </w:tcPr>
          <w:p w14:paraId="23BBC56D" w14:textId="77777777" w:rsidR="008C1CA1" w:rsidRDefault="008C1CA1" w:rsidP="008C1CA1">
            <w:pPr>
              <w:numPr>
                <w:ilvl w:val="0"/>
                <w:numId w:val="23"/>
              </w:numPr>
              <w:tabs>
                <w:tab w:val="left" w:pos="255"/>
              </w:tabs>
              <w:spacing w:before="340"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Technická podpora (email/telefon)</w:t>
            </w:r>
          </w:p>
          <w:p w14:paraId="7591A4C9" w14:textId="77777777" w:rsidR="008C1CA1" w:rsidRDefault="008C1CA1" w:rsidP="008C1CA1">
            <w:pPr>
              <w:numPr>
                <w:ilvl w:val="0"/>
                <w:numId w:val="24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Aplikační podpora (telefonická)</w:t>
            </w:r>
          </w:p>
          <w:p w14:paraId="6F6BAA14" w14:textId="77777777" w:rsidR="008C1CA1" w:rsidRDefault="008C1CA1" w:rsidP="008C1CA1">
            <w:pPr>
              <w:numPr>
                <w:ilvl w:val="0"/>
                <w:numId w:val="25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Poskytování technických informací</w:t>
            </w:r>
          </w:p>
        </w:tc>
      </w:tr>
      <w:tr w:rsidR="008C1CA1" w14:paraId="3EB6603E" w14:textId="77777777" w:rsidTr="00326BB4">
        <w:tc>
          <w:tcPr>
            <w:tcW w:w="3228" w:type="dxa"/>
          </w:tcPr>
          <w:p w14:paraId="1BB0C2EA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VZDÁLENÝ SERVIS</w:t>
            </w:r>
          </w:p>
        </w:tc>
        <w:tc>
          <w:tcPr>
            <w:tcW w:w="6042" w:type="dxa"/>
          </w:tcPr>
          <w:p w14:paraId="673254BC" w14:textId="77777777" w:rsidR="008C1CA1" w:rsidRDefault="008C1CA1" w:rsidP="008C1CA1">
            <w:pPr>
              <w:numPr>
                <w:ilvl w:val="0"/>
                <w:numId w:val="26"/>
              </w:numPr>
              <w:tabs>
                <w:tab w:val="left" w:pos="255"/>
              </w:tabs>
              <w:spacing w:before="340"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Vzdálený servis – technická podpora online</w:t>
            </w:r>
          </w:p>
          <w:p w14:paraId="10E9A650" w14:textId="77777777" w:rsidR="008C1CA1" w:rsidRDefault="008C1CA1" w:rsidP="008C1CA1">
            <w:pPr>
              <w:numPr>
                <w:ilvl w:val="0"/>
                <w:numId w:val="27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Vzdálený servis – aplikační podpora online</w:t>
            </w:r>
          </w:p>
          <w:p w14:paraId="6E9E01C2" w14:textId="77777777" w:rsidR="008C1CA1" w:rsidRDefault="008C1CA1" w:rsidP="008C1CA1">
            <w:pPr>
              <w:numPr>
                <w:ilvl w:val="0"/>
                <w:numId w:val="28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Vzdálený servis – varování a upozornění</w:t>
            </w:r>
          </w:p>
        </w:tc>
      </w:tr>
      <w:tr w:rsidR="008C1CA1" w14:paraId="40E021BC" w14:textId="77777777" w:rsidTr="00326BB4">
        <w:tc>
          <w:tcPr>
            <w:tcW w:w="3228" w:type="dxa"/>
          </w:tcPr>
          <w:p w14:paraId="75971299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OBCHODNÍ SLUŽBY</w:t>
            </w:r>
          </w:p>
        </w:tc>
        <w:tc>
          <w:tcPr>
            <w:tcW w:w="6042" w:type="dxa"/>
          </w:tcPr>
          <w:p w14:paraId="3FB15CE3" w14:textId="77777777" w:rsidR="008C1CA1" w:rsidRDefault="008C1CA1" w:rsidP="00326BB4">
            <w:pPr>
              <w:tabs>
                <w:tab w:val="left" w:pos="255"/>
              </w:tabs>
              <w:spacing w:line="160" w:lineRule="atLeast"/>
              <w:ind w:left="255"/>
            </w:pPr>
          </w:p>
          <w:p w14:paraId="12453A1F" w14:textId="77777777" w:rsidR="008C1CA1" w:rsidRDefault="008C1CA1" w:rsidP="008C1CA1">
            <w:pPr>
              <w:numPr>
                <w:ilvl w:val="0"/>
                <w:numId w:val="29"/>
              </w:numPr>
              <w:tabs>
                <w:tab w:val="left" w:pos="255"/>
              </w:tabs>
              <w:spacing w:line="16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Údržba testovacího serveru</w:t>
            </w:r>
          </w:p>
          <w:p w14:paraId="04D37FF2" w14:textId="77777777" w:rsidR="008C1CA1" w:rsidRDefault="008C1CA1" w:rsidP="008C1CA1">
            <w:pPr>
              <w:numPr>
                <w:ilvl w:val="0"/>
                <w:numId w:val="30"/>
              </w:numPr>
              <w:tabs>
                <w:tab w:val="left" w:pos="255"/>
              </w:tabs>
              <w:spacing w:line="16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 xml:space="preserve">Komunita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Elekta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Care™</w:t>
            </w:r>
          </w:p>
        </w:tc>
      </w:tr>
    </w:tbl>
    <w:p w14:paraId="717AF353" w14:textId="77777777" w:rsidR="008C1CA1" w:rsidRDefault="008C1CA1" w:rsidP="008C1CA1">
      <w:pPr>
        <w:rPr>
          <w:sz w:val="6"/>
        </w:rPr>
      </w:pPr>
    </w:p>
    <w:tbl>
      <w:tblPr>
        <w:tblW w:w="93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C1CA1" w14:paraId="62CE937F" w14:textId="77777777" w:rsidTr="00326BB4">
        <w:tc>
          <w:tcPr>
            <w:tcW w:w="9360" w:type="dxa"/>
            <w:shd w:val="clear" w:color="auto" w:fill="75C4D7"/>
            <w:tcMar>
              <w:top w:w="60" w:type="dxa"/>
              <w:bottom w:w="60" w:type="dxa"/>
            </w:tcMar>
          </w:tcPr>
          <w:p w14:paraId="14D5A2AD" w14:textId="77777777" w:rsidR="008C1CA1" w:rsidRDefault="008C1CA1" w:rsidP="00326BB4">
            <w:pPr>
              <w:pageBreakBefore/>
              <w:spacing w:line="240" w:lineRule="atLeast"/>
            </w:pPr>
            <w:proofErr w:type="spellStart"/>
            <w:r>
              <w:rPr>
                <w:rFonts w:ascii="Arial" w:hAnsi="Arial"/>
                <w:b/>
                <w:color w:val="FFFFFF"/>
              </w:rPr>
              <w:t>Elekta</w:t>
            </w:r>
            <w:proofErr w:type="spellEnd"/>
            <w:r>
              <w:rPr>
                <w:rFonts w:ascii="Arial" w:hAnsi="Arial"/>
                <w:b/>
                <w:color w:val="FFFFFF"/>
              </w:rPr>
              <w:t xml:space="preserve"> Care TPS – Monaco – plánovací a konturovací systém</w:t>
            </w:r>
          </w:p>
        </w:tc>
      </w:tr>
    </w:tbl>
    <w:p w14:paraId="29FD685F" w14:textId="77777777" w:rsidR="008C1CA1" w:rsidRDefault="008C1CA1" w:rsidP="008C1CA1">
      <w:pPr>
        <w:rPr>
          <w:sz w:val="17"/>
        </w:rPr>
      </w:pPr>
    </w:p>
    <w:p w14:paraId="7999DA4D" w14:textId="77777777" w:rsidR="008C1CA1" w:rsidRDefault="008C1CA1" w:rsidP="008C1CA1">
      <w:pPr>
        <w:spacing w:before="170" w:line="200" w:lineRule="atLeast"/>
      </w:pPr>
      <w:r>
        <w:rPr>
          <w:rFonts w:ascii="Arial" w:hAnsi="Arial"/>
          <w:b/>
          <w:color w:val="000000"/>
          <w:sz w:val="20"/>
        </w:rPr>
        <w:t>Pokryté produkty</w:t>
      </w:r>
    </w:p>
    <w:tbl>
      <w:tblPr>
        <w:tblW w:w="927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2152"/>
        <w:gridCol w:w="5380"/>
        <w:gridCol w:w="664"/>
      </w:tblGrid>
      <w:tr w:rsidR="008C1CA1" w14:paraId="25B2C961" w14:textId="77777777" w:rsidTr="00326BB4">
        <w:trPr>
          <w:tblHeader/>
        </w:trPr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1E58BB5A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Množství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4D183D71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Číslo dílu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35F9F869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Popis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C4D7"/>
          </w:tcPr>
          <w:p w14:paraId="51BB9E3F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FFFFFF"/>
                <w:sz w:val="20"/>
              </w:rPr>
              <w:t>S. č.</w:t>
            </w:r>
          </w:p>
        </w:tc>
      </w:tr>
      <w:tr w:rsidR="008C1CA1" w14:paraId="616A256B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56B1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B6F2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SS-DIRECT-ACCES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11F1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CMS DIRECT ACCESS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34F3" w14:textId="77777777" w:rsidR="008C1CA1" w:rsidRDefault="008C1CA1" w:rsidP="00326BB4"/>
        </w:tc>
      </w:tr>
      <w:tr w:rsidR="008C1CA1" w14:paraId="361BB826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5D3A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2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4E5E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SS-MON-VMAT-Y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2CE3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Monaco </w:t>
            </w:r>
            <w:proofErr w:type="gramStart"/>
            <w:r>
              <w:rPr>
                <w:rFonts w:ascii="Arial" w:hAnsi="Arial"/>
                <w:color w:val="000000"/>
                <w:sz w:val="16"/>
              </w:rPr>
              <w:t>3D</w:t>
            </w:r>
            <w:proofErr w:type="gramEnd"/>
            <w:r>
              <w:rPr>
                <w:rFonts w:ascii="Arial" w:hAnsi="Arial"/>
                <w:color w:val="000000"/>
                <w:sz w:val="16"/>
              </w:rPr>
              <w:t xml:space="preserve"> CRT, IMRT a VMAT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planning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D7E8" w14:textId="77777777" w:rsidR="008C1CA1" w:rsidRDefault="008C1CA1" w:rsidP="00326BB4"/>
        </w:tc>
      </w:tr>
      <w:tr w:rsidR="008C1CA1" w14:paraId="55D9B512" w14:textId="77777777" w:rsidTr="00326BB4"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4D9D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68A2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>SS-MON-SIM-Y</w:t>
            </w:r>
          </w:p>
        </w:tc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4FE91" w14:textId="77777777" w:rsidR="008C1CA1" w:rsidRDefault="008C1CA1" w:rsidP="00326BB4">
            <w:pPr>
              <w:spacing w:before="57" w:line="160" w:lineRule="atLeast"/>
              <w:ind w:left="57"/>
            </w:pPr>
            <w:r>
              <w:rPr>
                <w:rFonts w:ascii="Arial" w:hAnsi="Arial"/>
                <w:color w:val="000000"/>
                <w:sz w:val="16"/>
              </w:rPr>
              <w:t xml:space="preserve">Monaco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Simulation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balík a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Contour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Protege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AI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FA36" w14:textId="77777777" w:rsidR="008C1CA1" w:rsidRDefault="008C1CA1" w:rsidP="00326BB4"/>
        </w:tc>
      </w:tr>
    </w:tbl>
    <w:p w14:paraId="1C044A02" w14:textId="77777777" w:rsidR="008C1CA1" w:rsidRDefault="008C1CA1" w:rsidP="008C1CA1">
      <w:pPr>
        <w:rPr>
          <w:sz w:val="3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8"/>
        <w:gridCol w:w="5772"/>
      </w:tblGrid>
      <w:tr w:rsidR="008C1CA1" w14:paraId="40544DF4" w14:textId="77777777" w:rsidTr="00326BB4">
        <w:trPr>
          <w:tblHeader/>
        </w:trPr>
        <w:tc>
          <w:tcPr>
            <w:tcW w:w="9000" w:type="dxa"/>
            <w:gridSpan w:val="2"/>
            <w:shd w:val="clear" w:color="auto" w:fill="75C4D7"/>
          </w:tcPr>
          <w:p w14:paraId="6B97F9BA" w14:textId="77777777" w:rsidR="008C1CA1" w:rsidRDefault="008C1CA1" w:rsidP="00326BB4">
            <w:pPr>
              <w:pageBreakBefore/>
              <w:spacing w:before="57" w:line="200" w:lineRule="atLeast"/>
              <w:ind w:left="57"/>
            </w:pPr>
            <w:proofErr w:type="spellStart"/>
            <w:r>
              <w:rPr>
                <w:rFonts w:ascii="Arial" w:hAnsi="Arial"/>
                <w:b/>
                <w:color w:val="FFFFFF"/>
                <w:sz w:val="20"/>
              </w:rPr>
              <w:t>Elekta</w:t>
            </w:r>
            <w:proofErr w:type="spellEnd"/>
            <w:r>
              <w:rPr>
                <w:rFonts w:ascii="Arial" w:hAnsi="Arial"/>
                <w:b/>
                <w:color w:val="FFFFFF"/>
                <w:sz w:val="20"/>
              </w:rPr>
              <w:t xml:space="preserve"> Care TPS </w:t>
            </w:r>
            <w:proofErr w:type="gramStart"/>
            <w:r>
              <w:rPr>
                <w:rFonts w:ascii="Arial" w:hAnsi="Arial"/>
                <w:b/>
                <w:color w:val="FFFFFF"/>
                <w:sz w:val="20"/>
              </w:rPr>
              <w:t xml:space="preserve">- </w:t>
            </w:r>
            <w:r w:rsidRPr="003F538E">
              <w:rPr>
                <w:rFonts w:ascii="Arial" w:hAnsi="Arial"/>
                <w:b/>
                <w:color w:val="FFFFFF"/>
                <w:sz w:val="20"/>
              </w:rPr>
              <w:t xml:space="preserve"> Monaco</w:t>
            </w:r>
            <w:proofErr w:type="gramEnd"/>
            <w:r w:rsidRPr="003F538E">
              <w:rPr>
                <w:rFonts w:ascii="Arial" w:hAnsi="Arial"/>
                <w:b/>
                <w:color w:val="FFFFFF"/>
                <w:sz w:val="20"/>
              </w:rPr>
              <w:t xml:space="preserve"> – plánovací a konturovací systém</w:t>
            </w:r>
          </w:p>
        </w:tc>
      </w:tr>
      <w:tr w:rsidR="008C1CA1" w14:paraId="5E76E3C1" w14:textId="77777777" w:rsidTr="00326BB4">
        <w:trPr>
          <w:trHeight w:val="1185"/>
        </w:trPr>
        <w:tc>
          <w:tcPr>
            <w:tcW w:w="3228" w:type="dxa"/>
          </w:tcPr>
          <w:p w14:paraId="7D3F6D5E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POKRYTÍ PRACÍ A DÍLŮ</w:t>
            </w:r>
          </w:p>
        </w:tc>
        <w:tc>
          <w:tcPr>
            <w:tcW w:w="5772" w:type="dxa"/>
          </w:tcPr>
          <w:p w14:paraId="0553A64A" w14:textId="77777777" w:rsidR="008C1CA1" w:rsidRDefault="008C1CA1" w:rsidP="008C1CA1">
            <w:pPr>
              <w:numPr>
                <w:ilvl w:val="0"/>
                <w:numId w:val="31"/>
              </w:numPr>
              <w:tabs>
                <w:tab w:val="left" w:pos="255"/>
              </w:tabs>
              <w:spacing w:before="340" w:line="25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Správa servisních prohlídek</w:t>
            </w:r>
          </w:p>
          <w:p w14:paraId="751F112A" w14:textId="77777777" w:rsidR="008C1CA1" w:rsidRDefault="008C1CA1" w:rsidP="008C1CA1">
            <w:pPr>
              <w:numPr>
                <w:ilvl w:val="0"/>
                <w:numId w:val="32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Bezpečnostní verze hardwaru a softwaru</w:t>
            </w:r>
          </w:p>
          <w:p w14:paraId="43E25F82" w14:textId="77777777" w:rsidR="008C1CA1" w:rsidRDefault="008C1CA1" w:rsidP="008C1CA1">
            <w:pPr>
              <w:numPr>
                <w:ilvl w:val="0"/>
                <w:numId w:val="33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Údržby a opravy</w:t>
            </w:r>
          </w:p>
        </w:tc>
      </w:tr>
      <w:tr w:rsidR="008C1CA1" w14:paraId="3CECC924" w14:textId="77777777" w:rsidTr="00326BB4">
        <w:tc>
          <w:tcPr>
            <w:tcW w:w="3228" w:type="dxa"/>
          </w:tcPr>
          <w:p w14:paraId="120C41AD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SOFTWAROVÁ PODPORA</w:t>
            </w:r>
          </w:p>
        </w:tc>
        <w:tc>
          <w:tcPr>
            <w:tcW w:w="5772" w:type="dxa"/>
          </w:tcPr>
          <w:p w14:paraId="7B404629" w14:textId="77777777" w:rsidR="008C1CA1" w:rsidRDefault="008C1CA1" w:rsidP="008C1CA1">
            <w:pPr>
              <w:numPr>
                <w:ilvl w:val="0"/>
                <w:numId w:val="34"/>
              </w:numPr>
              <w:tabs>
                <w:tab w:val="left" w:pos="255"/>
              </w:tabs>
              <w:spacing w:before="340"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Aktualizace softwaru</w:t>
            </w:r>
          </w:p>
          <w:p w14:paraId="6BD09B90" w14:textId="77777777" w:rsidR="008C1CA1" w:rsidRDefault="008C1CA1" w:rsidP="008C1CA1">
            <w:pPr>
              <w:numPr>
                <w:ilvl w:val="0"/>
                <w:numId w:val="35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Upgrady softwaru</w:t>
            </w:r>
          </w:p>
        </w:tc>
      </w:tr>
      <w:tr w:rsidR="008C1CA1" w14:paraId="5D7C5E82" w14:textId="77777777" w:rsidTr="00326BB4">
        <w:tc>
          <w:tcPr>
            <w:tcW w:w="3228" w:type="dxa"/>
          </w:tcPr>
          <w:p w14:paraId="62ED3E39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DOSTUPNOST SYSTÉMU</w:t>
            </w:r>
          </w:p>
        </w:tc>
        <w:tc>
          <w:tcPr>
            <w:tcW w:w="5772" w:type="dxa"/>
          </w:tcPr>
          <w:p w14:paraId="4278E9DF" w14:textId="77777777" w:rsidR="008C1CA1" w:rsidRDefault="008C1CA1" w:rsidP="008C1CA1">
            <w:pPr>
              <w:numPr>
                <w:ilvl w:val="0"/>
                <w:numId w:val="36"/>
              </w:numPr>
              <w:tabs>
                <w:tab w:val="left" w:pos="255"/>
              </w:tabs>
              <w:spacing w:before="340"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Technická podpora (email/telefon)</w:t>
            </w:r>
          </w:p>
          <w:p w14:paraId="33B0EFB2" w14:textId="77777777" w:rsidR="008C1CA1" w:rsidRDefault="008C1CA1" w:rsidP="008C1CA1">
            <w:pPr>
              <w:numPr>
                <w:ilvl w:val="0"/>
                <w:numId w:val="37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Aplikační podpora (telefonická)</w:t>
            </w:r>
          </w:p>
          <w:p w14:paraId="25E857C8" w14:textId="77777777" w:rsidR="008C1CA1" w:rsidRDefault="008C1CA1" w:rsidP="008C1CA1">
            <w:pPr>
              <w:numPr>
                <w:ilvl w:val="0"/>
                <w:numId w:val="38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Poskytování technických informací</w:t>
            </w:r>
          </w:p>
        </w:tc>
      </w:tr>
      <w:tr w:rsidR="008C1CA1" w14:paraId="6564525D" w14:textId="77777777" w:rsidTr="00326BB4">
        <w:tc>
          <w:tcPr>
            <w:tcW w:w="3228" w:type="dxa"/>
          </w:tcPr>
          <w:p w14:paraId="07428CAD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VZDÁLENÝ SERVIS</w:t>
            </w:r>
          </w:p>
        </w:tc>
        <w:tc>
          <w:tcPr>
            <w:tcW w:w="5772" w:type="dxa"/>
          </w:tcPr>
          <w:p w14:paraId="1F1B8E75" w14:textId="77777777" w:rsidR="008C1CA1" w:rsidRDefault="008C1CA1" w:rsidP="008C1CA1">
            <w:pPr>
              <w:numPr>
                <w:ilvl w:val="0"/>
                <w:numId w:val="39"/>
              </w:numPr>
              <w:tabs>
                <w:tab w:val="left" w:pos="255"/>
              </w:tabs>
              <w:spacing w:before="340"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Vzdálený servis – technická podpora online</w:t>
            </w:r>
          </w:p>
          <w:p w14:paraId="7F34EE86" w14:textId="77777777" w:rsidR="008C1CA1" w:rsidRDefault="008C1CA1" w:rsidP="008C1CA1">
            <w:pPr>
              <w:numPr>
                <w:ilvl w:val="0"/>
                <w:numId w:val="40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Vzdálený servis – aplikační podpora online</w:t>
            </w:r>
          </w:p>
          <w:p w14:paraId="2CAF8A95" w14:textId="77777777" w:rsidR="008C1CA1" w:rsidRDefault="008C1CA1" w:rsidP="008C1CA1">
            <w:pPr>
              <w:numPr>
                <w:ilvl w:val="0"/>
                <w:numId w:val="41"/>
              </w:numPr>
              <w:tabs>
                <w:tab w:val="left" w:pos="255"/>
              </w:tabs>
              <w:spacing w:line="20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Vzdálený servis – varování a upozornění</w:t>
            </w:r>
          </w:p>
        </w:tc>
      </w:tr>
      <w:tr w:rsidR="008C1CA1" w14:paraId="52814BF9" w14:textId="77777777" w:rsidTr="00326BB4">
        <w:tc>
          <w:tcPr>
            <w:tcW w:w="3228" w:type="dxa"/>
          </w:tcPr>
          <w:p w14:paraId="54B8AAA0" w14:textId="77777777" w:rsidR="008C1CA1" w:rsidRDefault="008C1CA1" w:rsidP="00326BB4">
            <w:pPr>
              <w:spacing w:before="57" w:line="200" w:lineRule="atLeast"/>
              <w:ind w:left="57"/>
            </w:pPr>
            <w:r>
              <w:rPr>
                <w:rFonts w:ascii="Arial" w:hAnsi="Arial"/>
                <w:b/>
                <w:color w:val="000000"/>
                <w:sz w:val="16"/>
                <w:u w:val="single" w:color="000000"/>
              </w:rPr>
              <w:t>OBCHODNÍ SLUŽBY</w:t>
            </w:r>
          </w:p>
        </w:tc>
        <w:tc>
          <w:tcPr>
            <w:tcW w:w="5772" w:type="dxa"/>
          </w:tcPr>
          <w:p w14:paraId="4B76AB18" w14:textId="77777777" w:rsidR="008C1CA1" w:rsidRDefault="008C1CA1" w:rsidP="008C1CA1">
            <w:pPr>
              <w:numPr>
                <w:ilvl w:val="0"/>
                <w:numId w:val="42"/>
              </w:numPr>
              <w:tabs>
                <w:tab w:val="left" w:pos="255"/>
              </w:tabs>
              <w:spacing w:before="340" w:line="16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>Podpora fyzikům – telefonická/vzdálená</w:t>
            </w:r>
          </w:p>
          <w:p w14:paraId="228E91EF" w14:textId="77777777" w:rsidR="008C1CA1" w:rsidRDefault="008C1CA1" w:rsidP="008C1CA1">
            <w:pPr>
              <w:numPr>
                <w:ilvl w:val="0"/>
                <w:numId w:val="43"/>
              </w:numPr>
              <w:tabs>
                <w:tab w:val="left" w:pos="255"/>
              </w:tabs>
              <w:spacing w:line="160" w:lineRule="atLeast"/>
              <w:ind w:left="255" w:hanging="198"/>
            </w:pPr>
            <w:r>
              <w:rPr>
                <w:rFonts w:ascii="Arial" w:hAnsi="Arial"/>
                <w:color w:val="000000"/>
                <w:sz w:val="16"/>
              </w:rPr>
              <w:t xml:space="preserve">Komunita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Elekta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Care™</w:t>
            </w:r>
          </w:p>
        </w:tc>
      </w:tr>
    </w:tbl>
    <w:p w14:paraId="454C7A9B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22085C69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35CDE24A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366F08ED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5CB62FFB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545B9FC0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5A0C7459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2AD84DE1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47307885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298C609B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0962EF6E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33880FA0" w14:textId="77777777" w:rsidR="008C1CA1" w:rsidRDefault="008C1CA1" w:rsidP="008C1CA1">
      <w:pPr>
        <w:rPr>
          <w:rFonts w:ascii="Arial" w:hAnsi="Arial" w:cs="Arial"/>
          <w:sz w:val="20"/>
          <w:szCs w:val="20"/>
        </w:rPr>
      </w:pPr>
    </w:p>
    <w:p w14:paraId="6589C20F" w14:textId="77777777" w:rsidR="004D7A5E" w:rsidRDefault="004D7A5E"/>
    <w:sectPr w:rsidR="004D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D1"/>
    <w:multiLevelType w:val="singleLevel"/>
    <w:tmpl w:val="95742016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" w15:restartNumberingAfterBreak="0">
    <w:nsid w:val="FFFFFFD2"/>
    <w:multiLevelType w:val="singleLevel"/>
    <w:tmpl w:val="423ED7AE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" w15:restartNumberingAfterBreak="0">
    <w:nsid w:val="FFFFFFD3"/>
    <w:multiLevelType w:val="singleLevel"/>
    <w:tmpl w:val="91784696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" w15:restartNumberingAfterBreak="0">
    <w:nsid w:val="FFFFFFD4"/>
    <w:multiLevelType w:val="singleLevel"/>
    <w:tmpl w:val="63C26706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4" w15:restartNumberingAfterBreak="0">
    <w:nsid w:val="FFFFFFD5"/>
    <w:multiLevelType w:val="singleLevel"/>
    <w:tmpl w:val="CD247AA4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5" w15:restartNumberingAfterBreak="0">
    <w:nsid w:val="FFFFFFD6"/>
    <w:multiLevelType w:val="singleLevel"/>
    <w:tmpl w:val="8ED04BB8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6" w15:restartNumberingAfterBreak="0">
    <w:nsid w:val="FFFFFFD7"/>
    <w:multiLevelType w:val="singleLevel"/>
    <w:tmpl w:val="8196CCDA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7" w15:restartNumberingAfterBreak="0">
    <w:nsid w:val="FFFFFFD8"/>
    <w:multiLevelType w:val="singleLevel"/>
    <w:tmpl w:val="269A685E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8" w15:restartNumberingAfterBreak="0">
    <w:nsid w:val="FFFFFFD9"/>
    <w:multiLevelType w:val="singleLevel"/>
    <w:tmpl w:val="B0C62A32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9" w15:restartNumberingAfterBreak="0">
    <w:nsid w:val="FFFFFFDA"/>
    <w:multiLevelType w:val="singleLevel"/>
    <w:tmpl w:val="B2D65B16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0" w15:restartNumberingAfterBreak="0">
    <w:nsid w:val="FFFFFFDB"/>
    <w:multiLevelType w:val="singleLevel"/>
    <w:tmpl w:val="9A26207A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1" w15:restartNumberingAfterBreak="0">
    <w:nsid w:val="FFFFFFDD"/>
    <w:multiLevelType w:val="singleLevel"/>
    <w:tmpl w:val="F1307E70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2" w15:restartNumberingAfterBreak="0">
    <w:nsid w:val="FFFFFFDE"/>
    <w:multiLevelType w:val="singleLevel"/>
    <w:tmpl w:val="147C3032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3" w15:restartNumberingAfterBreak="0">
    <w:nsid w:val="FFFFFFDF"/>
    <w:multiLevelType w:val="singleLevel"/>
    <w:tmpl w:val="AB742AE2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4" w15:restartNumberingAfterBreak="0">
    <w:nsid w:val="FFFFFFE0"/>
    <w:multiLevelType w:val="singleLevel"/>
    <w:tmpl w:val="E1A049DE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5" w15:restartNumberingAfterBreak="0">
    <w:nsid w:val="FFFFFFE3"/>
    <w:multiLevelType w:val="singleLevel"/>
    <w:tmpl w:val="28AA73C0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6" w15:restartNumberingAfterBreak="0">
    <w:nsid w:val="FFFFFFE4"/>
    <w:multiLevelType w:val="singleLevel"/>
    <w:tmpl w:val="15B8BCEE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7" w15:restartNumberingAfterBreak="0">
    <w:nsid w:val="FFFFFFE5"/>
    <w:multiLevelType w:val="singleLevel"/>
    <w:tmpl w:val="989048C6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8" w15:restartNumberingAfterBreak="0">
    <w:nsid w:val="FFFFFFE6"/>
    <w:multiLevelType w:val="singleLevel"/>
    <w:tmpl w:val="75885B84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19" w15:restartNumberingAfterBreak="0">
    <w:nsid w:val="FFFFFFE7"/>
    <w:multiLevelType w:val="singleLevel"/>
    <w:tmpl w:val="86A6F9FA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0" w15:restartNumberingAfterBreak="0">
    <w:nsid w:val="FFFFFFE8"/>
    <w:multiLevelType w:val="singleLevel"/>
    <w:tmpl w:val="70F6221C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1" w15:restartNumberingAfterBreak="0">
    <w:nsid w:val="FFFFFFE9"/>
    <w:multiLevelType w:val="singleLevel"/>
    <w:tmpl w:val="A2AC160E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2" w15:restartNumberingAfterBreak="0">
    <w:nsid w:val="FFFFFFEA"/>
    <w:multiLevelType w:val="singleLevel"/>
    <w:tmpl w:val="B000838C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3" w15:restartNumberingAfterBreak="0">
    <w:nsid w:val="FFFFFFEB"/>
    <w:multiLevelType w:val="singleLevel"/>
    <w:tmpl w:val="6CCA1B62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4" w15:restartNumberingAfterBreak="0">
    <w:nsid w:val="FFFFFFEC"/>
    <w:multiLevelType w:val="singleLevel"/>
    <w:tmpl w:val="AA5E68E4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5" w15:restartNumberingAfterBreak="0">
    <w:nsid w:val="FFFFFFED"/>
    <w:multiLevelType w:val="singleLevel"/>
    <w:tmpl w:val="F9DE664E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6" w15:restartNumberingAfterBreak="0">
    <w:nsid w:val="FFFFFFEE"/>
    <w:multiLevelType w:val="singleLevel"/>
    <w:tmpl w:val="CC626A84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7" w15:restartNumberingAfterBreak="0">
    <w:nsid w:val="FFFFFFEF"/>
    <w:multiLevelType w:val="singleLevel"/>
    <w:tmpl w:val="8A542144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8" w15:restartNumberingAfterBreak="0">
    <w:nsid w:val="FFFFFFF0"/>
    <w:multiLevelType w:val="singleLevel"/>
    <w:tmpl w:val="80E8C024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29" w15:restartNumberingAfterBreak="0">
    <w:nsid w:val="FFFFFFF1"/>
    <w:multiLevelType w:val="singleLevel"/>
    <w:tmpl w:val="7D882B26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0" w15:restartNumberingAfterBreak="0">
    <w:nsid w:val="FFFFFFF2"/>
    <w:multiLevelType w:val="singleLevel"/>
    <w:tmpl w:val="BE9CDEA8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1" w15:restartNumberingAfterBreak="0">
    <w:nsid w:val="FFFFFFF3"/>
    <w:multiLevelType w:val="singleLevel"/>
    <w:tmpl w:val="4522950E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2" w15:restartNumberingAfterBreak="0">
    <w:nsid w:val="FFFFFFF4"/>
    <w:multiLevelType w:val="singleLevel"/>
    <w:tmpl w:val="D1343548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3" w15:restartNumberingAfterBreak="0">
    <w:nsid w:val="FFFFFFF5"/>
    <w:multiLevelType w:val="singleLevel"/>
    <w:tmpl w:val="8AAEA5E2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4" w15:restartNumberingAfterBreak="0">
    <w:nsid w:val="FFFFFFF6"/>
    <w:multiLevelType w:val="singleLevel"/>
    <w:tmpl w:val="4FF863C4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5" w15:restartNumberingAfterBreak="0">
    <w:nsid w:val="FFFFFFF7"/>
    <w:multiLevelType w:val="singleLevel"/>
    <w:tmpl w:val="148ED61E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6" w15:restartNumberingAfterBreak="0">
    <w:nsid w:val="FFFFFFF8"/>
    <w:multiLevelType w:val="singleLevel"/>
    <w:tmpl w:val="4ED23020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7" w15:restartNumberingAfterBreak="0">
    <w:nsid w:val="FFFFFFF9"/>
    <w:multiLevelType w:val="singleLevel"/>
    <w:tmpl w:val="6654FF34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8" w15:restartNumberingAfterBreak="0">
    <w:nsid w:val="FFFFFFFA"/>
    <w:multiLevelType w:val="singleLevel"/>
    <w:tmpl w:val="BA1C7BF6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39" w15:restartNumberingAfterBreak="0">
    <w:nsid w:val="FFFFFFFB"/>
    <w:multiLevelType w:val="singleLevel"/>
    <w:tmpl w:val="C47A135A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40" w15:restartNumberingAfterBreak="0">
    <w:nsid w:val="FFFFFFFC"/>
    <w:multiLevelType w:val="singleLevel"/>
    <w:tmpl w:val="AFBC40D8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41" w15:restartNumberingAfterBreak="0">
    <w:nsid w:val="FFFFFFFD"/>
    <w:multiLevelType w:val="singleLevel"/>
    <w:tmpl w:val="4A948A9C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abstractNum w:abstractNumId="42" w15:restartNumberingAfterBreak="0">
    <w:nsid w:val="FFFFFFFE"/>
    <w:multiLevelType w:val="singleLevel"/>
    <w:tmpl w:val="390E3014"/>
    <w:lvl w:ilvl="0">
      <w:start w:val="1"/>
      <w:numFmt w:val="bullet"/>
      <w:lvlText w:val="•"/>
      <w:lvlJc w:val="left"/>
      <w:rPr>
        <w:rFonts w:ascii="Times New Roman" w:hAnsi="Times New Roman"/>
        <w:color w:val="000000"/>
        <w:sz w:val="20"/>
      </w:rPr>
    </w:lvl>
  </w:abstractNum>
  <w:num w:numId="1" w16cid:durableId="1133139459">
    <w:abstractNumId w:val="42"/>
  </w:num>
  <w:num w:numId="2" w16cid:durableId="32846575">
    <w:abstractNumId w:val="41"/>
  </w:num>
  <w:num w:numId="3" w16cid:durableId="785848951">
    <w:abstractNumId w:val="40"/>
  </w:num>
  <w:num w:numId="4" w16cid:durableId="201551354">
    <w:abstractNumId w:val="39"/>
  </w:num>
  <w:num w:numId="5" w16cid:durableId="1689211447">
    <w:abstractNumId w:val="38"/>
  </w:num>
  <w:num w:numId="6" w16cid:durableId="1640844936">
    <w:abstractNumId w:val="37"/>
  </w:num>
  <w:num w:numId="7" w16cid:durableId="1981382027">
    <w:abstractNumId w:val="36"/>
  </w:num>
  <w:num w:numId="8" w16cid:durableId="228544185">
    <w:abstractNumId w:val="35"/>
  </w:num>
  <w:num w:numId="9" w16cid:durableId="1522469585">
    <w:abstractNumId w:val="34"/>
  </w:num>
  <w:num w:numId="10" w16cid:durableId="309949115">
    <w:abstractNumId w:val="33"/>
  </w:num>
  <w:num w:numId="11" w16cid:durableId="991832773">
    <w:abstractNumId w:val="32"/>
  </w:num>
  <w:num w:numId="12" w16cid:durableId="1977905212">
    <w:abstractNumId w:val="31"/>
  </w:num>
  <w:num w:numId="13" w16cid:durableId="2069254874">
    <w:abstractNumId w:val="30"/>
  </w:num>
  <w:num w:numId="14" w16cid:durableId="712655278">
    <w:abstractNumId w:val="29"/>
  </w:num>
  <w:num w:numId="15" w16cid:durableId="1604146775">
    <w:abstractNumId w:val="28"/>
  </w:num>
  <w:num w:numId="16" w16cid:durableId="126317676">
    <w:abstractNumId w:val="27"/>
  </w:num>
  <w:num w:numId="17" w16cid:durableId="876234690">
    <w:abstractNumId w:val="26"/>
  </w:num>
  <w:num w:numId="18" w16cid:durableId="584802783">
    <w:abstractNumId w:val="25"/>
  </w:num>
  <w:num w:numId="19" w16cid:durableId="1849715058">
    <w:abstractNumId w:val="24"/>
  </w:num>
  <w:num w:numId="20" w16cid:durableId="221252730">
    <w:abstractNumId w:val="23"/>
  </w:num>
  <w:num w:numId="21" w16cid:durableId="1690721813">
    <w:abstractNumId w:val="22"/>
  </w:num>
  <w:num w:numId="22" w16cid:durableId="179316080">
    <w:abstractNumId w:val="21"/>
  </w:num>
  <w:num w:numId="23" w16cid:durableId="1748458459">
    <w:abstractNumId w:val="20"/>
  </w:num>
  <w:num w:numId="24" w16cid:durableId="829566826">
    <w:abstractNumId w:val="19"/>
  </w:num>
  <w:num w:numId="25" w16cid:durableId="727071060">
    <w:abstractNumId w:val="18"/>
  </w:num>
  <w:num w:numId="26" w16cid:durableId="476536974">
    <w:abstractNumId w:val="17"/>
  </w:num>
  <w:num w:numId="27" w16cid:durableId="2116629362">
    <w:abstractNumId w:val="16"/>
  </w:num>
  <w:num w:numId="28" w16cid:durableId="1637833152">
    <w:abstractNumId w:val="15"/>
  </w:num>
  <w:num w:numId="29" w16cid:durableId="812596286">
    <w:abstractNumId w:val="14"/>
  </w:num>
  <w:num w:numId="30" w16cid:durableId="1417828781">
    <w:abstractNumId w:val="13"/>
  </w:num>
  <w:num w:numId="31" w16cid:durableId="414592264">
    <w:abstractNumId w:val="12"/>
  </w:num>
  <w:num w:numId="32" w16cid:durableId="913508154">
    <w:abstractNumId w:val="11"/>
  </w:num>
  <w:num w:numId="33" w16cid:durableId="531307347">
    <w:abstractNumId w:val="10"/>
  </w:num>
  <w:num w:numId="34" w16cid:durableId="2058507542">
    <w:abstractNumId w:val="9"/>
  </w:num>
  <w:num w:numId="35" w16cid:durableId="2005084787">
    <w:abstractNumId w:val="8"/>
  </w:num>
  <w:num w:numId="36" w16cid:durableId="919675562">
    <w:abstractNumId w:val="7"/>
  </w:num>
  <w:num w:numId="37" w16cid:durableId="85538462">
    <w:abstractNumId w:val="6"/>
  </w:num>
  <w:num w:numId="38" w16cid:durableId="97025462">
    <w:abstractNumId w:val="5"/>
  </w:num>
  <w:num w:numId="39" w16cid:durableId="2067609701">
    <w:abstractNumId w:val="4"/>
  </w:num>
  <w:num w:numId="40" w16cid:durableId="1054886604">
    <w:abstractNumId w:val="3"/>
  </w:num>
  <w:num w:numId="41" w16cid:durableId="1242563477">
    <w:abstractNumId w:val="2"/>
  </w:num>
  <w:num w:numId="42" w16cid:durableId="333722609">
    <w:abstractNumId w:val="1"/>
  </w:num>
  <w:num w:numId="43" w16cid:durableId="190456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A1"/>
    <w:rsid w:val="004D7A5E"/>
    <w:rsid w:val="008C1CA1"/>
    <w:rsid w:val="0097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8F5B"/>
  <w15:chartTrackingRefBased/>
  <w15:docId w15:val="{68AA00C5-5939-49BE-9F86-2A222FCF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C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1</cp:revision>
  <dcterms:created xsi:type="dcterms:W3CDTF">2024-10-10T11:13:00Z</dcterms:created>
  <dcterms:modified xsi:type="dcterms:W3CDTF">2024-10-10T11:14:00Z</dcterms:modified>
</cp:coreProperties>
</file>