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2298" w14:textId="3089253C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18663F59" w14:textId="77777777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783DE92E" w14:textId="7428A490" w:rsidR="002E0BBF" w:rsidRPr="00A765EA" w:rsidRDefault="002E0BBF" w:rsidP="002E0BBF">
      <w:pPr>
        <w:pStyle w:val="Nzev"/>
        <w:ind w:left="567"/>
        <w:rPr>
          <w:rFonts w:ascii="Times New Roman" w:hAnsi="Times New Roman" w:cs="Times New Roman"/>
          <w:szCs w:val="22"/>
        </w:rPr>
      </w:pPr>
      <w:r w:rsidRPr="00A765EA">
        <w:rPr>
          <w:rFonts w:ascii="Times New Roman" w:hAnsi="Times New Roman" w:cs="Times New Roman"/>
          <w:szCs w:val="22"/>
        </w:rPr>
        <w:t>DAROVACÍ SMLOUVA</w:t>
      </w:r>
    </w:p>
    <w:p w14:paraId="128774F7" w14:textId="2B672779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2F620408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74291B68" w14:textId="7EC02694" w:rsidR="00144ABA" w:rsidRDefault="00144ABA" w:rsidP="00A765EA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144ABA">
        <w:rPr>
          <w:rFonts w:ascii="Times New Roman" w:eastAsia="Times New Roman" w:hAnsi="Times New Roman" w:cs="Times New Roman"/>
          <w:b/>
          <w:bCs/>
        </w:rPr>
        <w:t>Jméno firmy</w:t>
      </w:r>
    </w:p>
    <w:p w14:paraId="498EE85D" w14:textId="52FDF24C" w:rsidR="007148DB" w:rsidRPr="00144ABA" w:rsidRDefault="007148DB" w:rsidP="00A765EA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HP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Inc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Czech Republic s.r.o., Za Brumlovkou 1559/5, Praha 4</w:t>
      </w:r>
    </w:p>
    <w:p w14:paraId="771F466B" w14:textId="5B6CEA6A" w:rsidR="007148DB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r w:rsidR="007148DB">
        <w:rPr>
          <w:rFonts w:ascii="Times New Roman" w:eastAsia="Times New Roman" w:hAnsi="Times New Roman" w:cs="Times New Roman"/>
        </w:rPr>
        <w:t xml:space="preserve"> 03208427</w:t>
      </w:r>
    </w:p>
    <w:p w14:paraId="3162F6A3" w14:textId="63185D4B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 w:rsidR="007148DB">
        <w:rPr>
          <w:rFonts w:ascii="Times New Roman" w:eastAsia="Times New Roman" w:hAnsi="Times New Roman" w:cs="Times New Roman"/>
        </w:rPr>
        <w:t>Č: CZ03208427</w:t>
      </w:r>
    </w:p>
    <w:p w14:paraId="5A007657" w14:textId="77777777" w:rsidR="00C116DA" w:rsidRDefault="00C116DA" w:rsidP="00A765EA">
      <w:pPr>
        <w:jc w:val="both"/>
        <w:rPr>
          <w:rFonts w:ascii="Times New Roman" w:eastAsia="Times New Roman" w:hAnsi="Times New Roman" w:cs="Times New Roman"/>
        </w:rPr>
      </w:pPr>
    </w:p>
    <w:p w14:paraId="5FAFF49D" w14:textId="43726471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zástupce: </w:t>
      </w:r>
      <w:r w:rsidR="007148DB">
        <w:rPr>
          <w:rFonts w:ascii="Times New Roman" w:eastAsia="Times New Roman" w:hAnsi="Times New Roman" w:cs="Times New Roman"/>
        </w:rPr>
        <w:t>Libor Černý, jednatel</w:t>
      </w:r>
    </w:p>
    <w:p w14:paraId="7C482551" w14:textId="58BC83EB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Dárce</w:t>
      </w:r>
      <w:r>
        <w:rPr>
          <w:rFonts w:ascii="Times New Roman" w:eastAsia="Times New Roman" w:hAnsi="Times New Roman" w:cs="Times New Roman"/>
        </w:rPr>
        <w:t>“)</w:t>
      </w:r>
    </w:p>
    <w:p w14:paraId="76CC7F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32DB7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6F5DE023" w14:textId="77777777" w:rsidR="00A765EA" w:rsidRDefault="00A765EA" w:rsidP="00A765EA">
      <w:pP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</w:pPr>
    </w:p>
    <w:p w14:paraId="201ADBB9" w14:textId="5E6BF9E0" w:rsidR="00A765EA" w:rsidRDefault="00A765EA" w:rsidP="00A765EA">
      <w:pPr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Nadační fond Univerzity Karlovy</w:t>
      </w:r>
    </w:p>
    <w:p w14:paraId="416BFA1C" w14:textId="77777777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hyperlink r:id="rId11">
        <w:r>
          <w:rPr>
            <w:rFonts w:ascii="Times New Roman" w:eastAsia="Times New Roman" w:hAnsi="Times New Roman" w:cs="Times New Roman"/>
          </w:rPr>
          <w:t>09766090</w:t>
        </w:r>
      </w:hyperlink>
      <w:r>
        <w:rPr>
          <w:rFonts w:ascii="Times New Roman" w:eastAsia="Times New Roman" w:hAnsi="Times New Roman" w:cs="Times New Roman"/>
        </w:rPr>
        <w:t xml:space="preserve"> . DIČ: Neplátce</w:t>
      </w:r>
    </w:p>
    <w:p w14:paraId="6666DCF6" w14:textId="660DDB46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Ovocný trh 560/5, Staré Město, 110 00 Praha</w:t>
      </w:r>
    </w:p>
    <w:p w14:paraId="3CA1F34F" w14:textId="3F8E5E05" w:rsidR="00B25FFE" w:rsidRDefault="00B25FFE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25FFE">
        <w:rPr>
          <w:rFonts w:ascii="Times New Roman" w:eastAsia="Times New Roman" w:hAnsi="Times New Roman" w:cs="Times New Roman"/>
        </w:rPr>
        <w:t>Zapsaný v nadačním rejstříku vedeným Městským soudem v Praze oddíl N, vložka 1886</w:t>
      </w:r>
    </w:p>
    <w:p w14:paraId="080D63ED" w14:textId="40C97524" w:rsidR="002B441C" w:rsidRPr="002B441C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2B441C">
        <w:rPr>
          <w:rFonts w:ascii="Times New Roman" w:eastAsia="Times New Roman" w:hAnsi="Times New Roman" w:cs="Times New Roman"/>
        </w:rPr>
        <w:t>z</w:t>
      </w:r>
      <w:r w:rsidR="008C174B">
        <w:rPr>
          <w:rFonts w:ascii="Times New Roman" w:eastAsia="Times New Roman" w:hAnsi="Times New Roman" w:cs="Times New Roman"/>
        </w:rPr>
        <w:t>astoupen</w:t>
      </w:r>
      <w:r w:rsidRPr="002B441C">
        <w:rPr>
          <w:rFonts w:ascii="Times New Roman" w:eastAsia="Times New Roman" w:hAnsi="Times New Roman" w:cs="Times New Roman"/>
        </w:rPr>
        <w:t xml:space="preserve">: </w:t>
      </w:r>
      <w:r w:rsidRPr="002B441C">
        <w:rPr>
          <w:rFonts w:ascii="Times New Roman" w:eastAsia="Times New Roman" w:hAnsi="Times New Roman" w:cs="Times New Roman"/>
        </w:rPr>
        <w:tab/>
      </w:r>
      <w:r w:rsidR="002B441C" w:rsidRPr="002B441C">
        <w:rPr>
          <w:rFonts w:ascii="Times New Roman" w:eastAsia="Times New Roman" w:hAnsi="Times New Roman" w:cs="Times New Roman"/>
          <w:b/>
        </w:rPr>
        <w:t>prof. MUDr. Jan Škrha, DrSc., MBA</w:t>
      </w:r>
      <w:r w:rsidR="00E732FB">
        <w:rPr>
          <w:rFonts w:ascii="Times New Roman" w:eastAsia="Times New Roman" w:hAnsi="Times New Roman" w:cs="Times New Roman"/>
          <w:b/>
        </w:rPr>
        <w:t xml:space="preserve"> a</w:t>
      </w:r>
      <w:r w:rsidR="002B441C" w:rsidRPr="002B441C">
        <w:rPr>
          <w:rFonts w:ascii="Times New Roman" w:eastAsia="Times New Roman" w:hAnsi="Times New Roman" w:cs="Times New Roman"/>
          <w:b/>
        </w:rPr>
        <w:t xml:space="preserve"> </w:t>
      </w:r>
      <w:r w:rsidR="008C174B" w:rsidRPr="008C174B">
        <w:rPr>
          <w:rFonts w:ascii="Times New Roman" w:eastAsia="Times New Roman" w:hAnsi="Times New Roman" w:cs="Times New Roman"/>
          <w:b/>
        </w:rPr>
        <w:t>prof. Ing. Richard Hindls</w:t>
      </w:r>
    </w:p>
    <w:p w14:paraId="59E449C2" w14:textId="4A0DA205" w:rsidR="00A765EA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000000-0556677359/0800</w:t>
      </w:r>
    </w:p>
    <w:p w14:paraId="25EE86D2" w14:textId="6EA5749C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Obdarovaný</w:t>
      </w:r>
      <w:r>
        <w:rPr>
          <w:rFonts w:ascii="Times New Roman" w:eastAsia="Times New Roman" w:hAnsi="Times New Roman" w:cs="Times New Roman"/>
        </w:rPr>
        <w:t>“)</w:t>
      </w:r>
    </w:p>
    <w:p w14:paraId="4AB6FCFB" w14:textId="500A2B6C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2C129C" w14:textId="02062424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uzavírají tuto</w:t>
      </w:r>
    </w:p>
    <w:p w14:paraId="1BD2BFF1" w14:textId="77777777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</w:p>
    <w:p w14:paraId="7F1A4F26" w14:textId="730D655B" w:rsidR="00A47DD5" w:rsidRPr="00BE26C1" w:rsidRDefault="00A47DD5" w:rsidP="0064776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E26C1">
        <w:rPr>
          <w:rFonts w:ascii="Times New Roman" w:eastAsia="Times New Roman" w:hAnsi="Times New Roman" w:cs="Times New Roman"/>
          <w:b/>
          <w:bCs/>
        </w:rPr>
        <w:t>darovací smlouvu</w:t>
      </w:r>
    </w:p>
    <w:p w14:paraId="2F5B5366" w14:textId="77777777" w:rsidR="00A47DD5" w:rsidRPr="00A47DD5" w:rsidRDefault="00A47DD5" w:rsidP="00A47DD5">
      <w:pPr>
        <w:jc w:val="both"/>
        <w:rPr>
          <w:rFonts w:ascii="Times New Roman" w:eastAsia="Times New Roman" w:hAnsi="Times New Roman" w:cs="Times New Roman"/>
        </w:rPr>
      </w:pPr>
    </w:p>
    <w:p w14:paraId="31309D49" w14:textId="40A529DB" w:rsidR="00A47DD5" w:rsidRDefault="00A47DD5" w:rsidP="009B0F56">
      <w:pPr>
        <w:ind w:left="567"/>
        <w:jc w:val="both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podle § 2055 a násl. zákona č. 89/2012 Sb., občanského zákoníku, ve znění pozdějších předpisů</w:t>
      </w:r>
    </w:p>
    <w:p w14:paraId="1B4399EB" w14:textId="77777777" w:rsidR="0064776B" w:rsidRDefault="0064776B" w:rsidP="00A47DD5">
      <w:pPr>
        <w:jc w:val="both"/>
        <w:rPr>
          <w:rFonts w:ascii="Times New Roman" w:eastAsia="Times New Roman" w:hAnsi="Times New Roman" w:cs="Times New Roman"/>
        </w:rPr>
      </w:pPr>
    </w:p>
    <w:p w14:paraId="5E78FDAB" w14:textId="77777777" w:rsidR="00A765EA" w:rsidRDefault="00A765EA" w:rsidP="00A765EA">
      <w:pPr>
        <w:spacing w:before="240" w:after="24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b/>
        </w:rPr>
        <w:t>Předmět smlouvy</w:t>
      </w:r>
    </w:p>
    <w:p w14:paraId="62A870E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Dárce dobrovolně přenechává na základě této smlouvy obdarovanému finanční částku </w:t>
      </w:r>
    </w:p>
    <w:p w14:paraId="72FFF0FB" w14:textId="3A28FA74" w:rsidR="00A765EA" w:rsidRDefault="007148DB" w:rsidP="00A765EA">
      <w:pPr>
        <w:spacing w:after="120"/>
        <w:ind w:left="5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50 000,-</w:t>
      </w:r>
      <w:r w:rsidR="00A765EA">
        <w:rPr>
          <w:rFonts w:ascii="Times New Roman" w:eastAsia="Times New Roman" w:hAnsi="Times New Roman" w:cs="Times New Roman"/>
          <w:b/>
        </w:rPr>
        <w:t xml:space="preserve"> Kč</w:t>
      </w:r>
      <w:r w:rsidR="00A765EA">
        <w:rPr>
          <w:rFonts w:ascii="Times New Roman" w:eastAsia="Times New Roman" w:hAnsi="Times New Roman" w:cs="Times New Roman"/>
        </w:rPr>
        <w:t xml:space="preserve"> </w:t>
      </w:r>
    </w:p>
    <w:p w14:paraId="5FCCCDAF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obdarovaný tento dar dobrovolně přijímá.</w:t>
      </w:r>
    </w:p>
    <w:p w14:paraId="4EFBA032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263D6E0A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Výše uvedená finanční částka bude převedena bezhotovostním způsobem na bankovní účet obdarovaného </w:t>
      </w:r>
      <w:r w:rsidRPr="00366183">
        <w:rPr>
          <w:rFonts w:ascii="Times New Roman" w:eastAsia="Times New Roman" w:hAnsi="Times New Roman" w:cs="Times New Roman"/>
        </w:rPr>
        <w:t xml:space="preserve">000000-0556677359/0800 </w:t>
      </w:r>
      <w:r>
        <w:rPr>
          <w:rFonts w:ascii="Times New Roman" w:eastAsia="Times New Roman" w:hAnsi="Times New Roman" w:cs="Times New Roman"/>
        </w:rPr>
        <w:t>do 10 pracovních dnů po podpisu této smlouvy.</w:t>
      </w:r>
    </w:p>
    <w:p w14:paraId="1CF212D7" w14:textId="1DAB173D" w:rsidR="00A765EA" w:rsidRDefault="00A765EA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 prohlašuje, že dar má ke dni uzavření této smlouvy ve svém vlastnictví.</w:t>
      </w:r>
    </w:p>
    <w:p w14:paraId="47A73183" w14:textId="2A797454" w:rsidR="00BD3A9B" w:rsidRDefault="00892654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00892654">
        <w:rPr>
          <w:rFonts w:ascii="Times New Roman" w:eastAsia="Times New Roman" w:hAnsi="Times New Roman" w:cs="Times New Roman"/>
        </w:rPr>
        <w:t>Poskytnutý dar je ve smyslu zákona o dani z příjmu správným darem, tedy dárce si může o jeho hodnotu snížit základ daně z příjmu (fyzické osoby podle § 15 odst. 1 zákona o dani z příjmu; právnické osoby podle § 20 odst. 8 zákona o dani z příjmu).</w:t>
      </w:r>
    </w:p>
    <w:p w14:paraId="29E13704" w14:textId="77777777" w:rsidR="00064F35" w:rsidRDefault="00064F35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6C4FD97" w14:textId="77777777" w:rsidR="00892654" w:rsidRDefault="0089265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492C500" w14:textId="10707F01" w:rsidR="00F24936" w:rsidRDefault="00A765EA" w:rsidP="00F24936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F24936">
        <w:rPr>
          <w:rFonts w:ascii="Times New Roman" w:eastAsia="Times New Roman" w:hAnsi="Times New Roman" w:cs="Times New Roman"/>
          <w:b/>
        </w:rPr>
        <w:t>II.</w:t>
      </w:r>
      <w:r w:rsidR="00F24936"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="00F24936">
        <w:rPr>
          <w:rFonts w:ascii="Times New Roman" w:eastAsia="Times New Roman" w:hAnsi="Times New Roman" w:cs="Times New Roman"/>
          <w:b/>
        </w:rPr>
        <w:t>Účel daru</w:t>
      </w:r>
    </w:p>
    <w:p w14:paraId="0DC98804" w14:textId="0ACEF439" w:rsidR="00A765EA" w:rsidRDefault="00F24936" w:rsidP="00892654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Dárce přenechává dar obdarovanému na </w:t>
      </w:r>
      <w:r w:rsidR="003F430E">
        <w:rPr>
          <w:rFonts w:ascii="Times New Roman" w:eastAsia="Times New Roman" w:hAnsi="Times New Roman" w:cs="Times New Roman"/>
        </w:rPr>
        <w:t>výkon</w:t>
      </w:r>
      <w:r w:rsidR="003A5762">
        <w:rPr>
          <w:rFonts w:ascii="Times New Roman" w:eastAsia="Times New Roman" w:hAnsi="Times New Roman" w:cs="Times New Roman"/>
        </w:rPr>
        <w:t xml:space="preserve"> činností vyjmenovaných v statutu obdarovaného</w:t>
      </w:r>
      <w:r w:rsidR="0072434B">
        <w:rPr>
          <w:rFonts w:ascii="Times New Roman" w:eastAsia="Times New Roman" w:hAnsi="Times New Roman" w:cs="Times New Roman"/>
        </w:rPr>
        <w:t>.</w:t>
      </w:r>
      <w:r w:rsidR="00C33CC6">
        <w:rPr>
          <w:rFonts w:ascii="Times New Roman" w:eastAsia="Times New Roman" w:hAnsi="Times New Roman" w:cs="Times New Roman"/>
        </w:rPr>
        <w:t xml:space="preserve"> Dárce souhlasí s</w:t>
      </w:r>
      <w:r w:rsidR="006B46A6">
        <w:rPr>
          <w:rFonts w:ascii="Times New Roman" w:eastAsia="Times New Roman" w:hAnsi="Times New Roman" w:cs="Times New Roman"/>
        </w:rPr>
        <w:t> </w:t>
      </w:r>
      <w:r w:rsidR="00C33CC6">
        <w:rPr>
          <w:rFonts w:ascii="Times New Roman" w:eastAsia="Times New Roman" w:hAnsi="Times New Roman" w:cs="Times New Roman"/>
        </w:rPr>
        <w:t>využitím</w:t>
      </w:r>
      <w:r w:rsidR="006B46A6">
        <w:rPr>
          <w:rFonts w:ascii="Times New Roman" w:eastAsia="Times New Roman" w:hAnsi="Times New Roman" w:cs="Times New Roman"/>
        </w:rPr>
        <w:t xml:space="preserve"> části daru,</w:t>
      </w:r>
      <w:r w:rsidR="00C33CC6">
        <w:rPr>
          <w:rFonts w:ascii="Times New Roman" w:eastAsia="Times New Roman" w:hAnsi="Times New Roman" w:cs="Times New Roman"/>
        </w:rPr>
        <w:t xml:space="preserve"> </w:t>
      </w:r>
      <w:r w:rsidR="00A777E6">
        <w:rPr>
          <w:rFonts w:ascii="Times New Roman" w:eastAsia="Times New Roman" w:hAnsi="Times New Roman" w:cs="Times New Roman"/>
        </w:rPr>
        <w:t xml:space="preserve">maximálně </w:t>
      </w:r>
      <w:proofErr w:type="gramStart"/>
      <w:r w:rsidR="00A777E6">
        <w:rPr>
          <w:rFonts w:ascii="Times New Roman" w:eastAsia="Times New Roman" w:hAnsi="Times New Roman" w:cs="Times New Roman"/>
        </w:rPr>
        <w:t>10%</w:t>
      </w:r>
      <w:proofErr w:type="gramEnd"/>
      <w:r w:rsidR="006B46A6">
        <w:rPr>
          <w:rFonts w:ascii="Times New Roman" w:eastAsia="Times New Roman" w:hAnsi="Times New Roman" w:cs="Times New Roman"/>
        </w:rPr>
        <w:t xml:space="preserve">, </w:t>
      </w:r>
      <w:r w:rsidR="00A777E6">
        <w:rPr>
          <w:rFonts w:ascii="Times New Roman" w:eastAsia="Times New Roman" w:hAnsi="Times New Roman" w:cs="Times New Roman"/>
        </w:rPr>
        <w:t>na zajištění provozu Nadačního Fondu UK.</w:t>
      </w:r>
      <w:r w:rsidR="0072434B">
        <w:rPr>
          <w:rFonts w:ascii="Times New Roman" w:eastAsia="Times New Roman" w:hAnsi="Times New Roman" w:cs="Times New Roman"/>
        </w:rPr>
        <w:t xml:space="preserve"> </w:t>
      </w:r>
      <w:r w:rsidR="003018EB">
        <w:rPr>
          <w:rFonts w:ascii="Times New Roman" w:eastAsia="Times New Roman" w:hAnsi="Times New Roman" w:cs="Times New Roman"/>
        </w:rPr>
        <w:t xml:space="preserve">Dárce bude obdarovaným informován o </w:t>
      </w:r>
      <w:r w:rsidR="00F36405">
        <w:rPr>
          <w:rFonts w:ascii="Times New Roman" w:eastAsia="Times New Roman" w:hAnsi="Times New Roman" w:cs="Times New Roman"/>
        </w:rPr>
        <w:t>využití daru</w:t>
      </w:r>
      <w:r w:rsidR="003A280A">
        <w:rPr>
          <w:rFonts w:ascii="Times New Roman" w:eastAsia="Times New Roman" w:hAnsi="Times New Roman" w:cs="Times New Roman"/>
        </w:rPr>
        <w:t xml:space="preserve"> v průběhu roku 2024. </w:t>
      </w:r>
    </w:p>
    <w:p w14:paraId="7B1EEA16" w14:textId="77777777" w:rsidR="003A280A" w:rsidRPr="00892654" w:rsidRDefault="003A280A" w:rsidP="00892654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0773C6FE" w14:textId="400853C5" w:rsidR="00A765EA" w:rsidRDefault="00A765EA" w:rsidP="00A765EA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064F35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>Závěrečná ustanovení</w:t>
      </w:r>
    </w:p>
    <w:p w14:paraId="7FA5A0F6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Právní vztahy vyplývající z této smlouvy, které nejsou zvlášť touto smlouvou upraveny, se řídí příslušnými ustanoveními občanského zákoníku.</w:t>
      </w:r>
    </w:p>
    <w:p w14:paraId="101D016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je vyhotovena ve dvou výtiscích, po jednom pro každou stranu.</w:t>
      </w:r>
    </w:p>
    <w:p w14:paraId="07788003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D3D6C0D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3CB3544" w14:textId="42380178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Smlouva nabývá platnosti dnem podpisu oběma smluvními stranami a účinnosti zveřejněním podle zákona 340/2015 Sb., zveřejnění zajistí </w:t>
      </w:r>
      <w:r w:rsidR="00961F00">
        <w:rPr>
          <w:rFonts w:ascii="Times New Roman" w:eastAsia="Times New Roman" w:hAnsi="Times New Roman" w:cs="Times New Roman"/>
        </w:rPr>
        <w:t>obdarovaný</w:t>
      </w:r>
      <w:r>
        <w:rPr>
          <w:rFonts w:ascii="Times New Roman" w:eastAsia="Times New Roman" w:hAnsi="Times New Roman" w:cs="Times New Roman"/>
        </w:rPr>
        <w:t>.</w:t>
      </w:r>
    </w:p>
    <w:p w14:paraId="65C746AB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14:paraId="28EF0D93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E8991D" w14:textId="5C77735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Praze dne</w:t>
      </w:r>
      <w:r w:rsidR="007148DB">
        <w:rPr>
          <w:rFonts w:ascii="Times New Roman" w:eastAsia="Times New Roman" w:hAnsi="Times New Roman" w:cs="Times New Roman"/>
        </w:rPr>
        <w:t xml:space="preserve"> 2</w:t>
      </w:r>
      <w:r w:rsidR="00AA1636">
        <w:rPr>
          <w:rFonts w:ascii="Times New Roman" w:eastAsia="Times New Roman" w:hAnsi="Times New Roman" w:cs="Times New Roman"/>
        </w:rPr>
        <w:t>6</w:t>
      </w:r>
      <w:r w:rsidR="007148DB">
        <w:rPr>
          <w:rFonts w:ascii="Times New Roman" w:eastAsia="Times New Roman" w:hAnsi="Times New Roman" w:cs="Times New Roman"/>
        </w:rPr>
        <w:t>. 1</w:t>
      </w:r>
      <w:r w:rsidR="00AA1636">
        <w:rPr>
          <w:rFonts w:ascii="Times New Roman" w:eastAsia="Times New Roman" w:hAnsi="Times New Roman" w:cs="Times New Roman"/>
        </w:rPr>
        <w:t>2</w:t>
      </w:r>
      <w:r w:rsidR="007148DB">
        <w:rPr>
          <w:rFonts w:ascii="Times New Roman" w:eastAsia="Times New Roman" w:hAnsi="Times New Roman" w:cs="Times New Roman"/>
        </w:rPr>
        <w:t>. 202</w:t>
      </w:r>
      <w:r w:rsidR="000066A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   </w:t>
      </w:r>
    </w:p>
    <w:p w14:paraId="7746F022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77773944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33DCDBB7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Obdarovaný                </w:t>
      </w:r>
    </w:p>
    <w:p w14:paraId="3AE5D89E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B3F6C6" w14:textId="77777777" w:rsidR="00A765EA" w:rsidRDefault="00A765EA" w:rsidP="00A765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……………………………….</w:t>
      </w:r>
    </w:p>
    <w:p w14:paraId="790EC771" w14:textId="004C290F" w:rsidR="00A765EA" w:rsidRDefault="00961F00" w:rsidP="00A765EA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ab/>
      </w:r>
      <w:r w:rsidR="00633176" w:rsidRPr="00F06D89">
        <w:rPr>
          <w:rFonts w:ascii="Times New Roman" w:eastAsia="Times New Roman" w:hAnsi="Times New Roman" w:cs="Times New Roman"/>
          <w:b/>
          <w:bCs/>
        </w:rPr>
        <w:t>Libor Černý</w:t>
      </w:r>
      <w:r w:rsidRPr="00F06D89">
        <w:rPr>
          <w:rFonts w:ascii="Times New Roman" w:eastAsia="Times New Roman" w:hAnsi="Times New Roman" w:cs="Times New Roman"/>
          <w:b/>
          <w:bCs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2B441C" w:rsidRPr="002B441C">
        <w:rPr>
          <w:rFonts w:ascii="Times New Roman" w:eastAsia="Times New Roman" w:hAnsi="Times New Roman" w:cs="Times New Roman"/>
          <w:b/>
        </w:rPr>
        <w:t xml:space="preserve">prof. MUDr. Jan Škrha, DrSc., MBA  </w:t>
      </w:r>
    </w:p>
    <w:p w14:paraId="47063F20" w14:textId="468E0FF7" w:rsidR="00A765EA" w:rsidRDefault="00F06D89" w:rsidP="00A765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Jednatel firmy</w:t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2B441C">
        <w:rPr>
          <w:rFonts w:ascii="Times New Roman" w:eastAsia="Times New Roman" w:hAnsi="Times New Roman" w:cs="Times New Roman"/>
        </w:rPr>
        <w:t>Předseda</w:t>
      </w:r>
      <w:r w:rsidR="00A765EA">
        <w:rPr>
          <w:rFonts w:ascii="Times New Roman" w:eastAsia="Times New Roman" w:hAnsi="Times New Roman" w:cs="Times New Roman"/>
        </w:rPr>
        <w:t xml:space="preserve"> správní rady nadačního fondu</w:t>
      </w:r>
    </w:p>
    <w:p w14:paraId="55B078E1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6E1A29CD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CC284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4D50B3D3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……………………………….</w:t>
      </w:r>
    </w:p>
    <w:p w14:paraId="2C0F7C0C" w14:textId="6F61C6D5" w:rsidR="00A765EA" w:rsidRPr="00F06D89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C174B" w:rsidRPr="00F06D89">
        <w:rPr>
          <w:rFonts w:ascii="Times New Roman" w:eastAsia="Times New Roman" w:hAnsi="Times New Roman" w:cs="Times New Roman"/>
          <w:b/>
        </w:rPr>
        <w:t>prof. Ing. Richard Hindls</w:t>
      </w:r>
    </w:p>
    <w:p w14:paraId="69169C64" w14:textId="5581E3ED" w:rsidR="00A765EA" w:rsidRDefault="00A765EA" w:rsidP="00A765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člen správní rady nadačního fondu</w:t>
      </w:r>
    </w:p>
    <w:p w14:paraId="7A278C28" w14:textId="77777777" w:rsidR="002E0BBF" w:rsidRPr="008C60E2" w:rsidRDefault="002E0BBF" w:rsidP="002E0BBF">
      <w:pPr>
        <w:ind w:left="567"/>
        <w:rPr>
          <w:rFonts w:ascii="Times New Roman" w:hAnsi="Times New Roman" w:cs="Times New Roman"/>
          <w:sz w:val="22"/>
          <w:szCs w:val="22"/>
        </w:rPr>
      </w:pPr>
    </w:p>
    <w:p w14:paraId="0261191A" w14:textId="094E3C72" w:rsidR="00337911" w:rsidRDefault="00337911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19719CAF" w14:textId="77777777" w:rsidR="00A765EA" w:rsidRPr="002E0BBF" w:rsidRDefault="00A765EA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343B54AD" w14:textId="77777777" w:rsidR="00A765EA" w:rsidRPr="002E0BBF" w:rsidRDefault="00A765EA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sectPr w:rsidR="00A765EA" w:rsidRPr="002E0BBF" w:rsidSect="003503C8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A8CB" w14:textId="77777777" w:rsidR="006A03AB" w:rsidRDefault="006A03AB" w:rsidP="008B49E5">
      <w:r>
        <w:separator/>
      </w:r>
    </w:p>
  </w:endnote>
  <w:endnote w:type="continuationSeparator" w:id="0">
    <w:p w14:paraId="568CA272" w14:textId="77777777" w:rsidR="006A03AB" w:rsidRDefault="006A03AB" w:rsidP="008B49E5">
      <w:r>
        <w:continuationSeparator/>
      </w:r>
    </w:p>
  </w:endnote>
  <w:endnote w:type="continuationNotice" w:id="1">
    <w:p w14:paraId="10AB83CB" w14:textId="77777777" w:rsidR="006A03AB" w:rsidRDefault="006A0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602C" w14:textId="77777777" w:rsidR="00C233BB" w:rsidRDefault="00CA37B8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3E6A19" w14:textId="77777777" w:rsidR="00C233BB" w:rsidRDefault="00C233BB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76FE" w14:textId="69995655" w:rsidR="00C233BB" w:rsidRPr="00F23F07" w:rsidRDefault="00CA37B8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="00C233BB"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A765EA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p w14:paraId="12032BAB" w14:textId="77777777" w:rsidR="00C233BB" w:rsidRPr="00F23F07" w:rsidRDefault="00C233BB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E15D6" w14:textId="77777777" w:rsidR="006A03AB" w:rsidRDefault="006A03AB" w:rsidP="008B49E5">
      <w:r>
        <w:separator/>
      </w:r>
    </w:p>
  </w:footnote>
  <w:footnote w:type="continuationSeparator" w:id="0">
    <w:p w14:paraId="7A3E4A64" w14:textId="77777777" w:rsidR="006A03AB" w:rsidRDefault="006A03AB" w:rsidP="008B49E5">
      <w:r>
        <w:continuationSeparator/>
      </w:r>
    </w:p>
  </w:footnote>
  <w:footnote w:type="continuationNotice" w:id="1">
    <w:p w14:paraId="46A0175C" w14:textId="77777777" w:rsidR="006A03AB" w:rsidRDefault="006A0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E4C7" w14:textId="77777777" w:rsidR="00C233BB" w:rsidRDefault="00C233BB" w:rsidP="002E0BBF">
    <w:pPr>
      <w:pStyle w:val="Zhlav"/>
      <w:tabs>
        <w:tab w:val="left" w:pos="-851"/>
      </w:tabs>
      <w:rPr>
        <w:rFonts w:ascii="Times New Roman" w:hAnsi="Times New Roman"/>
      </w:rPr>
    </w:pPr>
  </w:p>
  <w:p w14:paraId="66A69F26" w14:textId="66AB3E49" w:rsidR="00C233BB" w:rsidRPr="000A6923" w:rsidRDefault="00A93B43" w:rsidP="002E0BBF">
    <w:pPr>
      <w:pStyle w:val="Zhlav"/>
      <w:tabs>
        <w:tab w:val="left" w:pos="1418"/>
      </w:tabs>
      <w:rPr>
        <w:rFonts w:ascii="Times New Roman" w:hAnsi="Times New Roman"/>
      </w:rPr>
    </w:pPr>
    <w:r>
      <w:rPr>
        <w:noProof/>
      </w:rPr>
      <w:drawing>
        <wp:inline distT="0" distB="0" distL="0" distR="0" wp14:anchorId="34BD3CBD" wp14:editId="6AC93983">
          <wp:extent cx="3939540" cy="739751"/>
          <wp:effectExtent l="0" t="0" r="3810" b="3810"/>
          <wp:docPr id="1" name="Obrázek 1" descr="https://nf.cuni.cz/N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f.cuni.cz/NF-1-version1-afo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772" cy="77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066AF"/>
    <w:rsid w:val="00045CBA"/>
    <w:rsid w:val="00064F35"/>
    <w:rsid w:val="00067B5F"/>
    <w:rsid w:val="0007112C"/>
    <w:rsid w:val="00094698"/>
    <w:rsid w:val="000A6923"/>
    <w:rsid w:val="000C227F"/>
    <w:rsid w:val="000C7C87"/>
    <w:rsid w:val="000E0384"/>
    <w:rsid w:val="000E6A3F"/>
    <w:rsid w:val="000E7DDE"/>
    <w:rsid w:val="00101FC0"/>
    <w:rsid w:val="00110BAE"/>
    <w:rsid w:val="00132365"/>
    <w:rsid w:val="00144ABA"/>
    <w:rsid w:val="001803AB"/>
    <w:rsid w:val="00181388"/>
    <w:rsid w:val="001A4FAC"/>
    <w:rsid w:val="001A66C7"/>
    <w:rsid w:val="001C0F71"/>
    <w:rsid w:val="001D6C16"/>
    <w:rsid w:val="00200DB9"/>
    <w:rsid w:val="00223958"/>
    <w:rsid w:val="00233118"/>
    <w:rsid w:val="00236ADF"/>
    <w:rsid w:val="00277E08"/>
    <w:rsid w:val="00292EE0"/>
    <w:rsid w:val="002A6803"/>
    <w:rsid w:val="002B441C"/>
    <w:rsid w:val="002D1C23"/>
    <w:rsid w:val="002E0BBF"/>
    <w:rsid w:val="003018EB"/>
    <w:rsid w:val="003027D4"/>
    <w:rsid w:val="003174F3"/>
    <w:rsid w:val="00337911"/>
    <w:rsid w:val="003503C8"/>
    <w:rsid w:val="00366183"/>
    <w:rsid w:val="003751C8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F430E"/>
    <w:rsid w:val="0041159B"/>
    <w:rsid w:val="00437C6D"/>
    <w:rsid w:val="00437D32"/>
    <w:rsid w:val="004421B2"/>
    <w:rsid w:val="0045306D"/>
    <w:rsid w:val="00471AD5"/>
    <w:rsid w:val="0047593F"/>
    <w:rsid w:val="004A34F4"/>
    <w:rsid w:val="004C5F53"/>
    <w:rsid w:val="005139A0"/>
    <w:rsid w:val="00550094"/>
    <w:rsid w:val="00550F5D"/>
    <w:rsid w:val="00591EDD"/>
    <w:rsid w:val="005D07A5"/>
    <w:rsid w:val="00612493"/>
    <w:rsid w:val="00633176"/>
    <w:rsid w:val="0064776B"/>
    <w:rsid w:val="00655F94"/>
    <w:rsid w:val="00674AC6"/>
    <w:rsid w:val="0067594B"/>
    <w:rsid w:val="006A03AB"/>
    <w:rsid w:val="006A59E2"/>
    <w:rsid w:val="006B46A6"/>
    <w:rsid w:val="006C6A35"/>
    <w:rsid w:val="006D6CED"/>
    <w:rsid w:val="007148DB"/>
    <w:rsid w:val="007217A5"/>
    <w:rsid w:val="0072434B"/>
    <w:rsid w:val="00752869"/>
    <w:rsid w:val="00753EF6"/>
    <w:rsid w:val="007B6854"/>
    <w:rsid w:val="007C04E5"/>
    <w:rsid w:val="007F2E5B"/>
    <w:rsid w:val="00851FC2"/>
    <w:rsid w:val="00881FE5"/>
    <w:rsid w:val="00892654"/>
    <w:rsid w:val="008B09A3"/>
    <w:rsid w:val="008B49E5"/>
    <w:rsid w:val="008C174B"/>
    <w:rsid w:val="008D4352"/>
    <w:rsid w:val="00901416"/>
    <w:rsid w:val="00916830"/>
    <w:rsid w:val="00961F00"/>
    <w:rsid w:val="009672F0"/>
    <w:rsid w:val="00982B75"/>
    <w:rsid w:val="00990353"/>
    <w:rsid w:val="009B0F56"/>
    <w:rsid w:val="009D0912"/>
    <w:rsid w:val="00A1658D"/>
    <w:rsid w:val="00A246C5"/>
    <w:rsid w:val="00A26B86"/>
    <w:rsid w:val="00A30D3F"/>
    <w:rsid w:val="00A365B9"/>
    <w:rsid w:val="00A47DD5"/>
    <w:rsid w:val="00A765EA"/>
    <w:rsid w:val="00A777E6"/>
    <w:rsid w:val="00A93B43"/>
    <w:rsid w:val="00AA1636"/>
    <w:rsid w:val="00AA4B95"/>
    <w:rsid w:val="00AB7EE1"/>
    <w:rsid w:val="00B161C9"/>
    <w:rsid w:val="00B25FFE"/>
    <w:rsid w:val="00B62583"/>
    <w:rsid w:val="00B86B48"/>
    <w:rsid w:val="00B900B0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34657"/>
    <w:rsid w:val="00C47A63"/>
    <w:rsid w:val="00CA37B8"/>
    <w:rsid w:val="00D1171E"/>
    <w:rsid w:val="00D14AA0"/>
    <w:rsid w:val="00D25356"/>
    <w:rsid w:val="00D3185E"/>
    <w:rsid w:val="00D47287"/>
    <w:rsid w:val="00D475F1"/>
    <w:rsid w:val="00D636ED"/>
    <w:rsid w:val="00D77EE9"/>
    <w:rsid w:val="00D90113"/>
    <w:rsid w:val="00DB5C53"/>
    <w:rsid w:val="00DC12EF"/>
    <w:rsid w:val="00DE4233"/>
    <w:rsid w:val="00DE6745"/>
    <w:rsid w:val="00E14F85"/>
    <w:rsid w:val="00E732FB"/>
    <w:rsid w:val="00E73A47"/>
    <w:rsid w:val="00E76A19"/>
    <w:rsid w:val="00EB1384"/>
    <w:rsid w:val="00EF6368"/>
    <w:rsid w:val="00F001BF"/>
    <w:rsid w:val="00F06D89"/>
    <w:rsid w:val="00F23F07"/>
    <w:rsid w:val="00F24936"/>
    <w:rsid w:val="00F36405"/>
    <w:rsid w:val="00F51438"/>
    <w:rsid w:val="00F75006"/>
    <w:rsid w:val="00F844F5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AC4567E9-9FDE-4942-A581-E70F806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7287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59B"/>
    <w:pPr>
      <w:ind w:left="720"/>
      <w:contextualSpacing/>
    </w:pPr>
  </w:style>
  <w:style w:type="paragraph" w:styleId="Zkladntext">
    <w:name w:val="Body Text"/>
    <w:basedOn w:val="Normln"/>
    <w:link w:val="ZkladntextChar1"/>
    <w:rsid w:val="00D1171E"/>
    <w:pPr>
      <w:widowControl w:val="0"/>
      <w:suppressAutoHyphens/>
      <w:spacing w:before="60" w:after="120" w:line="276" w:lineRule="auto"/>
      <w:ind w:left="709"/>
      <w:jc w:val="both"/>
    </w:pPr>
    <w:rPr>
      <w:rFonts w:ascii="Calibri" w:eastAsia="Lucida Sans Unicode" w:hAnsi="Calibri" w:cs="Times New Roman"/>
      <w:kern w:val="2"/>
      <w:sz w:val="22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D1171E"/>
  </w:style>
  <w:style w:type="character" w:customStyle="1" w:styleId="ZkladntextChar1">
    <w:name w:val="Základní text Char1"/>
    <w:basedOn w:val="Standardnpsmoodstavce"/>
    <w:link w:val="Zkladntext"/>
    <w:rsid w:val="00D1171E"/>
    <w:rPr>
      <w:rFonts w:ascii="Calibri" w:eastAsia="Lucida Sans Unicode" w:hAnsi="Calibri" w:cs="Times New Roman"/>
      <w:kern w:val="2"/>
      <w:sz w:val="22"/>
      <w:lang w:eastAsia="cs-CZ"/>
    </w:rPr>
  </w:style>
  <w:style w:type="paragraph" w:styleId="Nzev">
    <w:name w:val="Title"/>
    <w:basedOn w:val="Normln"/>
    <w:link w:val="NzevChar"/>
    <w:uiPriority w:val="99"/>
    <w:qFormat/>
    <w:rsid w:val="005D07A5"/>
    <w:pPr>
      <w:tabs>
        <w:tab w:val="left" w:pos="1134"/>
        <w:tab w:val="left" w:pos="4536"/>
        <w:tab w:val="right" w:pos="7938"/>
      </w:tabs>
      <w:autoSpaceDE w:val="0"/>
      <w:autoSpaceDN w:val="0"/>
      <w:jc w:val="center"/>
    </w:pPr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D07A5"/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D47287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-$firma?ico=97660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4D9AA-8800-4C74-85C1-A046A7E9B5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3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Doležalová Adéla</dc:creator>
  <cp:lastModifiedBy>Hana Pazderová</cp:lastModifiedBy>
  <cp:revision>9</cp:revision>
  <cp:lastPrinted>2019-04-11T09:39:00Z</cp:lastPrinted>
  <dcterms:created xsi:type="dcterms:W3CDTF">2024-09-02T10:45:00Z</dcterms:created>
  <dcterms:modified xsi:type="dcterms:W3CDTF">2024-09-25T12:53:00Z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