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88F3" w14:textId="77777777" w:rsidR="00E85E99" w:rsidRPr="0033757C" w:rsidRDefault="00E85E99" w:rsidP="00E85E99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33757C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33757C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14:paraId="2CD69231" w14:textId="77777777" w:rsidR="00E85E99" w:rsidRPr="00E06D3A" w:rsidRDefault="00E85E99" w:rsidP="00E85E99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E06D3A">
          <w:rPr>
            <w:rFonts w:ascii="Arial" w:hAnsi="Arial" w:cs="Arial"/>
            <w:sz w:val="22"/>
            <w:szCs w:val="22"/>
          </w:rPr>
          <w:t>2586 a</w:t>
        </w:r>
      </w:smartTag>
      <w:r w:rsidRPr="00E06D3A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14:paraId="3EB33951" w14:textId="77777777" w:rsidR="00E85E99" w:rsidRDefault="00E85E99" w:rsidP="00E85E99">
      <w:pPr>
        <w:rPr>
          <w:szCs w:val="24"/>
        </w:rPr>
      </w:pPr>
    </w:p>
    <w:p w14:paraId="7CAAB841" w14:textId="77777777" w:rsidR="00E85E99" w:rsidRDefault="00E85E99" w:rsidP="00E85E99">
      <w:pPr>
        <w:rPr>
          <w:szCs w:val="24"/>
        </w:rPr>
      </w:pPr>
    </w:p>
    <w:p w14:paraId="3C6BA208" w14:textId="77777777" w:rsidR="00E85E99" w:rsidRPr="00E06D3A" w:rsidRDefault="00E85E99" w:rsidP="00E85E99">
      <w:pPr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>Číslo smlouvy o dílo objednatele:</w:t>
      </w:r>
      <w:r w:rsidRPr="00E06D3A">
        <w:rPr>
          <w:rFonts w:ascii="Arial" w:hAnsi="Arial" w:cs="Arial"/>
          <w:sz w:val="22"/>
          <w:szCs w:val="22"/>
        </w:rPr>
        <w:tab/>
      </w:r>
      <w:r w:rsidR="005649CE">
        <w:rPr>
          <w:rFonts w:ascii="Arial" w:hAnsi="Arial" w:cs="Arial"/>
          <w:sz w:val="22"/>
          <w:szCs w:val="22"/>
        </w:rPr>
        <w:t>SML/</w:t>
      </w:r>
      <w:r w:rsidR="00120E3A">
        <w:rPr>
          <w:rFonts w:ascii="Arial" w:hAnsi="Arial" w:cs="Arial"/>
          <w:sz w:val="22"/>
          <w:szCs w:val="22"/>
        </w:rPr>
        <w:t>0035</w:t>
      </w:r>
      <w:r w:rsidR="005649CE">
        <w:rPr>
          <w:rFonts w:ascii="Arial" w:hAnsi="Arial" w:cs="Arial"/>
          <w:sz w:val="22"/>
          <w:szCs w:val="22"/>
        </w:rPr>
        <w:t>/23-1</w:t>
      </w:r>
      <w:r w:rsidRPr="00E06D3A">
        <w:rPr>
          <w:rFonts w:ascii="Arial" w:hAnsi="Arial" w:cs="Arial"/>
          <w:sz w:val="22"/>
          <w:szCs w:val="22"/>
        </w:rPr>
        <w:t xml:space="preserve">       </w:t>
      </w:r>
    </w:p>
    <w:p w14:paraId="0833CFAC" w14:textId="77777777" w:rsidR="00E85E99" w:rsidRPr="00E06D3A" w:rsidRDefault="00E85E99" w:rsidP="00E85E99">
      <w:pPr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 xml:space="preserve">Číslo smlouvy o dílo zhotovitele:  </w:t>
      </w:r>
      <w:r w:rsidR="00120E3A">
        <w:rPr>
          <w:rFonts w:ascii="Arial" w:hAnsi="Arial" w:cs="Arial"/>
          <w:sz w:val="22"/>
          <w:szCs w:val="22"/>
        </w:rPr>
        <w:t xml:space="preserve"> 23201</w:t>
      </w:r>
    </w:p>
    <w:p w14:paraId="46B2A6E4" w14:textId="77777777" w:rsidR="00E85E99" w:rsidRDefault="00E85E99" w:rsidP="00E85E99">
      <w:pPr>
        <w:rPr>
          <w:szCs w:val="24"/>
        </w:rPr>
      </w:pPr>
    </w:p>
    <w:p w14:paraId="4EB95584" w14:textId="77777777" w:rsidR="00E85E99" w:rsidRPr="00BB18FA" w:rsidRDefault="00E85E99" w:rsidP="00E85E99">
      <w:pPr>
        <w:rPr>
          <w:szCs w:val="24"/>
        </w:rPr>
      </w:pPr>
    </w:p>
    <w:p w14:paraId="371276E1" w14:textId="77777777" w:rsidR="00E85E99" w:rsidRPr="00E06D3A" w:rsidRDefault="00E85E99" w:rsidP="00E85E99">
      <w:pPr>
        <w:pStyle w:val="Nadpis1"/>
        <w:numPr>
          <w:ilvl w:val="0"/>
          <w:numId w:val="24"/>
        </w:numPr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>Smluvní strany</w:t>
      </w:r>
    </w:p>
    <w:p w14:paraId="5A676BFB" w14:textId="77777777" w:rsidR="00E85E99" w:rsidRPr="00DE2557" w:rsidRDefault="00E85E99" w:rsidP="00E85E99"/>
    <w:tbl>
      <w:tblPr>
        <w:tblW w:w="9575" w:type="dxa"/>
        <w:tblLook w:val="04A0" w:firstRow="1" w:lastRow="0" w:firstColumn="1" w:lastColumn="0" w:noHBand="0" w:noVBand="1"/>
      </w:tblPr>
      <w:tblGrid>
        <w:gridCol w:w="2235"/>
        <w:gridCol w:w="73"/>
        <w:gridCol w:w="6978"/>
        <w:gridCol w:w="289"/>
      </w:tblGrid>
      <w:tr w:rsidR="00E85E99" w:rsidRPr="003F4562" w14:paraId="320AFFC2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4CA658A5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  <w:r w:rsidRPr="003F456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14:paraId="24A39154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</w:tc>
      </w:tr>
      <w:tr w:rsidR="00E85E99" w:rsidRPr="003F4562" w14:paraId="5E95266F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6B0290D0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978" w:type="dxa"/>
            <w:hideMark/>
          </w:tcPr>
          <w:p w14:paraId="5C7A6582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E85E99" w:rsidRPr="003F4562" w14:paraId="789DF986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</w:tcPr>
          <w:p w14:paraId="1AF053FB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  <w:hideMark/>
          </w:tcPr>
          <w:p w14:paraId="10D28DFE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E85E99" w:rsidRPr="003F4562" w14:paraId="632A9280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5F7A88FB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 xml:space="preserve">Zastoupený:               </w:t>
            </w:r>
          </w:p>
        </w:tc>
        <w:tc>
          <w:tcPr>
            <w:tcW w:w="6978" w:type="dxa"/>
            <w:hideMark/>
          </w:tcPr>
          <w:p w14:paraId="7AE5F666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3F4562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3F4562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E85E99" w:rsidRPr="003F4562" w14:paraId="570E1BA7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</w:tcPr>
          <w:p w14:paraId="7343249E" w14:textId="77777777" w:rsidR="00E85E99" w:rsidRPr="003F4562" w:rsidRDefault="00E85E99" w:rsidP="00C030C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978" w:type="dxa"/>
            <w:hideMark/>
          </w:tcPr>
          <w:p w14:paraId="71E0C5B8" w14:textId="77777777" w:rsidR="00E85E99" w:rsidRPr="003F4562" w:rsidRDefault="00E85E99" w:rsidP="003F4562">
            <w:pPr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5E99" w:rsidRPr="003F4562" w14:paraId="5864A304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5347C097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978" w:type="dxa"/>
            <w:hideMark/>
          </w:tcPr>
          <w:p w14:paraId="02B4426B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E85E99" w:rsidRPr="003F4562" w14:paraId="667EF752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27CEA760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978" w:type="dxa"/>
            <w:hideMark/>
          </w:tcPr>
          <w:p w14:paraId="3DF7CCF7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E85E99" w:rsidRPr="003F4562" w14:paraId="3206C55F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2FE2EB98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978" w:type="dxa"/>
            <w:hideMark/>
          </w:tcPr>
          <w:p w14:paraId="2F74E1CA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E85E99" w:rsidRPr="003F4562" w14:paraId="6D6B82DE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48CE8FD3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3F456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14:paraId="377061FA" w14:textId="77777777"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E85E99" w:rsidRPr="003F4562" w14:paraId="5356AA71" w14:textId="77777777" w:rsidTr="00C030C2">
        <w:trPr>
          <w:gridAfter w:val="1"/>
          <w:wAfter w:w="289" w:type="dxa"/>
        </w:trPr>
        <w:tc>
          <w:tcPr>
            <w:tcW w:w="2308" w:type="dxa"/>
            <w:gridSpan w:val="2"/>
          </w:tcPr>
          <w:p w14:paraId="508870B0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</w:tcPr>
          <w:p w14:paraId="1D57FB76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99" w:rsidRPr="003F4562" w14:paraId="76DEB121" w14:textId="77777777" w:rsidTr="00C030C2">
        <w:tc>
          <w:tcPr>
            <w:tcW w:w="2235" w:type="dxa"/>
          </w:tcPr>
          <w:p w14:paraId="3ED5A351" w14:textId="77777777"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0" w:type="dxa"/>
            <w:gridSpan w:val="3"/>
          </w:tcPr>
          <w:p w14:paraId="24E73457" w14:textId="77777777" w:rsidR="00E85E99" w:rsidRDefault="00E85E99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ve věcech technických jsou oprávněni jednat techničtí zástupci:</w:t>
            </w:r>
          </w:p>
          <w:p w14:paraId="41F53428" w14:textId="0F6791B0" w:rsidR="003F4562" w:rsidRPr="003F4562" w:rsidRDefault="00565181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583E2D95" w14:textId="77777777" w:rsidR="00120E3A" w:rsidRDefault="00120E3A" w:rsidP="00E85E99">
      <w:pPr>
        <w:jc w:val="right"/>
        <w:rPr>
          <w:rFonts w:ascii="Arial" w:hAnsi="Arial" w:cs="Arial"/>
          <w:b/>
          <w:sz w:val="22"/>
          <w:szCs w:val="22"/>
        </w:rPr>
      </w:pPr>
    </w:p>
    <w:p w14:paraId="64678ADD" w14:textId="3E58A004" w:rsidR="00E85E99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  <w:r w:rsidRPr="00E06D3A">
        <w:rPr>
          <w:rFonts w:ascii="Arial" w:hAnsi="Arial" w:cs="Arial"/>
          <w:b/>
          <w:sz w:val="22"/>
          <w:szCs w:val="22"/>
        </w:rPr>
        <w:t>(„objednatel“)</w:t>
      </w:r>
    </w:p>
    <w:p w14:paraId="68FF9B13" w14:textId="77777777" w:rsidR="00EB56EE" w:rsidRDefault="00EB56EE" w:rsidP="00E85E99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2235"/>
        <w:gridCol w:w="73"/>
        <w:gridCol w:w="6978"/>
        <w:gridCol w:w="289"/>
      </w:tblGrid>
      <w:tr w:rsidR="00EB56EE" w:rsidRPr="003F4562" w14:paraId="3FE25A74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5AE75C04" w14:textId="2ED92AF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  <w:r w:rsidRPr="003F4562">
              <w:rPr>
                <w:rFonts w:ascii="Arial" w:hAnsi="Arial" w:cs="Arial"/>
                <w:b/>
                <w:sz w:val="22"/>
                <w:szCs w:val="22"/>
              </w:rPr>
              <w:t>l</w:t>
            </w:r>
            <w:proofErr w:type="spellEnd"/>
            <w:r w:rsidRPr="003F456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F456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14:paraId="78C1DA58" w14:textId="7EB17A8D" w:rsidR="00EB56EE" w:rsidRPr="003F4562" w:rsidRDefault="00EB56EE" w:rsidP="00384CD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C363D">
              <w:rPr>
                <w:rFonts w:ascii="Arial" w:hAnsi="Arial" w:cs="Arial"/>
                <w:sz w:val="22"/>
                <w:szCs w:val="22"/>
              </w:rPr>
              <w:t>VHS Brno, a.s.</w:t>
            </w:r>
          </w:p>
        </w:tc>
      </w:tr>
      <w:tr w:rsidR="00EB56EE" w:rsidRPr="003F4562" w14:paraId="18DB4194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69B4F0F9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978" w:type="dxa"/>
            <w:hideMark/>
          </w:tcPr>
          <w:p w14:paraId="5D8D82AE" w14:textId="4AB8365C" w:rsidR="00EB56EE" w:rsidRPr="003F4562" w:rsidRDefault="00EB56EE" w:rsidP="00384CD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Bohunická 786/58, Horní Heršpice, 619 00 Brno</w:t>
            </w:r>
          </w:p>
        </w:tc>
      </w:tr>
      <w:tr w:rsidR="00EB56EE" w:rsidRPr="003F4562" w14:paraId="64350EA2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</w:tcPr>
          <w:p w14:paraId="2E6F819D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  <w:hideMark/>
          </w:tcPr>
          <w:p w14:paraId="06CC3C61" w14:textId="462E0FB1" w:rsidR="00EB56EE" w:rsidRPr="003F4562" w:rsidRDefault="00EB56EE" w:rsidP="00EB56E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 xml:space="preserve">společnost zapsaná u Krajského soudu v Brně, oddíl B, vložka </w:t>
            </w:r>
            <w:r>
              <w:rPr>
                <w:rFonts w:ascii="Arial" w:hAnsi="Arial" w:cs="Arial"/>
                <w:sz w:val="22"/>
                <w:szCs w:val="22"/>
              </w:rPr>
              <w:t>2919</w:t>
            </w:r>
          </w:p>
        </w:tc>
      </w:tr>
      <w:tr w:rsidR="00EB56EE" w:rsidRPr="003F4562" w14:paraId="01671F32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627F3BEF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 xml:space="preserve">Zastoupený:               </w:t>
            </w:r>
          </w:p>
        </w:tc>
        <w:tc>
          <w:tcPr>
            <w:tcW w:w="6978" w:type="dxa"/>
            <w:hideMark/>
          </w:tcPr>
          <w:p w14:paraId="462B2CEB" w14:textId="7E5BD27D" w:rsidR="00EB56EE" w:rsidRPr="003F4562" w:rsidRDefault="00EB56EE" w:rsidP="00EB56E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 xml:space="preserve">Oldřichem Boďou, </w:t>
            </w:r>
            <w:r w:rsidRPr="003F4562">
              <w:rPr>
                <w:rFonts w:ascii="Arial" w:hAnsi="Arial" w:cs="Arial"/>
                <w:sz w:val="22"/>
                <w:szCs w:val="22"/>
              </w:rPr>
              <w:t>předsedou představenstva</w:t>
            </w:r>
          </w:p>
        </w:tc>
      </w:tr>
      <w:tr w:rsidR="00EB56EE" w:rsidRPr="003F4562" w14:paraId="628FE9EE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</w:tcPr>
          <w:p w14:paraId="6C248340" w14:textId="77777777" w:rsidR="00EB56EE" w:rsidRPr="003F4562" w:rsidRDefault="00EB56EE" w:rsidP="00384C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978" w:type="dxa"/>
            <w:hideMark/>
          </w:tcPr>
          <w:p w14:paraId="4FCC1008" w14:textId="77777777" w:rsidR="00EB56EE" w:rsidRPr="003F4562" w:rsidRDefault="00EB56EE" w:rsidP="00384CD6">
            <w:pPr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56EE" w:rsidRPr="003F4562" w14:paraId="5155E704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460E464C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978" w:type="dxa"/>
            <w:hideMark/>
          </w:tcPr>
          <w:p w14:paraId="2CABAE99" w14:textId="6A87A4F3" w:rsidR="00EB56EE" w:rsidRPr="003F4562" w:rsidRDefault="00EB56EE" w:rsidP="00384CD6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255 56 568</w:t>
            </w:r>
          </w:p>
        </w:tc>
      </w:tr>
      <w:tr w:rsidR="00EB56EE" w:rsidRPr="003F4562" w14:paraId="30B9E215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678C7093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978" w:type="dxa"/>
            <w:hideMark/>
          </w:tcPr>
          <w:p w14:paraId="11C7955E" w14:textId="40AB3AF3" w:rsidR="00EB56EE" w:rsidRPr="003F4562" w:rsidRDefault="00EB56EE" w:rsidP="00EB56E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CZ</w:t>
            </w:r>
            <w:r>
              <w:rPr>
                <w:rFonts w:ascii="Arial" w:hAnsi="Arial" w:cs="Arial"/>
                <w:sz w:val="22"/>
                <w:szCs w:val="22"/>
              </w:rPr>
              <w:t>25556568</w:t>
            </w:r>
          </w:p>
        </w:tc>
      </w:tr>
      <w:tr w:rsidR="00EB56EE" w:rsidRPr="003F4562" w14:paraId="7300199B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66231C8A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978" w:type="dxa"/>
            <w:hideMark/>
          </w:tcPr>
          <w:p w14:paraId="6C0ABCF6" w14:textId="3A5A51EA" w:rsidR="00EB56EE" w:rsidRPr="003F4562" w:rsidRDefault="00565181" w:rsidP="00EB56E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B56EE" w:rsidRPr="003F4562" w14:paraId="6F0F13E9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  <w:hideMark/>
          </w:tcPr>
          <w:p w14:paraId="65E35368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3F456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14:paraId="5D039F9C" w14:textId="7D5B4707" w:rsidR="00EB56EE" w:rsidRPr="003F4562" w:rsidRDefault="00565181" w:rsidP="00EB56E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B56EE" w:rsidRPr="003F4562" w14:paraId="28A413A9" w14:textId="77777777" w:rsidTr="00384CD6">
        <w:trPr>
          <w:gridAfter w:val="1"/>
          <w:wAfter w:w="289" w:type="dxa"/>
        </w:trPr>
        <w:tc>
          <w:tcPr>
            <w:tcW w:w="2308" w:type="dxa"/>
            <w:gridSpan w:val="2"/>
          </w:tcPr>
          <w:p w14:paraId="307BD598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</w:tcPr>
          <w:p w14:paraId="19BDFD1D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EE" w:rsidRPr="003F4562" w14:paraId="5B7EE184" w14:textId="77777777" w:rsidTr="00384CD6">
        <w:tc>
          <w:tcPr>
            <w:tcW w:w="2235" w:type="dxa"/>
          </w:tcPr>
          <w:p w14:paraId="3992F0DE" w14:textId="77777777" w:rsidR="00EB56EE" w:rsidRPr="003F4562" w:rsidRDefault="00EB56EE" w:rsidP="00384C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0" w:type="dxa"/>
            <w:gridSpan w:val="3"/>
          </w:tcPr>
          <w:p w14:paraId="552F5082" w14:textId="033DFE2E" w:rsidR="00EB56EE" w:rsidRPr="00C047DA" w:rsidRDefault="00EB56EE" w:rsidP="00384CD6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 xml:space="preserve">ve věcech </w:t>
            </w:r>
            <w:r w:rsidRPr="00C047DA">
              <w:rPr>
                <w:rFonts w:ascii="Arial" w:hAnsi="Arial" w:cs="Arial"/>
                <w:sz w:val="22"/>
                <w:szCs w:val="22"/>
              </w:rPr>
              <w:t>technických jsou oprávněni jednat:</w:t>
            </w:r>
          </w:p>
          <w:p w14:paraId="132CF709" w14:textId="50A7F70D" w:rsidR="00EB56EE" w:rsidRPr="00C047DA" w:rsidRDefault="00565181" w:rsidP="00384CD6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5002D1EB" w14:textId="16DE12CC" w:rsidR="00EB56EE" w:rsidRPr="00C047DA" w:rsidRDefault="00565181" w:rsidP="00384CD6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469BA111" w14:textId="49F4F084" w:rsidR="00EB56EE" w:rsidRPr="003F4562" w:rsidRDefault="00565181" w:rsidP="00384CD6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7CE55382" w14:textId="77777777" w:rsidR="00026DA7" w:rsidRDefault="00E85E99" w:rsidP="002901CE">
      <w:pPr>
        <w:tabs>
          <w:tab w:val="left" w:pos="216"/>
          <w:tab w:val="right" w:pos="12448"/>
        </w:tabs>
        <w:ind w:firstLine="25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14:paraId="04C1AA13" w14:textId="77777777" w:rsidR="00E85E99" w:rsidRDefault="00E85E99" w:rsidP="002901CE">
      <w:pPr>
        <w:tabs>
          <w:tab w:val="left" w:pos="216"/>
          <w:tab w:val="right" w:pos="12448"/>
        </w:tabs>
        <w:ind w:firstLine="250"/>
        <w:jc w:val="right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</w:t>
      </w:r>
      <w:r w:rsidRPr="002901CE">
        <w:rPr>
          <w:rFonts w:ascii="Arial" w:hAnsi="Arial" w:cs="Arial"/>
          <w:b/>
          <w:sz w:val="22"/>
          <w:szCs w:val="22"/>
        </w:rPr>
        <w:t>(„zhotovitel“)</w:t>
      </w:r>
    </w:p>
    <w:p w14:paraId="14A65A85" w14:textId="77777777" w:rsidR="00026DA7" w:rsidRDefault="00026DA7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4CEB5BF5" w14:textId="77777777" w:rsidR="00026DA7" w:rsidRDefault="00026DA7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7C33B651" w14:textId="308642A1" w:rsidR="00026DA7" w:rsidRDefault="00026DA7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29B6D981" w14:textId="12E5321E" w:rsidR="00C047DA" w:rsidRDefault="00C047DA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7DC0710D" w14:textId="4E472916" w:rsidR="00C047DA" w:rsidRDefault="00C047DA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1B000045" w14:textId="56A9496E" w:rsidR="00565181" w:rsidRDefault="00565181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3772D3C2" w14:textId="07E12DC5" w:rsidR="00565181" w:rsidRDefault="00565181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64A5970F" w14:textId="2A4183C6" w:rsidR="00565181" w:rsidRDefault="00565181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</w:p>
    <w:p w14:paraId="2E691055" w14:textId="77777777" w:rsidR="00565181" w:rsidRPr="002901CE" w:rsidRDefault="00565181" w:rsidP="00026DA7">
      <w:pPr>
        <w:tabs>
          <w:tab w:val="left" w:pos="216"/>
          <w:tab w:val="right" w:pos="12448"/>
        </w:tabs>
        <w:ind w:firstLine="25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6E64C57" w14:textId="77777777" w:rsidR="00E85E99" w:rsidRDefault="00E85E99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14:paraId="2C0B9CD1" w14:textId="77777777" w:rsidR="00E85E99" w:rsidRPr="002252D9" w:rsidRDefault="00E85E99" w:rsidP="00E85E99">
      <w:pPr>
        <w:pStyle w:val="Zkladntext"/>
        <w:numPr>
          <w:ilvl w:val="0"/>
          <w:numId w:val="24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lastRenderedPageBreak/>
        <w:t>Předmět dodatku</w:t>
      </w:r>
    </w:p>
    <w:p w14:paraId="548BD764" w14:textId="77777777" w:rsidR="00E85E99" w:rsidRPr="002252D9" w:rsidRDefault="00E85E99" w:rsidP="00E85E99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</w:p>
    <w:p w14:paraId="13D2EC86" w14:textId="77777777" w:rsidR="00E85E99" w:rsidRPr="002252D9" w:rsidRDefault="00E85E99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Smluvní strany uzavřely </w:t>
      </w:r>
      <w:r w:rsidRPr="008C363D">
        <w:rPr>
          <w:rFonts w:ascii="Arial" w:hAnsi="Arial" w:cs="Arial"/>
          <w:sz w:val="22"/>
          <w:szCs w:val="22"/>
        </w:rPr>
        <w:t xml:space="preserve">dne </w:t>
      </w:r>
      <w:r w:rsidR="008C363D" w:rsidRPr="008C363D">
        <w:rPr>
          <w:rFonts w:ascii="Arial" w:hAnsi="Arial" w:cs="Arial"/>
          <w:sz w:val="22"/>
          <w:szCs w:val="22"/>
        </w:rPr>
        <w:t>1. 3. 2023</w:t>
      </w:r>
      <w:r w:rsidRPr="008C363D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8C363D" w:rsidRPr="008C363D">
        <w:rPr>
          <w:rFonts w:ascii="Arial" w:hAnsi="Arial" w:cs="Arial"/>
          <w:bCs/>
          <w:sz w:val="22"/>
          <w:szCs w:val="22"/>
        </w:rPr>
        <w:t>Brno, kolektor Nový Lískovec – oprava vodovodu, etapa III a V</w:t>
      </w:r>
      <w:r w:rsidRPr="008C363D">
        <w:rPr>
          <w:rFonts w:ascii="Arial" w:hAnsi="Arial" w:cs="Arial"/>
          <w:sz w:val="22"/>
          <w:szCs w:val="22"/>
        </w:rPr>
        <w:t>“.</w:t>
      </w:r>
      <w:r w:rsidRPr="002252D9">
        <w:rPr>
          <w:rFonts w:ascii="Arial" w:hAnsi="Arial" w:cs="Arial"/>
          <w:sz w:val="22"/>
          <w:szCs w:val="22"/>
        </w:rPr>
        <w:t xml:space="preserve"> </w:t>
      </w:r>
    </w:p>
    <w:p w14:paraId="1DC89850" w14:textId="77777777"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14:paraId="3388016A" w14:textId="41B5CC49" w:rsidR="00E85E99" w:rsidRPr="00E31D1E" w:rsidRDefault="00E85E99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E31D1E">
        <w:rPr>
          <w:rFonts w:ascii="Arial" w:hAnsi="Arial" w:cs="Arial"/>
          <w:sz w:val="22"/>
          <w:szCs w:val="22"/>
        </w:rPr>
        <w:t xml:space="preserve">Smluvní strany se dohodly na </w:t>
      </w:r>
      <w:r w:rsidR="00D47CCE">
        <w:rPr>
          <w:rFonts w:ascii="Arial" w:hAnsi="Arial" w:cs="Arial"/>
          <w:sz w:val="22"/>
          <w:szCs w:val="22"/>
        </w:rPr>
        <w:t xml:space="preserve">rozšíření </w:t>
      </w:r>
      <w:r w:rsidRPr="00E31D1E">
        <w:rPr>
          <w:rFonts w:ascii="Arial" w:hAnsi="Arial" w:cs="Arial"/>
          <w:sz w:val="22"/>
          <w:szCs w:val="22"/>
        </w:rPr>
        <w:t>předmětu plnění</w:t>
      </w:r>
      <w:r w:rsidR="00E202EA">
        <w:rPr>
          <w:rFonts w:ascii="Arial" w:hAnsi="Arial" w:cs="Arial"/>
          <w:sz w:val="22"/>
          <w:szCs w:val="22"/>
        </w:rPr>
        <w:t xml:space="preserve"> související s vyvolanými změnami v průběhu realizace</w:t>
      </w:r>
      <w:r w:rsidR="00B80402">
        <w:rPr>
          <w:rFonts w:ascii="Arial" w:hAnsi="Arial" w:cs="Arial"/>
          <w:sz w:val="22"/>
          <w:szCs w:val="22"/>
        </w:rPr>
        <w:t xml:space="preserve"> stavby</w:t>
      </w:r>
      <w:r w:rsidR="00E202EA">
        <w:rPr>
          <w:rFonts w:ascii="Arial" w:hAnsi="Arial" w:cs="Arial"/>
          <w:sz w:val="22"/>
          <w:szCs w:val="22"/>
        </w:rPr>
        <w:t xml:space="preserve">, které jsou </w:t>
      </w:r>
      <w:r w:rsidR="00B80402">
        <w:rPr>
          <w:rFonts w:ascii="Arial" w:hAnsi="Arial" w:cs="Arial"/>
          <w:sz w:val="22"/>
          <w:szCs w:val="22"/>
        </w:rPr>
        <w:t xml:space="preserve">podrobně </w:t>
      </w:r>
      <w:r w:rsidR="00E202EA">
        <w:rPr>
          <w:rFonts w:ascii="Arial" w:hAnsi="Arial" w:cs="Arial"/>
          <w:sz w:val="22"/>
          <w:szCs w:val="22"/>
        </w:rPr>
        <w:t>uvedeny ve Změnovém listu č. 1</w:t>
      </w:r>
      <w:r w:rsidRPr="00E31D1E">
        <w:rPr>
          <w:rFonts w:ascii="Arial" w:hAnsi="Arial" w:cs="Arial"/>
          <w:sz w:val="22"/>
          <w:szCs w:val="22"/>
        </w:rPr>
        <w:t>.</w:t>
      </w:r>
    </w:p>
    <w:p w14:paraId="03AB1CDF" w14:textId="77777777"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14:paraId="567F56ED" w14:textId="77777777" w:rsidR="00E85E99" w:rsidRPr="002252D9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t xml:space="preserve">  Změna ustanovení smlouvy o dílo</w:t>
      </w:r>
    </w:p>
    <w:p w14:paraId="6E36999D" w14:textId="77777777" w:rsidR="00E85E99" w:rsidRPr="002252D9" w:rsidRDefault="00E85E99" w:rsidP="00E85E99">
      <w:pPr>
        <w:ind w:left="1080"/>
        <w:rPr>
          <w:rFonts w:ascii="Arial" w:hAnsi="Arial" w:cs="Arial"/>
          <w:sz w:val="22"/>
          <w:szCs w:val="22"/>
        </w:rPr>
      </w:pPr>
    </w:p>
    <w:p w14:paraId="3FAFFBDE" w14:textId="180C51BA" w:rsidR="00E85E99" w:rsidRPr="002252D9" w:rsidRDefault="00E85E99" w:rsidP="00EB56EE">
      <w:pPr>
        <w:numPr>
          <w:ilvl w:val="0"/>
          <w:numId w:val="22"/>
        </w:numPr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Článek II</w:t>
      </w:r>
      <w:r w:rsidR="00FF0EED">
        <w:rPr>
          <w:rFonts w:ascii="Arial" w:hAnsi="Arial" w:cs="Arial"/>
          <w:sz w:val="22"/>
          <w:szCs w:val="22"/>
        </w:rPr>
        <w:t>. Předmět smlouvy</w:t>
      </w:r>
      <w:r w:rsidR="00EB56EE">
        <w:rPr>
          <w:rFonts w:ascii="Arial" w:hAnsi="Arial" w:cs="Arial"/>
          <w:sz w:val="22"/>
          <w:szCs w:val="22"/>
        </w:rPr>
        <w:t xml:space="preserve"> </w:t>
      </w:r>
      <w:r w:rsidRPr="002252D9">
        <w:rPr>
          <w:rFonts w:ascii="Arial" w:hAnsi="Arial" w:cs="Arial"/>
          <w:sz w:val="22"/>
          <w:szCs w:val="22"/>
        </w:rPr>
        <w:t xml:space="preserve">se doplňuje o </w:t>
      </w:r>
      <w:r w:rsidR="00C33DE8">
        <w:rPr>
          <w:rFonts w:ascii="Arial" w:hAnsi="Arial" w:cs="Arial"/>
          <w:sz w:val="22"/>
          <w:szCs w:val="22"/>
        </w:rPr>
        <w:t xml:space="preserve">nový odstavec č. 5 v </w:t>
      </w:r>
      <w:r w:rsidRPr="002252D9">
        <w:rPr>
          <w:rFonts w:ascii="Arial" w:hAnsi="Arial" w:cs="Arial"/>
          <w:sz w:val="22"/>
          <w:szCs w:val="22"/>
        </w:rPr>
        <w:t>následující</w:t>
      </w:r>
      <w:r w:rsidR="00C33DE8">
        <w:rPr>
          <w:rFonts w:ascii="Arial" w:hAnsi="Arial" w:cs="Arial"/>
          <w:sz w:val="22"/>
          <w:szCs w:val="22"/>
        </w:rPr>
        <w:t>m</w:t>
      </w:r>
      <w:r w:rsidRPr="002252D9">
        <w:rPr>
          <w:rFonts w:ascii="Arial" w:hAnsi="Arial" w:cs="Arial"/>
          <w:sz w:val="22"/>
          <w:szCs w:val="22"/>
        </w:rPr>
        <w:t xml:space="preserve"> znění:</w:t>
      </w:r>
    </w:p>
    <w:p w14:paraId="5D5E59C6" w14:textId="77777777"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14:paraId="07A6F0E0" w14:textId="77777777" w:rsidR="00E85E99" w:rsidRPr="002252D9" w:rsidRDefault="00E85E99" w:rsidP="00E85E99">
      <w:pPr>
        <w:ind w:left="426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„Předmět díla se upravuje o následující vícepráce:</w:t>
      </w:r>
    </w:p>
    <w:p w14:paraId="2A738317" w14:textId="77777777"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319"/>
      </w:tblGrid>
      <w:tr w:rsidR="008360AE" w14:paraId="580A5A62" w14:textId="77777777" w:rsidTr="008360AE">
        <w:trPr>
          <w:trHeight w:val="400"/>
        </w:trPr>
        <w:tc>
          <w:tcPr>
            <w:tcW w:w="4317" w:type="dxa"/>
          </w:tcPr>
          <w:p w14:paraId="2C78C84C" w14:textId="77777777" w:rsidR="008360AE" w:rsidRDefault="00D07B8C" w:rsidP="00D07B8C">
            <w:pPr>
              <w:ind w:left="0" w:right="11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 333 – Vodovodní řady – ETAPA V</w:t>
            </w:r>
          </w:p>
        </w:tc>
        <w:tc>
          <w:tcPr>
            <w:tcW w:w="4319" w:type="dxa"/>
          </w:tcPr>
          <w:p w14:paraId="30A8D544" w14:textId="77777777" w:rsidR="008360AE" w:rsidRDefault="00D07B8C" w:rsidP="008360AE">
            <w:pPr>
              <w:ind w:left="0" w:right="11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998 405,49</w:t>
            </w:r>
            <w:r w:rsidR="008360AE">
              <w:rPr>
                <w:rFonts w:ascii="Arial" w:hAnsi="Arial" w:cs="Arial"/>
                <w:bCs/>
                <w:sz w:val="22"/>
                <w:szCs w:val="22"/>
              </w:rPr>
              <w:t xml:space="preserve"> Kč</w:t>
            </w:r>
          </w:p>
        </w:tc>
      </w:tr>
    </w:tbl>
    <w:p w14:paraId="203A42C9" w14:textId="77777777" w:rsidR="008360AE" w:rsidRDefault="008360AE" w:rsidP="00E85E99">
      <w:pPr>
        <w:ind w:left="426" w:right="114"/>
        <w:rPr>
          <w:rFonts w:ascii="Arial" w:hAnsi="Arial" w:cs="Arial"/>
          <w:bCs/>
          <w:sz w:val="22"/>
          <w:szCs w:val="22"/>
        </w:rPr>
      </w:pPr>
    </w:p>
    <w:p w14:paraId="7620E30C" w14:textId="0C3D3DBE" w:rsidR="00E85E99" w:rsidRPr="002252D9" w:rsidRDefault="00F10F57" w:rsidP="00E85E99">
      <w:pPr>
        <w:ind w:left="426" w:right="1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Podrobný rozsah víceprací</w:t>
      </w:r>
      <w:r w:rsidR="00E85E99" w:rsidRPr="002252D9">
        <w:rPr>
          <w:rFonts w:ascii="Arial" w:hAnsi="Arial" w:cs="Arial"/>
          <w:bCs/>
          <w:sz w:val="22"/>
          <w:szCs w:val="22"/>
        </w:rPr>
        <w:t xml:space="preserve"> je </w:t>
      </w:r>
      <w:r>
        <w:rPr>
          <w:rFonts w:ascii="Arial" w:hAnsi="Arial" w:cs="Arial"/>
          <w:bCs/>
          <w:sz w:val="22"/>
          <w:szCs w:val="22"/>
        </w:rPr>
        <w:t>blíže uveden v dokumentu Změnový list č. 1</w:t>
      </w:r>
      <w:r w:rsidR="00E85E99" w:rsidRPr="002252D9">
        <w:rPr>
          <w:rFonts w:ascii="Arial" w:hAnsi="Arial" w:cs="Arial"/>
          <w:bCs/>
          <w:sz w:val="22"/>
          <w:szCs w:val="22"/>
        </w:rPr>
        <w:t xml:space="preserve">, který je Přílohou </w:t>
      </w:r>
      <w:r w:rsidR="00E85E99" w:rsidRPr="00CB081F">
        <w:rPr>
          <w:rFonts w:ascii="Arial" w:hAnsi="Arial" w:cs="Arial"/>
          <w:bCs/>
          <w:sz w:val="22"/>
          <w:szCs w:val="22"/>
        </w:rPr>
        <w:t xml:space="preserve">č. </w:t>
      </w:r>
      <w:r w:rsidR="00EB56EE">
        <w:rPr>
          <w:rFonts w:ascii="Arial" w:hAnsi="Arial" w:cs="Arial"/>
          <w:bCs/>
          <w:sz w:val="22"/>
          <w:szCs w:val="22"/>
        </w:rPr>
        <w:t>1</w:t>
      </w:r>
      <w:r w:rsidR="00E85E99" w:rsidRPr="00CB081F">
        <w:rPr>
          <w:rFonts w:ascii="Arial" w:hAnsi="Arial" w:cs="Arial"/>
          <w:bCs/>
          <w:sz w:val="22"/>
          <w:szCs w:val="22"/>
        </w:rPr>
        <w:t xml:space="preserve"> a</w:t>
      </w:r>
      <w:r w:rsidR="00E85E99" w:rsidRPr="00802EBA">
        <w:rPr>
          <w:rFonts w:ascii="Arial" w:hAnsi="Arial" w:cs="Arial"/>
          <w:bCs/>
          <w:sz w:val="22"/>
          <w:szCs w:val="22"/>
        </w:rPr>
        <w:t xml:space="preserve"> </w:t>
      </w:r>
      <w:r w:rsidR="00E85E99" w:rsidRPr="002252D9">
        <w:rPr>
          <w:rFonts w:ascii="Arial" w:hAnsi="Arial" w:cs="Arial"/>
          <w:bCs/>
          <w:sz w:val="22"/>
          <w:szCs w:val="22"/>
        </w:rPr>
        <w:t>tvoří nedílnou součást tohoto dodatku.</w:t>
      </w:r>
    </w:p>
    <w:p w14:paraId="66B32EE1" w14:textId="77777777" w:rsidR="00E85E99" w:rsidRPr="002252D9" w:rsidRDefault="00E85E99" w:rsidP="00E85E99">
      <w:pPr>
        <w:ind w:right="114"/>
        <w:rPr>
          <w:rFonts w:ascii="Arial" w:hAnsi="Arial" w:cs="Arial"/>
          <w:b/>
          <w:bCs/>
          <w:sz w:val="22"/>
          <w:szCs w:val="22"/>
        </w:rPr>
      </w:pPr>
    </w:p>
    <w:p w14:paraId="031A60C2" w14:textId="77777777"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14:paraId="25FE9EFC" w14:textId="77777777" w:rsidR="00E85E99" w:rsidRPr="002252D9" w:rsidRDefault="00E85E99" w:rsidP="00E85E99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Článek IV odst. 1 </w:t>
      </w:r>
      <w:r w:rsidR="00FF0EED">
        <w:rPr>
          <w:rFonts w:ascii="Arial" w:hAnsi="Arial" w:cs="Arial"/>
          <w:sz w:val="22"/>
          <w:szCs w:val="22"/>
        </w:rPr>
        <w:t xml:space="preserve">se nahrazuje následujícím </w:t>
      </w:r>
      <w:r w:rsidRPr="002252D9">
        <w:rPr>
          <w:rFonts w:ascii="Arial" w:hAnsi="Arial" w:cs="Arial"/>
          <w:sz w:val="22"/>
          <w:szCs w:val="22"/>
        </w:rPr>
        <w:t>znění</w:t>
      </w:r>
      <w:r w:rsidR="00FF0EED">
        <w:rPr>
          <w:rFonts w:ascii="Arial" w:hAnsi="Arial" w:cs="Arial"/>
          <w:sz w:val="22"/>
          <w:szCs w:val="22"/>
        </w:rPr>
        <w:t>m</w:t>
      </w:r>
      <w:r w:rsidRPr="002252D9">
        <w:rPr>
          <w:rFonts w:ascii="Arial" w:hAnsi="Arial" w:cs="Arial"/>
          <w:sz w:val="22"/>
          <w:szCs w:val="22"/>
        </w:rPr>
        <w:t>:</w:t>
      </w:r>
    </w:p>
    <w:p w14:paraId="3425FF58" w14:textId="77777777" w:rsidR="00E85E99" w:rsidRPr="002252D9" w:rsidRDefault="00E85E99" w:rsidP="00E85E99">
      <w:pPr>
        <w:ind w:left="426"/>
        <w:rPr>
          <w:rFonts w:ascii="Arial" w:hAnsi="Arial" w:cs="Arial"/>
          <w:sz w:val="22"/>
          <w:szCs w:val="22"/>
        </w:rPr>
      </w:pPr>
    </w:p>
    <w:p w14:paraId="30C19CA0" w14:textId="77777777" w:rsidR="00E85E99" w:rsidRDefault="00E85E99" w:rsidP="00667D60">
      <w:pPr>
        <w:pStyle w:val="Nadpis2"/>
        <w:numPr>
          <w:ilvl w:val="0"/>
          <w:numId w:val="0"/>
        </w:numPr>
        <w:ind w:left="426"/>
      </w:pPr>
      <w:r w:rsidRPr="002252D9">
        <w:rPr>
          <w:rFonts w:ascii="Arial" w:hAnsi="Arial" w:cs="Arial"/>
          <w:sz w:val="22"/>
          <w:szCs w:val="22"/>
        </w:rPr>
        <w:t xml:space="preserve">„Cena díla je sjednána dohodou smluvních stran a činí: </w:t>
      </w:r>
    </w:p>
    <w:p w14:paraId="0EA26ECF" w14:textId="77777777" w:rsidR="00E85E99" w:rsidRPr="00925C65" w:rsidRDefault="00E85E99" w:rsidP="00E85E99"/>
    <w:tbl>
      <w:tblPr>
        <w:tblW w:w="0" w:type="auto"/>
        <w:tblInd w:w="710" w:type="dxa"/>
        <w:tblLook w:val="04A0" w:firstRow="1" w:lastRow="0" w:firstColumn="1" w:lastColumn="0" w:noHBand="0" w:noVBand="1"/>
      </w:tblPr>
      <w:tblGrid>
        <w:gridCol w:w="5416"/>
        <w:gridCol w:w="2597"/>
      </w:tblGrid>
      <w:tr w:rsidR="00E85E99" w:rsidRPr="002252D9" w14:paraId="2CA3F4FE" w14:textId="77777777" w:rsidTr="008360AE">
        <w:trPr>
          <w:trHeight w:val="198"/>
        </w:trPr>
        <w:tc>
          <w:tcPr>
            <w:tcW w:w="5416" w:type="dxa"/>
            <w:shd w:val="clear" w:color="auto" w:fill="auto"/>
          </w:tcPr>
          <w:p w14:paraId="0881B606" w14:textId="77777777" w:rsidR="00E85E99" w:rsidRPr="002252D9" w:rsidRDefault="00E85E99" w:rsidP="00C030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52D9">
              <w:rPr>
                <w:rFonts w:ascii="Arial" w:eastAsia="Calibri" w:hAnsi="Arial" w:cs="Arial"/>
                <w:sz w:val="22"/>
                <w:szCs w:val="22"/>
              </w:rPr>
              <w:t xml:space="preserve">Cena </w:t>
            </w:r>
            <w:r w:rsidR="004E42D2">
              <w:rPr>
                <w:rFonts w:ascii="Arial" w:eastAsia="Calibri" w:hAnsi="Arial" w:cs="Arial"/>
                <w:sz w:val="22"/>
                <w:szCs w:val="22"/>
              </w:rPr>
              <w:t xml:space="preserve">dle smlouvy o dílo </w:t>
            </w:r>
            <w:r w:rsidRPr="002252D9">
              <w:rPr>
                <w:rFonts w:ascii="Arial" w:eastAsia="Calibri" w:hAnsi="Arial" w:cs="Arial"/>
                <w:sz w:val="22"/>
                <w:szCs w:val="22"/>
              </w:rPr>
              <w:t>bez DPH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330A7D8" w14:textId="77777777" w:rsidR="00E85E99" w:rsidRPr="002252D9" w:rsidRDefault="004E42D2" w:rsidP="00C030C2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29 405</w:t>
            </w:r>
            <w:r w:rsidR="008360AE">
              <w:rPr>
                <w:rFonts w:ascii="Arial" w:eastAsia="Calibri" w:hAnsi="Arial" w:cs="Arial"/>
                <w:sz w:val="22"/>
                <w:szCs w:val="22"/>
              </w:rPr>
              <w:t> </w:t>
            </w:r>
            <w:r>
              <w:rPr>
                <w:rFonts w:ascii="Arial" w:eastAsia="Calibri" w:hAnsi="Arial" w:cs="Arial"/>
                <w:sz w:val="22"/>
                <w:szCs w:val="22"/>
              </w:rPr>
              <w:t>772</w:t>
            </w:r>
            <w:r w:rsidR="008360AE">
              <w:rPr>
                <w:rFonts w:ascii="Arial" w:eastAsia="Calibri" w:hAnsi="Arial" w:cs="Arial"/>
                <w:sz w:val="22"/>
                <w:szCs w:val="22"/>
              </w:rPr>
              <w:t>,00</w:t>
            </w:r>
            <w:r w:rsidR="00E85E99" w:rsidRPr="002252D9">
              <w:rPr>
                <w:rFonts w:ascii="Arial" w:eastAsia="Calibri" w:hAnsi="Arial" w:cs="Arial"/>
                <w:sz w:val="22"/>
                <w:szCs w:val="22"/>
              </w:rPr>
              <w:t xml:space="preserve"> Kč</w:t>
            </w:r>
          </w:p>
        </w:tc>
      </w:tr>
      <w:tr w:rsidR="00E85E99" w:rsidRPr="002252D9" w14:paraId="45B3BDE3" w14:textId="77777777" w:rsidTr="008360AE">
        <w:trPr>
          <w:trHeight w:val="397"/>
        </w:trPr>
        <w:tc>
          <w:tcPr>
            <w:tcW w:w="5416" w:type="dxa"/>
            <w:shd w:val="clear" w:color="auto" w:fill="auto"/>
          </w:tcPr>
          <w:p w14:paraId="28FA80ED" w14:textId="77777777" w:rsidR="00E85E99" w:rsidRPr="002252D9" w:rsidRDefault="00E85E99" w:rsidP="00C030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52D9">
              <w:rPr>
                <w:rFonts w:ascii="Arial" w:eastAsia="Calibri" w:hAnsi="Arial" w:cs="Arial"/>
                <w:sz w:val="22"/>
                <w:szCs w:val="22"/>
              </w:rPr>
              <w:t xml:space="preserve">Vícepráce dle dodatku č. 1 </w:t>
            </w:r>
            <w:r w:rsidR="008360AE">
              <w:rPr>
                <w:rFonts w:ascii="Arial" w:eastAsia="Calibri" w:hAnsi="Arial" w:cs="Arial"/>
                <w:sz w:val="22"/>
                <w:szCs w:val="22"/>
              </w:rPr>
              <w:t xml:space="preserve">smlouvy o dílo </w:t>
            </w:r>
            <w:r w:rsidRPr="002252D9">
              <w:rPr>
                <w:rFonts w:ascii="Arial" w:eastAsia="Calibri" w:hAnsi="Arial" w:cs="Arial"/>
                <w:sz w:val="22"/>
                <w:szCs w:val="22"/>
              </w:rPr>
              <w:t>bez DPH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D30D6F8" w14:textId="77777777" w:rsidR="00E85E99" w:rsidRPr="002252D9" w:rsidRDefault="008360AE" w:rsidP="00C030C2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998 405,49</w:t>
            </w:r>
            <w:r w:rsidR="00E85E99" w:rsidRPr="002252D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85E99" w:rsidRPr="002252D9" w14:paraId="7C16D251" w14:textId="77777777" w:rsidTr="008360AE">
        <w:trPr>
          <w:trHeight w:val="198"/>
        </w:trPr>
        <w:tc>
          <w:tcPr>
            <w:tcW w:w="5416" w:type="dxa"/>
            <w:tcBorders>
              <w:top w:val="single" w:sz="4" w:space="0" w:color="auto"/>
            </w:tcBorders>
            <w:shd w:val="clear" w:color="auto" w:fill="auto"/>
          </w:tcPr>
          <w:p w14:paraId="1B88867B" w14:textId="77777777" w:rsidR="00E85E99" w:rsidRPr="002252D9" w:rsidRDefault="00E85E99" w:rsidP="00C030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52D9">
              <w:rPr>
                <w:rFonts w:ascii="Arial" w:eastAsia="Calibri" w:hAnsi="Arial" w:cs="Arial"/>
                <w:sz w:val="22"/>
                <w:szCs w:val="22"/>
              </w:rPr>
              <w:t>Celková cena bez DPH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BEE6E" w14:textId="77777777" w:rsidR="00E85E99" w:rsidRPr="002252D9" w:rsidRDefault="00D07B8C" w:rsidP="00C030C2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30 404 177,49</w:t>
            </w:r>
            <w:r w:rsidR="00E85E99" w:rsidRPr="002252D9">
              <w:rPr>
                <w:rFonts w:ascii="Arial" w:eastAsia="Calibri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128F5DE5" w14:textId="77777777" w:rsidR="00E85E99" w:rsidRDefault="00E85E99" w:rsidP="00E85E99"/>
    <w:p w14:paraId="2111E665" w14:textId="77777777" w:rsidR="00E85E99" w:rsidRDefault="00E85E99" w:rsidP="00E85E99">
      <w:pPr>
        <w:pStyle w:val="Odstavecseseznamem"/>
        <w:ind w:left="360"/>
        <w:jc w:val="both"/>
        <w:rPr>
          <w:sz w:val="24"/>
          <w:szCs w:val="24"/>
        </w:rPr>
      </w:pPr>
    </w:p>
    <w:p w14:paraId="46C0801E" w14:textId="77777777" w:rsidR="00665B01" w:rsidRPr="00902B32" w:rsidRDefault="00665B01" w:rsidP="00665B01">
      <w:pPr>
        <w:numPr>
          <w:ilvl w:val="0"/>
          <w:numId w:val="22"/>
        </w:numPr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902B32">
        <w:rPr>
          <w:rFonts w:ascii="Arial" w:hAnsi="Arial" w:cs="Arial"/>
          <w:sz w:val="22"/>
          <w:szCs w:val="22"/>
        </w:rPr>
        <w:t>Zhotovitel se zavazuje, že nejpozději do 3 dnů od podpisu dodatku č. 1 předloží technickému zástupci objednatele ke kontrole a  odsouhlasení aktualizovaný časový a finanční harmonogram plnění v členění na jednotlivé stavební objekty a provozní soubory v podrobnostech dle požadavku objednatele, který v plném rozsahu nahradí původní časový a finanční harmonogram.</w:t>
      </w:r>
    </w:p>
    <w:p w14:paraId="61FFC70D" w14:textId="77777777" w:rsidR="00665B01" w:rsidRDefault="00665B01" w:rsidP="00E85E99">
      <w:pPr>
        <w:pStyle w:val="Odstavecseseznamem"/>
        <w:ind w:left="360"/>
        <w:jc w:val="both"/>
        <w:rPr>
          <w:sz w:val="24"/>
          <w:szCs w:val="24"/>
        </w:rPr>
      </w:pPr>
    </w:p>
    <w:p w14:paraId="2C843ADB" w14:textId="77777777"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14:paraId="67D2A412" w14:textId="77777777" w:rsidR="00E85E99" w:rsidRPr="002252D9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t>Závěrečná ustanovení</w:t>
      </w:r>
    </w:p>
    <w:p w14:paraId="16ED2F71" w14:textId="77777777" w:rsidR="00E85E99" w:rsidRPr="002252D9" w:rsidRDefault="00E85E99" w:rsidP="00E85E99">
      <w:pPr>
        <w:ind w:left="1080"/>
        <w:rPr>
          <w:rFonts w:ascii="Arial" w:hAnsi="Arial" w:cs="Arial"/>
          <w:b/>
          <w:sz w:val="22"/>
          <w:szCs w:val="22"/>
        </w:rPr>
      </w:pPr>
    </w:p>
    <w:p w14:paraId="2441C0EB" w14:textId="77777777"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14:paraId="0992BA10" w14:textId="77777777"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14:paraId="5CF89E40" w14:textId="77777777"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Smluvní strany prohlašují, že údaje uvedené v tomto dodatku nejsou informacemi požívajícími ochrany důvěrnosti majetkových poměrů.</w:t>
      </w:r>
    </w:p>
    <w:p w14:paraId="48DBDE0F" w14:textId="77777777"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14:paraId="35E2B300" w14:textId="77777777" w:rsidR="00E85E99" w:rsidRPr="00D32E3C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D32E3C">
        <w:rPr>
          <w:rFonts w:ascii="Arial" w:hAnsi="Arial" w:cs="Arial"/>
          <w:iCs/>
          <w:sz w:val="22"/>
          <w:szCs w:val="22"/>
        </w:rPr>
        <w:t xml:space="preserve">Tento dodatek byl </w:t>
      </w:r>
      <w:r w:rsidRPr="00D32E3C">
        <w:rPr>
          <w:rFonts w:ascii="Arial" w:hAnsi="Arial" w:cs="Arial"/>
          <w:sz w:val="22"/>
          <w:szCs w:val="22"/>
        </w:rPr>
        <w:t xml:space="preserve"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</w:t>
      </w:r>
      <w:r w:rsidRPr="00D32E3C">
        <w:rPr>
          <w:rFonts w:ascii="Arial" w:hAnsi="Arial" w:cs="Arial"/>
          <w:sz w:val="22"/>
          <w:szCs w:val="22"/>
        </w:rPr>
        <w:lastRenderedPageBreak/>
        <w:t>v tomto dodatku nepovažují za obchodní tajemství ve smyslu ustanovení § 504 Občanského zákoníku a udělují svolení k jejich užití a zveřejnění bez stanovení jakýchkoliv dalších podmínek.</w:t>
      </w:r>
      <w:r w:rsidRPr="00D32E3C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14:paraId="54F9E0C3" w14:textId="77777777" w:rsidR="00C343E5" w:rsidRDefault="00C343E5" w:rsidP="00C343E5">
      <w:pPr>
        <w:suppressAutoHyphens w:val="0"/>
        <w:rPr>
          <w:rFonts w:ascii="Arial" w:hAnsi="Arial" w:cs="Arial"/>
          <w:iCs/>
          <w:color w:val="FF0000"/>
          <w:sz w:val="22"/>
          <w:szCs w:val="22"/>
          <w:highlight w:val="yellow"/>
        </w:rPr>
      </w:pPr>
    </w:p>
    <w:p w14:paraId="113089E9" w14:textId="77777777" w:rsidR="00D53D3B" w:rsidRPr="00A90EB2" w:rsidRDefault="00A90EB2" w:rsidP="00D53D3B">
      <w:pPr>
        <w:numPr>
          <w:ilvl w:val="0"/>
          <w:numId w:val="23"/>
        </w:numPr>
        <w:suppressAutoHyphens w:val="0"/>
        <w:rPr>
          <w:rFonts w:ascii="Arial" w:hAnsi="Arial" w:cs="Arial"/>
          <w:iCs/>
          <w:sz w:val="22"/>
          <w:szCs w:val="22"/>
        </w:rPr>
      </w:pPr>
      <w:r w:rsidRPr="00A90EB2">
        <w:rPr>
          <w:rFonts w:ascii="Arial" w:hAnsi="Arial" w:cs="Arial"/>
          <w:iCs/>
          <w:sz w:val="22"/>
          <w:szCs w:val="22"/>
        </w:rPr>
        <w:t>Tento dodatek je vyhotoven ve dvou stejnopisech, ze kterých zhotovitel i objednatel obdrží jedno vyhotovení.</w:t>
      </w:r>
    </w:p>
    <w:p w14:paraId="0E2766CC" w14:textId="77777777" w:rsidR="00E27EC7" w:rsidRPr="002252D9" w:rsidRDefault="00E27EC7" w:rsidP="00A90EB2">
      <w:pPr>
        <w:ind w:left="0"/>
        <w:rPr>
          <w:rFonts w:ascii="Arial" w:hAnsi="Arial" w:cs="Arial"/>
          <w:sz w:val="22"/>
          <w:szCs w:val="22"/>
        </w:rPr>
      </w:pPr>
    </w:p>
    <w:p w14:paraId="189F4799" w14:textId="69C2D42D"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Nedílnou součástí tohoto dodatku je </w:t>
      </w:r>
      <w:r w:rsidRPr="00FC4EC6">
        <w:rPr>
          <w:rFonts w:ascii="Arial" w:hAnsi="Arial" w:cs="Arial"/>
          <w:sz w:val="22"/>
          <w:szCs w:val="22"/>
        </w:rPr>
        <w:t xml:space="preserve">Příloha č. </w:t>
      </w:r>
      <w:r w:rsidR="00EB56EE">
        <w:rPr>
          <w:rFonts w:ascii="Arial" w:hAnsi="Arial" w:cs="Arial"/>
          <w:sz w:val="22"/>
          <w:szCs w:val="22"/>
        </w:rPr>
        <w:t>1</w:t>
      </w:r>
      <w:r w:rsidRPr="00FC4EC6">
        <w:rPr>
          <w:rFonts w:ascii="Arial" w:hAnsi="Arial" w:cs="Arial"/>
          <w:sz w:val="22"/>
          <w:szCs w:val="22"/>
        </w:rPr>
        <w:t xml:space="preserve"> - Změnový list č.1.</w:t>
      </w:r>
    </w:p>
    <w:p w14:paraId="318A87DB" w14:textId="77777777" w:rsidR="00E85E99" w:rsidRPr="002252D9" w:rsidRDefault="00E85E99" w:rsidP="00E85E99">
      <w:pPr>
        <w:pStyle w:val="Odstavecseseznamem"/>
        <w:rPr>
          <w:rFonts w:ascii="Arial" w:hAnsi="Arial" w:cs="Arial"/>
          <w:sz w:val="22"/>
          <w:szCs w:val="22"/>
        </w:rPr>
      </w:pPr>
    </w:p>
    <w:p w14:paraId="2A8ABD25" w14:textId="77777777"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14:paraId="2786ED17" w14:textId="77777777" w:rsidR="00E85E99" w:rsidRPr="002252D9" w:rsidRDefault="00E85E99" w:rsidP="00E85E9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E424B1E" w14:textId="77777777"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14:paraId="5048ADD7" w14:textId="77777777" w:rsidR="00E85E99" w:rsidRPr="00FC4EC6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14:paraId="0F41F956" w14:textId="77777777" w:rsidR="00E85E9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FC4EC6">
        <w:rPr>
          <w:rFonts w:ascii="Arial" w:hAnsi="Arial" w:cs="Arial"/>
          <w:sz w:val="22"/>
          <w:szCs w:val="22"/>
        </w:rPr>
        <w:t>Zhotovitel bere na vědomí, že společnost Brněnské vodárny a kanalizace, a.s. je povinným subjektem dle zákona č. 106/99 Sb., o svobodném přístupu k informacím, ve znění pozdějších předpisů.</w:t>
      </w:r>
    </w:p>
    <w:p w14:paraId="7106FEC1" w14:textId="77777777" w:rsidR="00E85E99" w:rsidRDefault="00E85E99" w:rsidP="00112BE1">
      <w:pPr>
        <w:ind w:left="0"/>
      </w:pPr>
    </w:p>
    <w:p w14:paraId="346819E4" w14:textId="77777777" w:rsidR="00E85E99" w:rsidRDefault="00E85E99" w:rsidP="00E85E99"/>
    <w:p w14:paraId="18B60956" w14:textId="77777777" w:rsidR="008613A5" w:rsidRDefault="008613A5" w:rsidP="008613A5"/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644"/>
        <w:gridCol w:w="4932"/>
      </w:tblGrid>
      <w:tr w:rsidR="004E42D2" w:rsidRPr="00676E80" w14:paraId="72BE07BC" w14:textId="77777777" w:rsidTr="007B1F65">
        <w:tc>
          <w:tcPr>
            <w:tcW w:w="4644" w:type="dxa"/>
            <w:shd w:val="clear" w:color="auto" w:fill="auto"/>
          </w:tcPr>
          <w:p w14:paraId="1A90E2FD" w14:textId="7EB13F08" w:rsidR="004E42D2" w:rsidRPr="00676E80" w:rsidRDefault="004E42D2" w:rsidP="004E42D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V Brně dne</w:t>
            </w:r>
            <w:r w:rsidR="007B263E" w:rsidRPr="00676E80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="00422CF8">
              <w:rPr>
                <w:rFonts w:ascii="Arial" w:eastAsia="Calibri" w:hAnsi="Arial" w:cs="Arial"/>
                <w:sz w:val="22"/>
                <w:szCs w:val="22"/>
              </w:rPr>
              <w:t>2. 10. 2024</w:t>
            </w:r>
          </w:p>
        </w:tc>
        <w:tc>
          <w:tcPr>
            <w:tcW w:w="4932" w:type="dxa"/>
            <w:shd w:val="clear" w:color="auto" w:fill="auto"/>
          </w:tcPr>
          <w:p w14:paraId="4360C6F9" w14:textId="1190E92A" w:rsidR="004E42D2" w:rsidRPr="00676E80" w:rsidRDefault="004E42D2" w:rsidP="004E42D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V Brně dne</w:t>
            </w:r>
            <w:r w:rsidR="007B263E" w:rsidRPr="00676E80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="00422CF8">
              <w:rPr>
                <w:rFonts w:ascii="Arial" w:eastAsia="Calibri" w:hAnsi="Arial" w:cs="Arial"/>
                <w:sz w:val="22"/>
                <w:szCs w:val="22"/>
              </w:rPr>
              <w:t xml:space="preserve"> 8. 10. 2024</w:t>
            </w:r>
          </w:p>
        </w:tc>
      </w:tr>
      <w:tr w:rsidR="004E42D2" w:rsidRPr="00676E80" w14:paraId="5DD28DB4" w14:textId="77777777" w:rsidTr="007B1F65">
        <w:trPr>
          <w:trHeight w:val="1034"/>
        </w:trPr>
        <w:tc>
          <w:tcPr>
            <w:tcW w:w="4644" w:type="dxa"/>
            <w:shd w:val="clear" w:color="auto" w:fill="auto"/>
          </w:tcPr>
          <w:p w14:paraId="7F3BA9DC" w14:textId="77777777" w:rsidR="007B263E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Za objednatele</w:t>
            </w:r>
            <w:r w:rsidR="007B263E" w:rsidRPr="00676E80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2EF052C9" w14:textId="77777777" w:rsidR="007B263E" w:rsidRPr="00676E80" w:rsidRDefault="007B263E" w:rsidP="007B263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A4B838" w14:textId="77777777" w:rsidR="004E42D2" w:rsidRPr="00676E80" w:rsidRDefault="004E42D2" w:rsidP="007B263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3C15F5" w14:textId="77777777" w:rsidR="007B263E" w:rsidRPr="00676E80" w:rsidRDefault="007B263E" w:rsidP="007B263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233B22" w14:textId="77777777" w:rsidR="007B263E" w:rsidRPr="00676E80" w:rsidRDefault="007B263E" w:rsidP="007B263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A06D1B" w14:textId="77777777" w:rsidR="007B263E" w:rsidRPr="00676E80" w:rsidRDefault="007B263E" w:rsidP="007B263E">
            <w:pPr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932" w:type="dxa"/>
            <w:shd w:val="clear" w:color="auto" w:fill="auto"/>
          </w:tcPr>
          <w:p w14:paraId="4186720F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Za zhotovitele</w:t>
            </w:r>
            <w:r w:rsidR="007B263E" w:rsidRPr="00676E80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  <w:tr w:rsidR="004E42D2" w:rsidRPr="00676E80" w14:paraId="1A49283C" w14:textId="77777777" w:rsidTr="007B1F65">
        <w:tc>
          <w:tcPr>
            <w:tcW w:w="4644" w:type="dxa"/>
            <w:shd w:val="clear" w:color="auto" w:fill="auto"/>
          </w:tcPr>
          <w:p w14:paraId="71930D93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932" w:type="dxa"/>
            <w:shd w:val="clear" w:color="auto" w:fill="auto"/>
          </w:tcPr>
          <w:p w14:paraId="317CC2C7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4E42D2" w:rsidRPr="00676E80" w14:paraId="4D6BB60B" w14:textId="77777777" w:rsidTr="007B1F65">
        <w:trPr>
          <w:trHeight w:val="1181"/>
        </w:trPr>
        <w:tc>
          <w:tcPr>
            <w:tcW w:w="4644" w:type="dxa"/>
            <w:shd w:val="clear" w:color="auto" w:fill="auto"/>
          </w:tcPr>
          <w:p w14:paraId="03993468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Brněnské vodárny a kanalizace, a.s.,</w:t>
            </w:r>
          </w:p>
          <w:p w14:paraId="277C2C82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 xml:space="preserve">Ing. Daniel </w:t>
            </w:r>
            <w:proofErr w:type="spellStart"/>
            <w:r w:rsidRPr="00676E80">
              <w:rPr>
                <w:rFonts w:ascii="Arial" w:eastAsia="Calibri" w:hAnsi="Arial" w:cs="Arial"/>
                <w:sz w:val="22"/>
                <w:szCs w:val="22"/>
              </w:rPr>
              <w:t>Struž</w:t>
            </w:r>
            <w:proofErr w:type="spellEnd"/>
            <w:r w:rsidRPr="00676E80">
              <w:rPr>
                <w:rFonts w:ascii="Arial" w:eastAsia="Calibri" w:hAnsi="Arial" w:cs="Arial"/>
                <w:sz w:val="22"/>
                <w:szCs w:val="22"/>
              </w:rPr>
              <w:t>, MBA</w:t>
            </w:r>
          </w:p>
          <w:p w14:paraId="61C44FF1" w14:textId="77777777" w:rsidR="004E42D2" w:rsidRPr="00676E80" w:rsidRDefault="004E42D2" w:rsidP="007B1F65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předseda představenstva</w:t>
            </w:r>
          </w:p>
        </w:tc>
        <w:tc>
          <w:tcPr>
            <w:tcW w:w="4932" w:type="dxa"/>
            <w:shd w:val="clear" w:color="auto" w:fill="auto"/>
          </w:tcPr>
          <w:p w14:paraId="433BACCA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VHS Brno, a.s.</w:t>
            </w:r>
          </w:p>
          <w:p w14:paraId="63608BDC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Ing. Oldřich Boďa</w:t>
            </w:r>
          </w:p>
          <w:p w14:paraId="09E265E5" w14:textId="77777777" w:rsidR="004E42D2" w:rsidRPr="00676E80" w:rsidRDefault="004E42D2" w:rsidP="007B1F6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E80">
              <w:rPr>
                <w:rFonts w:ascii="Arial" w:eastAsia="Calibri" w:hAnsi="Arial" w:cs="Arial"/>
                <w:sz w:val="22"/>
                <w:szCs w:val="22"/>
              </w:rPr>
              <w:t>předseda představenstva</w:t>
            </w:r>
          </w:p>
        </w:tc>
      </w:tr>
    </w:tbl>
    <w:p w14:paraId="38339226" w14:textId="77777777" w:rsidR="004E42D2" w:rsidRPr="008613A5" w:rsidRDefault="004E42D2" w:rsidP="008613A5"/>
    <w:p w14:paraId="2D7A8097" w14:textId="77777777" w:rsidR="008613A5" w:rsidRPr="008613A5" w:rsidRDefault="008613A5" w:rsidP="008613A5"/>
    <w:p w14:paraId="4FA3F0F4" w14:textId="77777777" w:rsidR="008613A5" w:rsidRPr="008613A5" w:rsidRDefault="008613A5" w:rsidP="008613A5"/>
    <w:p w14:paraId="5F5FA126" w14:textId="77777777" w:rsidR="008613A5" w:rsidRPr="008613A5" w:rsidRDefault="008613A5" w:rsidP="008613A5"/>
    <w:p w14:paraId="72B606D8" w14:textId="77777777" w:rsidR="008613A5" w:rsidRPr="008613A5" w:rsidRDefault="008613A5" w:rsidP="008613A5"/>
    <w:p w14:paraId="4C3176B7" w14:textId="77777777" w:rsidR="008613A5" w:rsidRPr="008613A5" w:rsidRDefault="008613A5" w:rsidP="008613A5"/>
    <w:p w14:paraId="20A43A33" w14:textId="77777777" w:rsidR="008613A5" w:rsidRPr="008613A5" w:rsidRDefault="008613A5" w:rsidP="008613A5"/>
    <w:p w14:paraId="575989B2" w14:textId="77777777" w:rsidR="008613A5" w:rsidRDefault="008613A5" w:rsidP="008613A5"/>
    <w:p w14:paraId="21046355" w14:textId="77777777" w:rsidR="008613A5" w:rsidRDefault="008613A5" w:rsidP="008613A5"/>
    <w:p w14:paraId="40637C69" w14:textId="77777777" w:rsidR="00D24A91" w:rsidRPr="008613A5" w:rsidRDefault="008613A5" w:rsidP="008613A5">
      <w:pPr>
        <w:tabs>
          <w:tab w:val="left" w:pos="5475"/>
        </w:tabs>
      </w:pPr>
      <w:r>
        <w:tab/>
      </w:r>
    </w:p>
    <w:sectPr w:rsidR="00D24A91" w:rsidRPr="008613A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360B" w14:textId="77777777" w:rsidR="00AC0093" w:rsidRDefault="00AC0093" w:rsidP="00B82A2B">
      <w:r>
        <w:separator/>
      </w:r>
    </w:p>
  </w:endnote>
  <w:endnote w:type="continuationSeparator" w:id="0">
    <w:p w14:paraId="61DFB2D2" w14:textId="77777777" w:rsidR="00AC0093" w:rsidRDefault="00AC0093" w:rsidP="00B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E91E" w14:textId="79E0FE08" w:rsidR="005649CE" w:rsidRPr="00EE3B5A" w:rsidRDefault="00AC0093" w:rsidP="00026DA7">
    <w:pPr>
      <w:pStyle w:val="Zpat"/>
      <w:jc w:val="lef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7477112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855543008"/>
            <w:docPartObj>
              <w:docPartGallery w:val="Page Numbers (Top of Page)"/>
              <w:docPartUnique/>
            </w:docPartObj>
          </w:sdtPr>
          <w:sdtEndPr/>
          <w:sdtContent>
            <w:r w:rsidR="005649CE" w:rsidRPr="00EE3B5A">
              <w:rPr>
                <w:rFonts w:ascii="Arial" w:hAnsi="Arial" w:cs="Arial"/>
                <w:sz w:val="18"/>
                <w:szCs w:val="18"/>
              </w:rPr>
              <w:t>SML/</w:t>
            </w:r>
            <w:r w:rsidR="00026DA7">
              <w:rPr>
                <w:rFonts w:ascii="Arial" w:hAnsi="Arial" w:cs="Arial"/>
                <w:sz w:val="18"/>
                <w:szCs w:val="18"/>
              </w:rPr>
              <w:t>0035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>/23</w:t>
            </w:r>
            <w:r w:rsidR="005649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026DA7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564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6518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6518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26DA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26DA7">
              <w:rPr>
                <w:rFonts w:ascii="Arial" w:hAnsi="Arial" w:cs="Arial"/>
                <w:bCs/>
                <w:sz w:val="18"/>
                <w:szCs w:val="18"/>
              </w:rPr>
              <w:t>dod</w:t>
            </w:r>
            <w:proofErr w:type="spellEnd"/>
            <w:r w:rsidR="00026DA7">
              <w:rPr>
                <w:rFonts w:ascii="Arial" w:hAnsi="Arial" w:cs="Arial"/>
                <w:bCs/>
                <w:sz w:val="18"/>
                <w:szCs w:val="18"/>
              </w:rPr>
              <w:t>. č. 1 SML/0035/23-1</w:t>
            </w:r>
          </w:sdtContent>
        </w:sdt>
      </w:sdtContent>
    </w:sdt>
  </w:p>
  <w:p w14:paraId="0EAE1259" w14:textId="77777777" w:rsidR="005649CE" w:rsidRDefault="005649CE" w:rsidP="005649CE">
    <w:pPr>
      <w:pStyle w:val="Zpat"/>
      <w:jc w:val="left"/>
    </w:pPr>
  </w:p>
  <w:p w14:paraId="470289C4" w14:textId="77777777" w:rsidR="005649CE" w:rsidRDefault="005649CE" w:rsidP="005649CE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A6741" w14:textId="77777777" w:rsidR="00AC0093" w:rsidRDefault="00AC0093" w:rsidP="00B82A2B">
      <w:r>
        <w:separator/>
      </w:r>
    </w:p>
  </w:footnote>
  <w:footnote w:type="continuationSeparator" w:id="0">
    <w:p w14:paraId="0BFE21BE" w14:textId="77777777" w:rsidR="00AC0093" w:rsidRDefault="00AC0093" w:rsidP="00B8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E73E" w14:textId="77777777" w:rsidR="00B82A2B" w:rsidRDefault="00AC0093">
    <w:pPr>
      <w:pStyle w:val="Zhlav"/>
    </w:pPr>
    <w:r>
      <w:rPr>
        <w:noProof/>
      </w:rPr>
      <w:pict w14:anchorId="1F75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9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B91E" w14:textId="77777777" w:rsidR="00B82A2B" w:rsidRDefault="00AC0093" w:rsidP="00E06D3A">
    <w:pPr>
      <w:pStyle w:val="Zhlav"/>
      <w:jc w:val="right"/>
    </w:pPr>
    <w:r>
      <w:rPr>
        <w:noProof/>
        <w:highlight w:val="yellow"/>
      </w:rPr>
      <w:pict w14:anchorId="04DA1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7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000E" w14:textId="77777777" w:rsidR="00B82A2B" w:rsidRDefault="00AC0093">
    <w:pPr>
      <w:pStyle w:val="Zhlav"/>
    </w:pPr>
    <w:r>
      <w:rPr>
        <w:noProof/>
      </w:rPr>
      <w:pict w14:anchorId="3D0EA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A0E1C"/>
    <w:multiLevelType w:val="multilevel"/>
    <w:tmpl w:val="9C9EE24C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06A7"/>
    <w:multiLevelType w:val="hybridMultilevel"/>
    <w:tmpl w:val="C76870C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210DD"/>
    <w:multiLevelType w:val="singleLevel"/>
    <w:tmpl w:val="48D2F856"/>
    <w:lvl w:ilvl="0">
      <w:start w:val="3"/>
      <w:numFmt w:val="bullet"/>
      <w:pStyle w:val="Stylsodrkouodskoen"/>
      <w:lvlText w:val="-"/>
      <w:lvlJc w:val="left"/>
      <w:pPr>
        <w:ind w:left="1134" w:hanging="360"/>
      </w:pPr>
      <w:rPr>
        <w:rFonts w:hint="default"/>
      </w:rPr>
    </w:lvl>
  </w:abstractNum>
  <w:abstractNum w:abstractNumId="8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3400A"/>
    <w:multiLevelType w:val="hybridMultilevel"/>
    <w:tmpl w:val="E81624A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8"/>
  </w:num>
  <w:num w:numId="22">
    <w:abstractNumId w:val="2"/>
  </w:num>
  <w:num w:numId="23">
    <w:abstractNumId w:val="0"/>
  </w:num>
  <w:num w:numId="24">
    <w:abstractNumId w:val="11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B"/>
    <w:rsid w:val="00026DA7"/>
    <w:rsid w:val="000D5DBB"/>
    <w:rsid w:val="00103EE3"/>
    <w:rsid w:val="00112BE1"/>
    <w:rsid w:val="00120E3A"/>
    <w:rsid w:val="00140A20"/>
    <w:rsid w:val="00170735"/>
    <w:rsid w:val="001E4A5A"/>
    <w:rsid w:val="00216272"/>
    <w:rsid w:val="00221BDD"/>
    <w:rsid w:val="002252D9"/>
    <w:rsid w:val="002901CE"/>
    <w:rsid w:val="002A58FF"/>
    <w:rsid w:val="00317F78"/>
    <w:rsid w:val="0033757C"/>
    <w:rsid w:val="003C4E30"/>
    <w:rsid w:val="003D24A6"/>
    <w:rsid w:val="003F4562"/>
    <w:rsid w:val="004144C3"/>
    <w:rsid w:val="00422CF8"/>
    <w:rsid w:val="00444E49"/>
    <w:rsid w:val="004E42D2"/>
    <w:rsid w:val="00531953"/>
    <w:rsid w:val="005649CE"/>
    <w:rsid w:val="00565181"/>
    <w:rsid w:val="00570E57"/>
    <w:rsid w:val="00665B01"/>
    <w:rsid w:val="00667D60"/>
    <w:rsid w:val="00676E80"/>
    <w:rsid w:val="00683743"/>
    <w:rsid w:val="006D7A99"/>
    <w:rsid w:val="007B263E"/>
    <w:rsid w:val="00802EBA"/>
    <w:rsid w:val="008360AE"/>
    <w:rsid w:val="008613A5"/>
    <w:rsid w:val="008C363D"/>
    <w:rsid w:val="008C7550"/>
    <w:rsid w:val="008E0E0A"/>
    <w:rsid w:val="00902B32"/>
    <w:rsid w:val="00A0650B"/>
    <w:rsid w:val="00A8101F"/>
    <w:rsid w:val="00A90EB2"/>
    <w:rsid w:val="00AC0093"/>
    <w:rsid w:val="00AC4225"/>
    <w:rsid w:val="00AD54EA"/>
    <w:rsid w:val="00B80402"/>
    <w:rsid w:val="00B82A2B"/>
    <w:rsid w:val="00BB3F8F"/>
    <w:rsid w:val="00C047DA"/>
    <w:rsid w:val="00C11C38"/>
    <w:rsid w:val="00C33DE8"/>
    <w:rsid w:val="00C343E5"/>
    <w:rsid w:val="00CB081F"/>
    <w:rsid w:val="00CF6D9A"/>
    <w:rsid w:val="00D0373D"/>
    <w:rsid w:val="00D07B8C"/>
    <w:rsid w:val="00D24A91"/>
    <w:rsid w:val="00D32E3C"/>
    <w:rsid w:val="00D47CCE"/>
    <w:rsid w:val="00D53D3B"/>
    <w:rsid w:val="00D71926"/>
    <w:rsid w:val="00DD673D"/>
    <w:rsid w:val="00E06D3A"/>
    <w:rsid w:val="00E202EA"/>
    <w:rsid w:val="00E27EC7"/>
    <w:rsid w:val="00E31D1E"/>
    <w:rsid w:val="00E85E99"/>
    <w:rsid w:val="00EB56EE"/>
    <w:rsid w:val="00F10F57"/>
    <w:rsid w:val="00F45CDB"/>
    <w:rsid w:val="00F91B7A"/>
    <w:rsid w:val="00FB20AA"/>
    <w:rsid w:val="00FC4EC6"/>
    <w:rsid w:val="00FE6541"/>
    <w:rsid w:val="00FF0EED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693B610B"/>
  <w15:chartTrackingRefBased/>
  <w15:docId w15:val="{2C304D97-D4B5-418E-B3F4-AD6A40D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BDD"/>
    <w:pPr>
      <w:suppressAutoHyphens/>
      <w:spacing w:after="0" w:line="240" w:lineRule="auto"/>
      <w:ind w:left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1BDD"/>
    <w:pPr>
      <w:keepNext/>
      <w:numPr>
        <w:numId w:val="2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21BDD"/>
    <w:pPr>
      <w:numPr>
        <w:ilvl w:val="1"/>
        <w:numId w:val="2"/>
      </w:numPr>
      <w:spacing w:before="60"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A2B"/>
  </w:style>
  <w:style w:type="paragraph" w:styleId="Zpat">
    <w:name w:val="footer"/>
    <w:basedOn w:val="Normln"/>
    <w:link w:val="Zpat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A2B"/>
  </w:style>
  <w:style w:type="character" w:customStyle="1" w:styleId="Nadpis1Char">
    <w:name w:val="Nadpis 1 Char"/>
    <w:basedOn w:val="Standardnpsmoodstavce"/>
    <w:link w:val="Nadpis1"/>
    <w:rsid w:val="00221BD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21BDD"/>
  </w:style>
  <w:style w:type="character" w:customStyle="1" w:styleId="ZkladntextChar">
    <w:name w:val="Základní text Char"/>
    <w:basedOn w:val="Standardnpsmoodstavce"/>
    <w:link w:val="Zkladntext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1BDD"/>
    <w:pPr>
      <w:spacing w:line="276" w:lineRule="auto"/>
    </w:pPr>
  </w:style>
  <w:style w:type="character" w:styleId="slostrnky">
    <w:name w:val="page number"/>
    <w:basedOn w:val="Standardnpsmoodstavce"/>
    <w:rsid w:val="00221BDD"/>
  </w:style>
  <w:style w:type="character" w:styleId="Hypertextovodkaz">
    <w:name w:val="Hyperlink"/>
    <w:basedOn w:val="Standardnpsmoodstavce"/>
    <w:rsid w:val="00221BD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21BD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odrkouodskoen">
    <w:name w:val="Styl s odrážkou odskočený"/>
    <w:basedOn w:val="Normln"/>
    <w:qFormat/>
    <w:rsid w:val="00221BDD"/>
    <w:pPr>
      <w:numPr>
        <w:numId w:val="1"/>
      </w:numPr>
      <w:ind w:left="612" w:hanging="357"/>
    </w:pPr>
  </w:style>
  <w:style w:type="paragraph" w:customStyle="1" w:styleId="Hlavika">
    <w:name w:val="Hlavička"/>
    <w:basedOn w:val="Normln"/>
    <w:qFormat/>
    <w:rsid w:val="00221BDD"/>
    <w:pPr>
      <w:ind w:left="0"/>
      <w:jc w:val="left"/>
    </w:pPr>
  </w:style>
  <w:style w:type="paragraph" w:customStyle="1" w:styleId="pomlka">
    <w:name w:val="pomlčka"/>
    <w:basedOn w:val="Normln"/>
    <w:rsid w:val="00221BDD"/>
    <w:pPr>
      <w:numPr>
        <w:numId w:val="3"/>
      </w:numPr>
      <w:tabs>
        <w:tab w:val="clear" w:pos="644"/>
        <w:tab w:val="num" w:pos="720"/>
      </w:tabs>
      <w:suppressAutoHyphens w:val="0"/>
      <w:ind w:left="567" w:hanging="283"/>
    </w:pPr>
    <w:rPr>
      <w:rFonts w:eastAsia="Calibri"/>
      <w:szCs w:val="24"/>
    </w:rPr>
  </w:style>
  <w:style w:type="paragraph" w:styleId="Odstavecseseznamem">
    <w:name w:val="List Paragraph"/>
    <w:basedOn w:val="Normln"/>
    <w:uiPriority w:val="34"/>
    <w:qFormat/>
    <w:rsid w:val="00E85E99"/>
    <w:pPr>
      <w:suppressAutoHyphens w:val="0"/>
      <w:ind w:left="708"/>
      <w:jc w:val="left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7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A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A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A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A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A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Raušová</dc:creator>
  <cp:keywords/>
  <dc:description/>
  <cp:lastModifiedBy>Michaela Pechová</cp:lastModifiedBy>
  <cp:revision>3</cp:revision>
  <dcterms:created xsi:type="dcterms:W3CDTF">2024-10-10T10:10:00Z</dcterms:created>
  <dcterms:modified xsi:type="dcterms:W3CDTF">2024-10-10T10:11:00Z</dcterms:modified>
</cp:coreProperties>
</file>