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FADB4" w14:textId="77777777" w:rsidR="00A33BC2" w:rsidRPr="00A95C99" w:rsidRDefault="00A33BC2" w:rsidP="009F0EAA">
      <w:pPr>
        <w:pStyle w:val="Nzev"/>
        <w:rPr>
          <w:sz w:val="40"/>
          <w:szCs w:val="40"/>
        </w:rPr>
      </w:pPr>
    </w:p>
    <w:p w14:paraId="6247A3E9" w14:textId="77777777" w:rsidR="0016442C" w:rsidRPr="00A95C99" w:rsidRDefault="009F0EAA" w:rsidP="009F0EAA">
      <w:pPr>
        <w:pStyle w:val="Nzev"/>
        <w:rPr>
          <w:sz w:val="40"/>
          <w:szCs w:val="40"/>
        </w:rPr>
      </w:pPr>
      <w:r>
        <w:rPr>
          <w:sz w:val="40"/>
          <w:szCs w:val="40"/>
        </w:rPr>
        <w:t>S</w:t>
      </w:r>
      <w:r w:rsidR="0016442C" w:rsidRPr="00991596">
        <w:rPr>
          <w:sz w:val="40"/>
          <w:szCs w:val="40"/>
        </w:rPr>
        <w:t xml:space="preserve">mlouva o dílo č.: </w:t>
      </w:r>
      <w:r w:rsidR="00F53DAB">
        <w:rPr>
          <w:sz w:val="40"/>
          <w:szCs w:val="40"/>
        </w:rPr>
        <w:t>0</w:t>
      </w:r>
      <w:r w:rsidR="00FB69AD">
        <w:rPr>
          <w:sz w:val="40"/>
          <w:szCs w:val="40"/>
        </w:rPr>
        <w:t>58</w:t>
      </w:r>
      <w:r w:rsidR="0077388E">
        <w:rPr>
          <w:sz w:val="40"/>
          <w:szCs w:val="40"/>
        </w:rPr>
        <w:t>/</w:t>
      </w:r>
      <w:r w:rsidR="0016442C" w:rsidRPr="00991596">
        <w:rPr>
          <w:sz w:val="40"/>
          <w:szCs w:val="40"/>
        </w:rPr>
        <w:t>20</w:t>
      </w:r>
      <w:r w:rsidR="00F53DAB">
        <w:rPr>
          <w:sz w:val="40"/>
          <w:szCs w:val="40"/>
        </w:rPr>
        <w:t>2</w:t>
      </w:r>
      <w:r w:rsidR="00FB69AD">
        <w:rPr>
          <w:sz w:val="40"/>
          <w:szCs w:val="40"/>
        </w:rPr>
        <w:t>4</w:t>
      </w:r>
    </w:p>
    <w:p w14:paraId="71681375" w14:textId="77777777" w:rsidR="00D935B6" w:rsidRPr="00A95C99" w:rsidRDefault="00D935B6">
      <w:pPr>
        <w:pStyle w:val="Nzev"/>
        <w:rPr>
          <w:sz w:val="40"/>
          <w:szCs w:val="40"/>
        </w:rPr>
      </w:pPr>
    </w:p>
    <w:p w14:paraId="40BF6C56" w14:textId="77777777" w:rsidR="0016442C" w:rsidRPr="009F0EAA" w:rsidRDefault="0016442C" w:rsidP="00377F01">
      <w:pPr>
        <w:widowControl w:val="0"/>
        <w:pBdr>
          <w:top w:val="single" w:sz="2" w:space="10" w:color="auto"/>
          <w:left w:val="single" w:sz="2" w:space="0" w:color="auto"/>
          <w:bottom w:val="single" w:sz="2" w:space="11" w:color="auto"/>
          <w:right w:val="single" w:sz="2" w:space="0" w:color="auto"/>
        </w:pBdr>
        <w:jc w:val="center"/>
        <w:rPr>
          <w:b/>
          <w:snapToGrid w:val="0"/>
          <w:sz w:val="40"/>
          <w:szCs w:val="40"/>
        </w:rPr>
      </w:pPr>
      <w:r w:rsidRPr="009F0EAA">
        <w:rPr>
          <w:b/>
          <w:snapToGrid w:val="0"/>
          <w:sz w:val="40"/>
          <w:szCs w:val="40"/>
        </w:rPr>
        <w:t>Název stavby:</w:t>
      </w:r>
    </w:p>
    <w:p w14:paraId="0AABEA66" w14:textId="77777777" w:rsidR="00F53DAB" w:rsidRDefault="00237AE7" w:rsidP="00377F01">
      <w:pPr>
        <w:widowControl w:val="0"/>
        <w:pBdr>
          <w:top w:val="single" w:sz="2" w:space="10" w:color="auto"/>
          <w:left w:val="single" w:sz="2" w:space="0" w:color="auto"/>
          <w:bottom w:val="single" w:sz="2" w:space="11" w:color="auto"/>
          <w:right w:val="single" w:sz="2" w:space="0" w:color="auto"/>
        </w:pBdr>
        <w:jc w:val="center"/>
        <w:rPr>
          <w:b/>
          <w:snapToGrid w:val="0"/>
          <w:sz w:val="40"/>
          <w:szCs w:val="40"/>
        </w:rPr>
      </w:pPr>
      <w:r>
        <w:rPr>
          <w:b/>
          <w:sz w:val="40"/>
          <w:szCs w:val="40"/>
        </w:rPr>
        <w:t>Kralovice, Markova tř. 2 – přístavba výtahu</w:t>
      </w:r>
    </w:p>
    <w:p w14:paraId="004C05A7" w14:textId="77777777" w:rsidR="0016442C" w:rsidRPr="009F0EAA" w:rsidRDefault="00F53DAB" w:rsidP="00377F01">
      <w:pPr>
        <w:widowControl w:val="0"/>
        <w:pBdr>
          <w:top w:val="single" w:sz="2" w:space="10" w:color="auto"/>
          <w:left w:val="single" w:sz="2" w:space="0" w:color="auto"/>
          <w:bottom w:val="single" w:sz="2" w:space="11" w:color="auto"/>
          <w:right w:val="single" w:sz="2" w:space="0" w:color="auto"/>
        </w:pBdr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dozor</w:t>
      </w:r>
      <w:r w:rsidR="00124B3C" w:rsidRPr="009F0EAA">
        <w:rPr>
          <w:b/>
          <w:snapToGrid w:val="0"/>
          <w:sz w:val="40"/>
          <w:szCs w:val="40"/>
        </w:rPr>
        <w:t xml:space="preserve"> </w:t>
      </w:r>
      <w:r w:rsidR="00FB69AD">
        <w:rPr>
          <w:b/>
          <w:snapToGrid w:val="0"/>
          <w:sz w:val="40"/>
          <w:szCs w:val="40"/>
        </w:rPr>
        <w:t>projektanta</w:t>
      </w:r>
    </w:p>
    <w:p w14:paraId="7F818CCA" w14:textId="77777777" w:rsidR="0016442C" w:rsidRDefault="0016442C">
      <w:pPr>
        <w:widowControl w:val="0"/>
        <w:rPr>
          <w:snapToGrid w:val="0"/>
          <w:sz w:val="24"/>
        </w:rPr>
      </w:pPr>
    </w:p>
    <w:p w14:paraId="28031945" w14:textId="77777777" w:rsidR="00D935B6" w:rsidRPr="00991596" w:rsidRDefault="00D935B6">
      <w:pPr>
        <w:widowControl w:val="0"/>
        <w:rPr>
          <w:snapToGrid w:val="0"/>
          <w:sz w:val="24"/>
        </w:rPr>
      </w:pPr>
    </w:p>
    <w:p w14:paraId="19ED45E8" w14:textId="77777777" w:rsidR="0016442C" w:rsidRPr="00991596" w:rsidRDefault="0016442C">
      <w:pPr>
        <w:pStyle w:val="Nadpis1"/>
      </w:pPr>
      <w:r w:rsidRPr="00991596">
        <w:t>Dnešního dne uzavřeli</w:t>
      </w:r>
    </w:p>
    <w:p w14:paraId="3E9FA6F4" w14:textId="77777777" w:rsidR="0016442C" w:rsidRPr="00991596" w:rsidRDefault="0016442C">
      <w:pPr>
        <w:widowControl w:val="0"/>
        <w:rPr>
          <w:snapToGrid w:val="0"/>
          <w:sz w:val="24"/>
        </w:rPr>
      </w:pPr>
    </w:p>
    <w:p w14:paraId="0DD4B809" w14:textId="77777777" w:rsidR="0016442C" w:rsidRPr="00991596" w:rsidRDefault="0016442C">
      <w:pPr>
        <w:widowControl w:val="0"/>
        <w:rPr>
          <w:b/>
          <w:snapToGrid w:val="0"/>
          <w:sz w:val="24"/>
          <w:szCs w:val="24"/>
          <w:u w:val="single"/>
        </w:rPr>
      </w:pPr>
      <w:r w:rsidRPr="00991596">
        <w:rPr>
          <w:b/>
          <w:snapToGrid w:val="0"/>
          <w:sz w:val="24"/>
          <w:szCs w:val="24"/>
          <w:u w:val="single"/>
        </w:rPr>
        <w:t xml:space="preserve">1. Zhotovitel:          </w:t>
      </w:r>
    </w:p>
    <w:p w14:paraId="34A4D922" w14:textId="77777777" w:rsidR="00D935B6" w:rsidRDefault="00D935B6">
      <w:pPr>
        <w:widowControl w:val="0"/>
        <w:rPr>
          <w:b/>
          <w:snapToGrid w:val="0"/>
          <w:sz w:val="24"/>
        </w:rPr>
      </w:pPr>
    </w:p>
    <w:p w14:paraId="332AB91B" w14:textId="77777777" w:rsidR="0016442C" w:rsidRPr="00991596" w:rsidRDefault="0016442C">
      <w:pPr>
        <w:widowControl w:val="0"/>
        <w:rPr>
          <w:b/>
          <w:snapToGrid w:val="0"/>
          <w:sz w:val="24"/>
        </w:rPr>
      </w:pPr>
      <w:r w:rsidRPr="00991596">
        <w:rPr>
          <w:b/>
          <w:snapToGrid w:val="0"/>
          <w:sz w:val="24"/>
        </w:rPr>
        <w:t>Torion, projekční kancelář, s.r.o.</w:t>
      </w:r>
      <w:r w:rsidRPr="00991596">
        <w:rPr>
          <w:b/>
          <w:snapToGrid w:val="0"/>
          <w:sz w:val="24"/>
        </w:rPr>
        <w:tab/>
      </w:r>
    </w:p>
    <w:p w14:paraId="090C0CCA" w14:textId="77777777" w:rsidR="0016442C" w:rsidRPr="00991596" w:rsidRDefault="0016442C">
      <w:pPr>
        <w:widowControl w:val="0"/>
        <w:rPr>
          <w:b/>
          <w:snapToGrid w:val="0"/>
          <w:sz w:val="24"/>
        </w:rPr>
      </w:pPr>
      <w:r w:rsidRPr="00991596">
        <w:rPr>
          <w:b/>
          <w:snapToGrid w:val="0"/>
          <w:sz w:val="24"/>
        </w:rPr>
        <w:t>Mánesova 1</w:t>
      </w:r>
      <w:r w:rsidRPr="00991596">
        <w:rPr>
          <w:b/>
          <w:snapToGrid w:val="0"/>
          <w:sz w:val="24"/>
        </w:rPr>
        <w:tab/>
      </w:r>
      <w:r w:rsidRPr="00991596">
        <w:rPr>
          <w:b/>
          <w:snapToGrid w:val="0"/>
          <w:sz w:val="24"/>
        </w:rPr>
        <w:tab/>
      </w:r>
      <w:r w:rsidRPr="00991596">
        <w:rPr>
          <w:b/>
          <w:snapToGrid w:val="0"/>
          <w:sz w:val="24"/>
        </w:rPr>
        <w:tab/>
      </w:r>
      <w:r w:rsidRPr="00991596">
        <w:rPr>
          <w:b/>
          <w:snapToGrid w:val="0"/>
          <w:sz w:val="24"/>
        </w:rPr>
        <w:tab/>
      </w:r>
    </w:p>
    <w:p w14:paraId="2E535BE7" w14:textId="77777777" w:rsidR="0016442C" w:rsidRPr="00991596" w:rsidRDefault="0016442C">
      <w:pPr>
        <w:widowControl w:val="0"/>
        <w:rPr>
          <w:b/>
          <w:snapToGrid w:val="0"/>
          <w:sz w:val="24"/>
        </w:rPr>
      </w:pPr>
      <w:r w:rsidRPr="00991596">
        <w:rPr>
          <w:b/>
          <w:snapToGrid w:val="0"/>
          <w:sz w:val="24"/>
        </w:rPr>
        <w:t>301 00   Plzeň</w:t>
      </w:r>
      <w:r w:rsidRPr="00991596">
        <w:rPr>
          <w:b/>
          <w:snapToGrid w:val="0"/>
          <w:sz w:val="24"/>
        </w:rPr>
        <w:tab/>
      </w:r>
      <w:r w:rsidRPr="00991596">
        <w:rPr>
          <w:b/>
          <w:snapToGrid w:val="0"/>
          <w:sz w:val="24"/>
        </w:rPr>
        <w:tab/>
      </w:r>
      <w:r w:rsidRPr="00991596">
        <w:rPr>
          <w:b/>
          <w:snapToGrid w:val="0"/>
          <w:sz w:val="24"/>
        </w:rPr>
        <w:tab/>
      </w:r>
      <w:r w:rsidRPr="00991596">
        <w:rPr>
          <w:b/>
          <w:snapToGrid w:val="0"/>
          <w:sz w:val="24"/>
        </w:rPr>
        <w:tab/>
      </w:r>
    </w:p>
    <w:p w14:paraId="4EF98170" w14:textId="77777777" w:rsidR="0016442C" w:rsidRPr="00991596" w:rsidRDefault="0016442C">
      <w:pPr>
        <w:widowControl w:val="0"/>
        <w:rPr>
          <w:snapToGrid w:val="0"/>
          <w:sz w:val="24"/>
        </w:rPr>
      </w:pPr>
      <w:r w:rsidRPr="00991596">
        <w:rPr>
          <w:snapToGrid w:val="0"/>
          <w:sz w:val="24"/>
        </w:rPr>
        <w:t xml:space="preserve">IČ: </w:t>
      </w:r>
      <w:r w:rsidRPr="00991596">
        <w:rPr>
          <w:snapToGrid w:val="0"/>
          <w:sz w:val="24"/>
        </w:rPr>
        <w:tab/>
        <w:t>61169111</w:t>
      </w:r>
      <w:r w:rsidRPr="00991596">
        <w:rPr>
          <w:snapToGrid w:val="0"/>
          <w:sz w:val="24"/>
        </w:rPr>
        <w:tab/>
      </w:r>
      <w:r w:rsidRPr="00991596">
        <w:rPr>
          <w:snapToGrid w:val="0"/>
          <w:sz w:val="24"/>
        </w:rPr>
        <w:tab/>
      </w:r>
      <w:r w:rsidRPr="00991596">
        <w:rPr>
          <w:snapToGrid w:val="0"/>
          <w:sz w:val="24"/>
        </w:rPr>
        <w:tab/>
      </w:r>
    </w:p>
    <w:p w14:paraId="54E77B54" w14:textId="77777777" w:rsidR="0016442C" w:rsidRPr="00991596" w:rsidRDefault="0016442C">
      <w:pPr>
        <w:widowControl w:val="0"/>
        <w:rPr>
          <w:snapToGrid w:val="0"/>
          <w:sz w:val="24"/>
        </w:rPr>
      </w:pPr>
      <w:r w:rsidRPr="00991596">
        <w:rPr>
          <w:snapToGrid w:val="0"/>
          <w:sz w:val="24"/>
        </w:rPr>
        <w:t xml:space="preserve">DIČ: </w:t>
      </w:r>
      <w:r w:rsidRPr="00991596">
        <w:rPr>
          <w:snapToGrid w:val="0"/>
          <w:sz w:val="24"/>
        </w:rPr>
        <w:tab/>
      </w:r>
      <w:r w:rsidR="00991596" w:rsidRPr="00991596">
        <w:rPr>
          <w:snapToGrid w:val="0"/>
          <w:sz w:val="24"/>
        </w:rPr>
        <w:t>CZ</w:t>
      </w:r>
      <w:r w:rsidRPr="00991596">
        <w:rPr>
          <w:snapToGrid w:val="0"/>
          <w:sz w:val="24"/>
        </w:rPr>
        <w:t>61169111</w:t>
      </w:r>
      <w:r w:rsidRPr="00991596">
        <w:rPr>
          <w:snapToGrid w:val="0"/>
          <w:sz w:val="24"/>
        </w:rPr>
        <w:tab/>
      </w:r>
      <w:r w:rsidRPr="00991596">
        <w:rPr>
          <w:snapToGrid w:val="0"/>
          <w:sz w:val="24"/>
        </w:rPr>
        <w:tab/>
      </w:r>
      <w:r w:rsidRPr="00991596">
        <w:rPr>
          <w:snapToGrid w:val="0"/>
          <w:sz w:val="24"/>
        </w:rPr>
        <w:tab/>
      </w:r>
    </w:p>
    <w:p w14:paraId="4F7336F5" w14:textId="77777777" w:rsidR="0016442C" w:rsidRPr="00991596" w:rsidRDefault="0016442C">
      <w:pPr>
        <w:widowControl w:val="0"/>
        <w:rPr>
          <w:snapToGrid w:val="0"/>
          <w:sz w:val="24"/>
        </w:rPr>
      </w:pPr>
      <w:r w:rsidRPr="00991596">
        <w:rPr>
          <w:snapToGrid w:val="0"/>
          <w:sz w:val="24"/>
        </w:rPr>
        <w:t>bankovní spojení:</w:t>
      </w:r>
      <w:r w:rsidRPr="00991596">
        <w:rPr>
          <w:snapToGrid w:val="0"/>
          <w:sz w:val="24"/>
        </w:rPr>
        <w:tab/>
      </w:r>
      <w:r w:rsidRPr="00991596">
        <w:rPr>
          <w:snapToGrid w:val="0"/>
          <w:sz w:val="24"/>
        </w:rPr>
        <w:tab/>
        <w:t>Komerční banka a.s.</w:t>
      </w:r>
      <w:r w:rsidRPr="00991596">
        <w:rPr>
          <w:snapToGrid w:val="0"/>
          <w:sz w:val="24"/>
        </w:rPr>
        <w:tab/>
      </w:r>
      <w:r w:rsidRPr="00991596">
        <w:rPr>
          <w:snapToGrid w:val="0"/>
          <w:sz w:val="24"/>
        </w:rPr>
        <w:tab/>
      </w:r>
    </w:p>
    <w:p w14:paraId="12102EFF" w14:textId="77777777" w:rsidR="0016442C" w:rsidRPr="00991596" w:rsidRDefault="0016442C">
      <w:pPr>
        <w:widowControl w:val="0"/>
        <w:ind w:left="2124" w:firstLine="708"/>
        <w:rPr>
          <w:snapToGrid w:val="0"/>
          <w:sz w:val="24"/>
        </w:rPr>
      </w:pPr>
      <w:proofErr w:type="spellStart"/>
      <w:r w:rsidRPr="00991596">
        <w:rPr>
          <w:snapToGrid w:val="0"/>
          <w:sz w:val="24"/>
        </w:rPr>
        <w:t>č.ú</w:t>
      </w:r>
      <w:proofErr w:type="spellEnd"/>
      <w:r w:rsidRPr="00991596">
        <w:rPr>
          <w:snapToGrid w:val="0"/>
          <w:sz w:val="24"/>
        </w:rPr>
        <w:t>.: 78</w:t>
      </w:r>
      <w:r w:rsidR="00991596" w:rsidRPr="00991596">
        <w:rPr>
          <w:snapToGrid w:val="0"/>
          <w:sz w:val="24"/>
        </w:rPr>
        <w:t>-</w:t>
      </w:r>
      <w:r w:rsidRPr="00991596">
        <w:rPr>
          <w:snapToGrid w:val="0"/>
          <w:sz w:val="24"/>
        </w:rPr>
        <w:t>1503860277/0100</w:t>
      </w:r>
    </w:p>
    <w:p w14:paraId="11E7A5E3" w14:textId="77777777" w:rsidR="0016442C" w:rsidRPr="00991596" w:rsidRDefault="0016442C">
      <w:pPr>
        <w:widowControl w:val="0"/>
        <w:rPr>
          <w:snapToGrid w:val="0"/>
          <w:sz w:val="24"/>
        </w:rPr>
      </w:pPr>
      <w:r w:rsidRPr="00991596">
        <w:rPr>
          <w:snapToGrid w:val="0"/>
          <w:sz w:val="24"/>
        </w:rPr>
        <w:t>odpovědný zástupce:</w:t>
      </w:r>
      <w:r w:rsidRPr="00991596">
        <w:rPr>
          <w:snapToGrid w:val="0"/>
          <w:sz w:val="24"/>
        </w:rPr>
        <w:tab/>
      </w:r>
      <w:r w:rsidRPr="00991596">
        <w:rPr>
          <w:snapToGrid w:val="0"/>
          <w:sz w:val="24"/>
        </w:rPr>
        <w:tab/>
        <w:t xml:space="preserve">Ing. </w:t>
      </w:r>
      <w:smartTag w:uri="urn:schemas-microsoft-com:office:smarttags" w:element="PersonName">
        <w:smartTagPr>
          <w:attr w:name="ProductID" w:val="Robert Špalek"/>
        </w:smartTagPr>
        <w:r w:rsidRPr="00991596">
          <w:rPr>
            <w:snapToGrid w:val="0"/>
            <w:sz w:val="24"/>
          </w:rPr>
          <w:t>Robert Špalek</w:t>
        </w:r>
      </w:smartTag>
      <w:r w:rsidRPr="00991596">
        <w:rPr>
          <w:snapToGrid w:val="0"/>
          <w:sz w:val="24"/>
        </w:rPr>
        <w:tab/>
      </w:r>
      <w:r w:rsidRPr="00991596">
        <w:rPr>
          <w:snapToGrid w:val="0"/>
          <w:sz w:val="24"/>
        </w:rPr>
        <w:tab/>
      </w:r>
    </w:p>
    <w:p w14:paraId="7ED3A03F" w14:textId="77777777" w:rsidR="0016442C" w:rsidRDefault="0016442C" w:rsidP="00847DA7">
      <w:pPr>
        <w:widowControl w:val="0"/>
        <w:ind w:left="2124" w:firstLine="708"/>
        <w:rPr>
          <w:snapToGrid w:val="0"/>
          <w:sz w:val="24"/>
        </w:rPr>
      </w:pPr>
      <w:r w:rsidRPr="00991596">
        <w:rPr>
          <w:snapToGrid w:val="0"/>
          <w:sz w:val="24"/>
        </w:rPr>
        <w:t>jednatel společnosti</w:t>
      </w:r>
    </w:p>
    <w:p w14:paraId="17B7863A" w14:textId="77777777" w:rsidR="00D700E1" w:rsidRPr="00991596" w:rsidRDefault="00D700E1" w:rsidP="00847DA7">
      <w:pPr>
        <w:widowControl w:val="0"/>
        <w:ind w:left="2124" w:firstLine="708"/>
        <w:rPr>
          <w:snapToGrid w:val="0"/>
          <w:sz w:val="24"/>
        </w:rPr>
      </w:pPr>
    </w:p>
    <w:p w14:paraId="76A523ED" w14:textId="77777777" w:rsidR="0016442C" w:rsidRPr="00991596" w:rsidRDefault="0016442C">
      <w:pPr>
        <w:widowControl w:val="0"/>
        <w:rPr>
          <w:b/>
          <w:snapToGrid w:val="0"/>
          <w:sz w:val="24"/>
          <w:szCs w:val="24"/>
          <w:u w:val="single"/>
        </w:rPr>
      </w:pPr>
      <w:r w:rsidRPr="00991596">
        <w:rPr>
          <w:b/>
          <w:snapToGrid w:val="0"/>
          <w:sz w:val="24"/>
          <w:szCs w:val="24"/>
          <w:u w:val="single"/>
        </w:rPr>
        <w:t>2. Objednatel:</w:t>
      </w:r>
    </w:p>
    <w:p w14:paraId="38603887" w14:textId="77777777" w:rsidR="00D935B6" w:rsidRDefault="00D935B6">
      <w:pPr>
        <w:widowControl w:val="0"/>
        <w:rPr>
          <w:b/>
          <w:snapToGrid w:val="0"/>
          <w:sz w:val="24"/>
        </w:rPr>
      </w:pPr>
    </w:p>
    <w:p w14:paraId="5E656F94" w14:textId="77777777" w:rsidR="0016442C" w:rsidRPr="00991596" w:rsidRDefault="00237AE7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Město Kralovice</w:t>
      </w:r>
    </w:p>
    <w:p w14:paraId="7476671D" w14:textId="77777777" w:rsidR="00991596" w:rsidRPr="00991596" w:rsidRDefault="00237AE7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Markova tř. 2</w:t>
      </w:r>
    </w:p>
    <w:p w14:paraId="7D5EC861" w14:textId="77777777" w:rsidR="00991596" w:rsidRPr="00991596" w:rsidRDefault="00237AE7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331 41</w:t>
      </w:r>
      <w:r w:rsidR="00D700E1">
        <w:rPr>
          <w:b/>
          <w:snapToGrid w:val="0"/>
          <w:sz w:val="24"/>
        </w:rPr>
        <w:t xml:space="preserve">  </w:t>
      </w:r>
      <w:r w:rsidR="00991596" w:rsidRPr="00991596">
        <w:rPr>
          <w:b/>
          <w:snapToGrid w:val="0"/>
          <w:sz w:val="24"/>
        </w:rPr>
        <w:t xml:space="preserve">  </w:t>
      </w:r>
      <w:r>
        <w:rPr>
          <w:b/>
          <w:snapToGrid w:val="0"/>
          <w:sz w:val="24"/>
        </w:rPr>
        <w:t>Kralovice</w:t>
      </w:r>
    </w:p>
    <w:p w14:paraId="383A3364" w14:textId="77777777" w:rsidR="00237AE7" w:rsidRPr="00AD0BFA" w:rsidRDefault="00237AE7" w:rsidP="00237AE7">
      <w:pPr>
        <w:widowControl w:val="0"/>
        <w:rPr>
          <w:snapToGrid w:val="0"/>
          <w:sz w:val="24"/>
          <w:szCs w:val="24"/>
        </w:rPr>
      </w:pPr>
      <w:r w:rsidRPr="00AD0BFA">
        <w:rPr>
          <w:snapToGrid w:val="0"/>
          <w:sz w:val="24"/>
          <w:szCs w:val="24"/>
        </w:rPr>
        <w:t xml:space="preserve">IČ: </w:t>
      </w:r>
      <w:r w:rsidRPr="00AD0BFA">
        <w:rPr>
          <w:snapToGrid w:val="0"/>
          <w:sz w:val="24"/>
          <w:szCs w:val="24"/>
        </w:rPr>
        <w:tab/>
      </w:r>
      <w:r w:rsidR="00AD0BFA" w:rsidRPr="00AD0BFA">
        <w:rPr>
          <w:color w:val="333333"/>
          <w:sz w:val="24"/>
          <w:szCs w:val="24"/>
          <w:shd w:val="clear" w:color="auto" w:fill="FFFFFF"/>
        </w:rPr>
        <w:t>00257966</w:t>
      </w:r>
      <w:r w:rsidRPr="00AD0BFA">
        <w:rPr>
          <w:snapToGrid w:val="0"/>
          <w:sz w:val="24"/>
          <w:szCs w:val="24"/>
        </w:rPr>
        <w:tab/>
      </w:r>
      <w:r w:rsidRPr="00AD0BFA">
        <w:rPr>
          <w:snapToGrid w:val="0"/>
          <w:sz w:val="24"/>
          <w:szCs w:val="24"/>
        </w:rPr>
        <w:tab/>
      </w:r>
      <w:r w:rsidRPr="00AD0BFA">
        <w:rPr>
          <w:snapToGrid w:val="0"/>
          <w:sz w:val="24"/>
          <w:szCs w:val="24"/>
        </w:rPr>
        <w:tab/>
      </w:r>
    </w:p>
    <w:p w14:paraId="2BD24A70" w14:textId="77777777" w:rsidR="00237AE7" w:rsidRPr="00AD0BFA" w:rsidRDefault="00237AE7" w:rsidP="00237AE7">
      <w:pPr>
        <w:widowControl w:val="0"/>
        <w:rPr>
          <w:snapToGrid w:val="0"/>
          <w:sz w:val="24"/>
          <w:szCs w:val="24"/>
        </w:rPr>
      </w:pPr>
      <w:r w:rsidRPr="00AD0BFA">
        <w:rPr>
          <w:snapToGrid w:val="0"/>
          <w:sz w:val="24"/>
          <w:szCs w:val="24"/>
        </w:rPr>
        <w:t xml:space="preserve">DIČ: </w:t>
      </w:r>
      <w:r w:rsidRPr="00AD0BFA">
        <w:rPr>
          <w:snapToGrid w:val="0"/>
          <w:sz w:val="24"/>
          <w:szCs w:val="24"/>
        </w:rPr>
        <w:tab/>
      </w:r>
      <w:r w:rsidR="00AD0BFA" w:rsidRPr="00AD0BFA">
        <w:rPr>
          <w:color w:val="333333"/>
          <w:sz w:val="24"/>
          <w:szCs w:val="24"/>
          <w:shd w:val="clear" w:color="auto" w:fill="FFFFFF"/>
        </w:rPr>
        <w:t>CZ00257966</w:t>
      </w:r>
      <w:r w:rsidRPr="00AD0BFA">
        <w:rPr>
          <w:snapToGrid w:val="0"/>
          <w:sz w:val="24"/>
          <w:szCs w:val="24"/>
        </w:rPr>
        <w:tab/>
      </w:r>
      <w:r w:rsidRPr="00AD0BFA">
        <w:rPr>
          <w:snapToGrid w:val="0"/>
          <w:sz w:val="24"/>
          <w:szCs w:val="24"/>
        </w:rPr>
        <w:tab/>
      </w:r>
      <w:r w:rsidRPr="00AD0BFA">
        <w:rPr>
          <w:snapToGrid w:val="0"/>
          <w:sz w:val="24"/>
          <w:szCs w:val="24"/>
        </w:rPr>
        <w:tab/>
      </w:r>
    </w:p>
    <w:p w14:paraId="3D7E6CA0" w14:textId="77777777" w:rsidR="0016442C" w:rsidRDefault="0016442C">
      <w:pPr>
        <w:widowControl w:val="0"/>
        <w:rPr>
          <w:snapToGrid w:val="0"/>
          <w:sz w:val="24"/>
        </w:rPr>
      </w:pPr>
      <w:r w:rsidRPr="00991596">
        <w:rPr>
          <w:snapToGrid w:val="0"/>
          <w:sz w:val="24"/>
        </w:rPr>
        <w:t>odpovědný zástupce:</w:t>
      </w:r>
      <w:r w:rsidRPr="00991596">
        <w:rPr>
          <w:snapToGrid w:val="0"/>
          <w:sz w:val="24"/>
        </w:rPr>
        <w:tab/>
      </w:r>
      <w:r w:rsidRPr="00991596">
        <w:rPr>
          <w:snapToGrid w:val="0"/>
          <w:sz w:val="24"/>
        </w:rPr>
        <w:tab/>
      </w:r>
      <w:r w:rsidR="00AD0BFA">
        <w:rPr>
          <w:snapToGrid w:val="0"/>
          <w:sz w:val="24"/>
        </w:rPr>
        <w:t>Ing. Karel Popel</w:t>
      </w:r>
    </w:p>
    <w:p w14:paraId="361A09F8" w14:textId="77777777" w:rsidR="00D700E1" w:rsidRPr="00991596" w:rsidRDefault="00D700E1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AD0BFA">
        <w:rPr>
          <w:snapToGrid w:val="0"/>
          <w:sz w:val="24"/>
        </w:rPr>
        <w:t>starosta města</w:t>
      </w:r>
    </w:p>
    <w:p w14:paraId="1FFD52C0" w14:textId="77777777" w:rsidR="0016442C" w:rsidRPr="00991596" w:rsidRDefault="0016442C">
      <w:pPr>
        <w:widowControl w:val="0"/>
        <w:rPr>
          <w:snapToGrid w:val="0"/>
          <w:sz w:val="24"/>
        </w:rPr>
      </w:pPr>
    </w:p>
    <w:p w14:paraId="545C598E" w14:textId="77777777" w:rsidR="0016442C" w:rsidRPr="00991596" w:rsidRDefault="0016442C">
      <w:pPr>
        <w:widowControl w:val="0"/>
        <w:rPr>
          <w:snapToGrid w:val="0"/>
          <w:sz w:val="24"/>
        </w:rPr>
      </w:pPr>
      <w:r w:rsidRPr="00991596">
        <w:rPr>
          <w:snapToGrid w:val="0"/>
          <w:sz w:val="24"/>
        </w:rPr>
        <w:t>tuto smlouvu o dílo dle obchodního zákoníku.</w:t>
      </w:r>
    </w:p>
    <w:p w14:paraId="75E47333" w14:textId="77777777" w:rsidR="0016442C" w:rsidRPr="00991596" w:rsidRDefault="0016442C">
      <w:pPr>
        <w:widowControl w:val="0"/>
        <w:rPr>
          <w:snapToGrid w:val="0"/>
          <w:sz w:val="24"/>
        </w:rPr>
      </w:pPr>
    </w:p>
    <w:p w14:paraId="58246AD4" w14:textId="77777777" w:rsidR="0016442C" w:rsidRDefault="0016442C">
      <w:pPr>
        <w:widowControl w:val="0"/>
        <w:rPr>
          <w:snapToGrid w:val="0"/>
          <w:sz w:val="24"/>
        </w:rPr>
      </w:pPr>
    </w:p>
    <w:p w14:paraId="0823383C" w14:textId="77777777" w:rsidR="009F0EAA" w:rsidRDefault="009F0EAA">
      <w:pPr>
        <w:widowControl w:val="0"/>
        <w:rPr>
          <w:snapToGrid w:val="0"/>
          <w:sz w:val="24"/>
        </w:rPr>
      </w:pPr>
    </w:p>
    <w:p w14:paraId="4A311AE1" w14:textId="77777777" w:rsidR="00124B3C" w:rsidRDefault="00124B3C">
      <w:pPr>
        <w:widowControl w:val="0"/>
        <w:rPr>
          <w:snapToGrid w:val="0"/>
          <w:sz w:val="24"/>
        </w:rPr>
      </w:pPr>
    </w:p>
    <w:p w14:paraId="58E115B5" w14:textId="77777777" w:rsidR="00124B3C" w:rsidRDefault="00124B3C">
      <w:pPr>
        <w:widowControl w:val="0"/>
        <w:rPr>
          <w:snapToGrid w:val="0"/>
          <w:sz w:val="24"/>
        </w:rPr>
      </w:pPr>
    </w:p>
    <w:p w14:paraId="4E0AB724" w14:textId="77777777" w:rsidR="00124B3C" w:rsidRDefault="00124B3C">
      <w:pPr>
        <w:widowControl w:val="0"/>
        <w:rPr>
          <w:snapToGrid w:val="0"/>
          <w:sz w:val="24"/>
        </w:rPr>
      </w:pPr>
    </w:p>
    <w:p w14:paraId="0C20B99F" w14:textId="77777777" w:rsidR="00124B3C" w:rsidRDefault="00124B3C">
      <w:pPr>
        <w:widowControl w:val="0"/>
        <w:rPr>
          <w:snapToGrid w:val="0"/>
          <w:sz w:val="24"/>
        </w:rPr>
      </w:pPr>
    </w:p>
    <w:p w14:paraId="5E7DBE8F" w14:textId="77777777" w:rsidR="00237AE7" w:rsidRDefault="00237AE7">
      <w:pPr>
        <w:widowControl w:val="0"/>
        <w:rPr>
          <w:snapToGrid w:val="0"/>
          <w:sz w:val="24"/>
        </w:rPr>
      </w:pPr>
    </w:p>
    <w:p w14:paraId="19045DD3" w14:textId="77777777" w:rsidR="00237AE7" w:rsidRDefault="00237AE7">
      <w:pPr>
        <w:widowControl w:val="0"/>
        <w:rPr>
          <w:snapToGrid w:val="0"/>
          <w:sz w:val="24"/>
        </w:rPr>
      </w:pPr>
    </w:p>
    <w:p w14:paraId="57903461" w14:textId="77777777" w:rsidR="00124B3C" w:rsidRDefault="00124B3C">
      <w:pPr>
        <w:widowControl w:val="0"/>
        <w:rPr>
          <w:snapToGrid w:val="0"/>
          <w:sz w:val="24"/>
        </w:rPr>
      </w:pPr>
    </w:p>
    <w:p w14:paraId="52364714" w14:textId="77777777" w:rsidR="0016442C" w:rsidRDefault="0016442C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lastRenderedPageBreak/>
        <w:t>I.</w:t>
      </w:r>
    </w:p>
    <w:p w14:paraId="07519BF1" w14:textId="77777777" w:rsidR="0016442C" w:rsidRDefault="0016442C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Předmět díla</w:t>
      </w:r>
    </w:p>
    <w:p w14:paraId="60D81F93" w14:textId="77777777" w:rsidR="00D935B6" w:rsidRDefault="00D935B6" w:rsidP="009F0EAA">
      <w:pPr>
        <w:widowControl w:val="0"/>
        <w:jc w:val="both"/>
        <w:rPr>
          <w:snapToGrid w:val="0"/>
          <w:sz w:val="24"/>
        </w:rPr>
      </w:pPr>
    </w:p>
    <w:p w14:paraId="5E403EFD" w14:textId="77777777" w:rsidR="006C696F" w:rsidRPr="00237AE7" w:rsidRDefault="009F0EAA" w:rsidP="009F0EAA">
      <w:pPr>
        <w:jc w:val="both"/>
        <w:rPr>
          <w:sz w:val="24"/>
          <w:szCs w:val="24"/>
        </w:rPr>
      </w:pPr>
      <w:r w:rsidRPr="00237AE7">
        <w:rPr>
          <w:sz w:val="24"/>
          <w:szCs w:val="24"/>
        </w:rPr>
        <w:t xml:space="preserve">Předmětem zakázky je </w:t>
      </w:r>
      <w:r w:rsidR="00F53DAB" w:rsidRPr="00237AE7">
        <w:rPr>
          <w:sz w:val="24"/>
          <w:szCs w:val="24"/>
        </w:rPr>
        <w:t xml:space="preserve">dozor </w:t>
      </w:r>
      <w:r w:rsidR="00237AE7" w:rsidRPr="00237AE7">
        <w:rPr>
          <w:sz w:val="24"/>
          <w:szCs w:val="24"/>
        </w:rPr>
        <w:t xml:space="preserve">projektanta </w:t>
      </w:r>
      <w:r w:rsidR="00F53DAB" w:rsidRPr="00237AE7">
        <w:rPr>
          <w:sz w:val="24"/>
          <w:szCs w:val="24"/>
        </w:rPr>
        <w:t>pro</w:t>
      </w:r>
      <w:r w:rsidRPr="00237AE7">
        <w:rPr>
          <w:sz w:val="24"/>
          <w:szCs w:val="24"/>
        </w:rPr>
        <w:t xml:space="preserve"> projekt </w:t>
      </w:r>
      <w:r w:rsidR="0034493D" w:rsidRPr="00237AE7">
        <w:rPr>
          <w:sz w:val="24"/>
          <w:szCs w:val="24"/>
        </w:rPr>
        <w:t>„</w:t>
      </w:r>
      <w:r w:rsidR="00237AE7" w:rsidRPr="00237AE7">
        <w:rPr>
          <w:sz w:val="24"/>
          <w:szCs w:val="24"/>
        </w:rPr>
        <w:t>Kralovice, Markova tř. 2 – přístavba výtahu</w:t>
      </w:r>
      <w:r w:rsidR="00F53DAB" w:rsidRPr="00237AE7">
        <w:rPr>
          <w:snapToGrid w:val="0"/>
          <w:sz w:val="24"/>
          <w:szCs w:val="24"/>
        </w:rPr>
        <w:t>“</w:t>
      </w:r>
      <w:r w:rsidRPr="00237AE7">
        <w:rPr>
          <w:sz w:val="24"/>
          <w:szCs w:val="24"/>
        </w:rPr>
        <w:t xml:space="preserve">. </w:t>
      </w:r>
    </w:p>
    <w:p w14:paraId="61BD6206" w14:textId="77777777" w:rsidR="00237AE7" w:rsidRDefault="00237AE7" w:rsidP="009F0EAA">
      <w:pPr>
        <w:jc w:val="both"/>
        <w:rPr>
          <w:snapToGrid w:val="0"/>
          <w:sz w:val="24"/>
        </w:rPr>
      </w:pPr>
    </w:p>
    <w:p w14:paraId="39667285" w14:textId="77777777" w:rsidR="006C696F" w:rsidRDefault="00237AE7" w:rsidP="009F0EAA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237AE7">
        <w:rPr>
          <w:sz w:val="24"/>
          <w:szCs w:val="24"/>
        </w:rPr>
        <w:t xml:space="preserve">ozor projektanta </w:t>
      </w:r>
      <w:r>
        <w:rPr>
          <w:sz w:val="24"/>
          <w:szCs w:val="24"/>
        </w:rPr>
        <w:t xml:space="preserve">(DP) </w:t>
      </w:r>
      <w:r w:rsidRPr="00A72B1E">
        <w:rPr>
          <w:snapToGrid w:val="0"/>
          <w:sz w:val="24"/>
          <w:szCs w:val="24"/>
        </w:rPr>
        <w:t>bude obsahovat účast na kontrolních dnech stavby 2 x za měsíc. DP nebude zahrnovat konzultace stavební firmě mimo KD stavby</w:t>
      </w:r>
      <w:r>
        <w:rPr>
          <w:snapToGrid w:val="0"/>
          <w:sz w:val="24"/>
          <w:szCs w:val="24"/>
        </w:rPr>
        <w:t xml:space="preserve"> ani úpravy v PD při stavbě</w:t>
      </w:r>
      <w:r w:rsidRPr="00A72B1E">
        <w:rPr>
          <w:snapToGrid w:val="0"/>
          <w:sz w:val="24"/>
          <w:szCs w:val="24"/>
        </w:rPr>
        <w:t>. Doba trvání DP se předpokládá v délce 12 měsíců. V případě prodloužení nebo zkrácení</w:t>
      </w:r>
      <w:r>
        <w:rPr>
          <w:snapToGrid w:val="0"/>
          <w:sz w:val="24"/>
          <w:szCs w:val="24"/>
        </w:rPr>
        <w:t xml:space="preserve"> termínu provádění by se částka upravila odpovídajícím způsobem.</w:t>
      </w:r>
    </w:p>
    <w:p w14:paraId="2A443933" w14:textId="77777777" w:rsidR="0016442C" w:rsidRDefault="0016442C">
      <w:pPr>
        <w:widowControl w:val="0"/>
        <w:rPr>
          <w:snapToGrid w:val="0"/>
          <w:sz w:val="24"/>
        </w:rPr>
      </w:pPr>
    </w:p>
    <w:p w14:paraId="16532E0D" w14:textId="77777777" w:rsidR="0016442C" w:rsidRDefault="0016442C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II.</w:t>
      </w:r>
    </w:p>
    <w:p w14:paraId="101A5801" w14:textId="77777777" w:rsidR="0016442C" w:rsidRDefault="0016442C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Cena za provedení díla</w:t>
      </w:r>
    </w:p>
    <w:p w14:paraId="5DAEE971" w14:textId="77777777" w:rsidR="00D935B6" w:rsidRDefault="00D935B6">
      <w:pPr>
        <w:pStyle w:val="Zkladntext"/>
      </w:pPr>
    </w:p>
    <w:p w14:paraId="1A3E6E0B" w14:textId="77777777" w:rsidR="0016442C" w:rsidRDefault="0016442C">
      <w:pPr>
        <w:pStyle w:val="Zkladntext"/>
      </w:pPr>
      <w:r>
        <w:t>Objednatel a zhotovitel se dohodli, že cena za provedení díla dle čl. I této smlouvy činí:</w:t>
      </w:r>
    </w:p>
    <w:p w14:paraId="6810553D" w14:textId="77777777" w:rsidR="006C696F" w:rsidRDefault="006C696F" w:rsidP="00847DA7">
      <w:pPr>
        <w:jc w:val="both"/>
        <w:rPr>
          <w:snapToGrid w:val="0"/>
          <w:sz w:val="24"/>
        </w:rPr>
      </w:pPr>
    </w:p>
    <w:p w14:paraId="55A2FCAB" w14:textId="77777777" w:rsidR="00A33BC2" w:rsidRPr="00F53DAB" w:rsidRDefault="00A33BC2" w:rsidP="00847DA7">
      <w:pPr>
        <w:jc w:val="both"/>
        <w:rPr>
          <w:snapToGrid w:val="0"/>
          <w:sz w:val="24"/>
        </w:rPr>
      </w:pPr>
      <w:r w:rsidRPr="00F53DAB">
        <w:rPr>
          <w:snapToGrid w:val="0"/>
          <w:sz w:val="24"/>
        </w:rPr>
        <w:t xml:space="preserve">dozor </w:t>
      </w:r>
      <w:r w:rsidR="00237AE7">
        <w:rPr>
          <w:snapToGrid w:val="0"/>
          <w:sz w:val="24"/>
        </w:rPr>
        <w:t>projektanta (12 x 12.000,- Kč)</w:t>
      </w:r>
      <w:r w:rsidRPr="00F53DAB">
        <w:rPr>
          <w:snapToGrid w:val="0"/>
          <w:sz w:val="24"/>
        </w:rPr>
        <w:tab/>
      </w:r>
      <w:r w:rsidRPr="00F53DAB">
        <w:rPr>
          <w:snapToGrid w:val="0"/>
          <w:sz w:val="24"/>
        </w:rPr>
        <w:tab/>
        <w:t xml:space="preserve">  </w:t>
      </w:r>
      <w:r w:rsidR="00237AE7">
        <w:rPr>
          <w:snapToGrid w:val="0"/>
          <w:sz w:val="24"/>
        </w:rPr>
        <w:t>144</w:t>
      </w:r>
      <w:r w:rsidRPr="00F53DAB">
        <w:rPr>
          <w:snapToGrid w:val="0"/>
          <w:sz w:val="24"/>
        </w:rPr>
        <w:t>.000,- Kč</w:t>
      </w:r>
    </w:p>
    <w:p w14:paraId="68C42175" w14:textId="77777777" w:rsidR="00847DA7" w:rsidRPr="00E6755C" w:rsidRDefault="00D700E1" w:rsidP="00847DA7">
      <w:pPr>
        <w:jc w:val="both"/>
        <w:rPr>
          <w:snapToGrid w:val="0"/>
          <w:sz w:val="24"/>
          <w:u w:val="single"/>
        </w:rPr>
      </w:pPr>
      <w:r w:rsidRPr="00E6755C">
        <w:rPr>
          <w:snapToGrid w:val="0"/>
          <w:sz w:val="24"/>
          <w:u w:val="single"/>
        </w:rPr>
        <w:t>DPH</w:t>
      </w:r>
      <w:r w:rsidR="00E6755C">
        <w:rPr>
          <w:snapToGrid w:val="0"/>
          <w:sz w:val="24"/>
          <w:u w:val="single"/>
        </w:rPr>
        <w:t xml:space="preserve"> </w:t>
      </w:r>
      <w:r w:rsidR="00B47F26">
        <w:rPr>
          <w:snapToGrid w:val="0"/>
          <w:sz w:val="24"/>
          <w:u w:val="single"/>
        </w:rPr>
        <w:t>21</w:t>
      </w:r>
      <w:r w:rsidR="00E6755C">
        <w:rPr>
          <w:snapToGrid w:val="0"/>
          <w:sz w:val="24"/>
          <w:u w:val="single"/>
        </w:rPr>
        <w:t>%</w:t>
      </w:r>
      <w:r w:rsidRPr="00E6755C">
        <w:rPr>
          <w:snapToGrid w:val="0"/>
          <w:sz w:val="24"/>
          <w:u w:val="single"/>
        </w:rPr>
        <w:tab/>
      </w:r>
      <w:r w:rsidR="00847DA7" w:rsidRPr="00E6755C">
        <w:rPr>
          <w:snapToGrid w:val="0"/>
          <w:sz w:val="24"/>
          <w:u w:val="single"/>
        </w:rPr>
        <w:tab/>
      </w:r>
      <w:r w:rsidR="00847DA7" w:rsidRPr="00E6755C">
        <w:rPr>
          <w:snapToGrid w:val="0"/>
          <w:sz w:val="24"/>
          <w:u w:val="single"/>
        </w:rPr>
        <w:tab/>
      </w:r>
      <w:r w:rsidR="00847DA7" w:rsidRPr="00E6755C">
        <w:rPr>
          <w:snapToGrid w:val="0"/>
          <w:sz w:val="24"/>
          <w:u w:val="single"/>
        </w:rPr>
        <w:tab/>
        <w:t xml:space="preserve">   </w:t>
      </w:r>
      <w:r w:rsidRPr="00E6755C">
        <w:rPr>
          <w:snapToGrid w:val="0"/>
          <w:sz w:val="24"/>
          <w:u w:val="single"/>
        </w:rPr>
        <w:t xml:space="preserve">  </w:t>
      </w:r>
      <w:r w:rsidR="00D75765">
        <w:rPr>
          <w:snapToGrid w:val="0"/>
          <w:sz w:val="24"/>
          <w:u w:val="single"/>
        </w:rPr>
        <w:tab/>
        <w:t xml:space="preserve">  </w:t>
      </w:r>
      <w:r w:rsidR="00237AE7">
        <w:rPr>
          <w:snapToGrid w:val="0"/>
          <w:sz w:val="24"/>
          <w:u w:val="single"/>
        </w:rPr>
        <w:t xml:space="preserve">  30</w:t>
      </w:r>
      <w:r w:rsidR="00847DA7" w:rsidRPr="00E6755C">
        <w:rPr>
          <w:snapToGrid w:val="0"/>
          <w:sz w:val="24"/>
          <w:u w:val="single"/>
        </w:rPr>
        <w:t>.</w:t>
      </w:r>
      <w:r w:rsidR="00F53DAB">
        <w:rPr>
          <w:snapToGrid w:val="0"/>
          <w:sz w:val="24"/>
          <w:u w:val="single"/>
        </w:rPr>
        <w:t>2</w:t>
      </w:r>
      <w:r w:rsidR="00237AE7">
        <w:rPr>
          <w:snapToGrid w:val="0"/>
          <w:sz w:val="24"/>
          <w:u w:val="single"/>
        </w:rPr>
        <w:t>4</w:t>
      </w:r>
      <w:r w:rsidR="00847DA7" w:rsidRPr="00E6755C">
        <w:rPr>
          <w:snapToGrid w:val="0"/>
          <w:sz w:val="24"/>
          <w:u w:val="single"/>
        </w:rPr>
        <w:t>0,- Kč</w:t>
      </w:r>
    </w:p>
    <w:p w14:paraId="47447094" w14:textId="77777777" w:rsidR="00847DA7" w:rsidRDefault="00E6755C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celkem s DPH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847DA7">
        <w:rPr>
          <w:snapToGrid w:val="0"/>
          <w:sz w:val="24"/>
        </w:rPr>
        <w:tab/>
      </w:r>
      <w:r w:rsidR="00D75765">
        <w:rPr>
          <w:snapToGrid w:val="0"/>
          <w:sz w:val="24"/>
        </w:rPr>
        <w:tab/>
      </w:r>
      <w:r w:rsidR="00D75765">
        <w:rPr>
          <w:snapToGrid w:val="0"/>
          <w:sz w:val="24"/>
        </w:rPr>
        <w:tab/>
      </w:r>
      <w:r w:rsidR="00F53DAB">
        <w:rPr>
          <w:snapToGrid w:val="0"/>
          <w:sz w:val="24"/>
        </w:rPr>
        <w:t xml:space="preserve">  </w:t>
      </w:r>
      <w:r w:rsidR="00237AE7">
        <w:rPr>
          <w:snapToGrid w:val="0"/>
          <w:sz w:val="24"/>
        </w:rPr>
        <w:t>174</w:t>
      </w:r>
      <w:r w:rsidR="00847DA7">
        <w:rPr>
          <w:snapToGrid w:val="0"/>
          <w:sz w:val="24"/>
        </w:rPr>
        <w:t>.</w:t>
      </w:r>
      <w:r w:rsidR="00F53DAB">
        <w:rPr>
          <w:snapToGrid w:val="0"/>
          <w:sz w:val="24"/>
        </w:rPr>
        <w:t>2</w:t>
      </w:r>
      <w:r w:rsidR="00237AE7">
        <w:rPr>
          <w:snapToGrid w:val="0"/>
          <w:sz w:val="24"/>
        </w:rPr>
        <w:t>4</w:t>
      </w:r>
      <w:r w:rsidR="00847DA7">
        <w:rPr>
          <w:snapToGrid w:val="0"/>
          <w:sz w:val="24"/>
        </w:rPr>
        <w:t xml:space="preserve">0,- Kč </w:t>
      </w:r>
      <w:r w:rsidR="00847DA7">
        <w:rPr>
          <w:snapToGrid w:val="0"/>
          <w:sz w:val="24"/>
        </w:rPr>
        <w:tab/>
      </w:r>
    </w:p>
    <w:p w14:paraId="279FA6E6" w14:textId="77777777" w:rsidR="004E7328" w:rsidRDefault="004E7328">
      <w:pPr>
        <w:widowControl w:val="0"/>
        <w:rPr>
          <w:snapToGrid w:val="0"/>
          <w:sz w:val="24"/>
        </w:rPr>
      </w:pPr>
    </w:p>
    <w:p w14:paraId="32D283D2" w14:textId="77777777" w:rsidR="00A33BC2" w:rsidRDefault="00A33BC2">
      <w:pPr>
        <w:widowControl w:val="0"/>
        <w:rPr>
          <w:snapToGrid w:val="0"/>
          <w:sz w:val="24"/>
        </w:rPr>
      </w:pPr>
    </w:p>
    <w:p w14:paraId="5117E6F4" w14:textId="77777777" w:rsidR="0016442C" w:rsidRDefault="0016442C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III.</w:t>
      </w:r>
    </w:p>
    <w:p w14:paraId="1D040C6A" w14:textId="77777777" w:rsidR="0016442C" w:rsidRDefault="0016442C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Doba provedení díla</w:t>
      </w:r>
    </w:p>
    <w:p w14:paraId="3F5CF5F5" w14:textId="77777777" w:rsidR="00D935B6" w:rsidRDefault="00D935B6">
      <w:pPr>
        <w:widowControl w:val="0"/>
        <w:jc w:val="both"/>
        <w:rPr>
          <w:snapToGrid w:val="0"/>
          <w:sz w:val="24"/>
        </w:rPr>
      </w:pPr>
    </w:p>
    <w:p w14:paraId="6C547B5D" w14:textId="77777777" w:rsidR="0016442C" w:rsidRDefault="0016442C" w:rsidP="00237AE7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Zhotovitel se zavazuje prov</w:t>
      </w:r>
      <w:r w:rsidR="00237AE7">
        <w:rPr>
          <w:snapToGrid w:val="0"/>
          <w:sz w:val="24"/>
        </w:rPr>
        <w:t>ádě</w:t>
      </w:r>
      <w:r>
        <w:rPr>
          <w:snapToGrid w:val="0"/>
          <w:sz w:val="24"/>
        </w:rPr>
        <w:t>t dílo</w:t>
      </w:r>
      <w:r w:rsidR="00D75765">
        <w:rPr>
          <w:snapToGrid w:val="0"/>
          <w:sz w:val="24"/>
        </w:rPr>
        <w:t xml:space="preserve"> </w:t>
      </w:r>
      <w:r w:rsidR="00447796">
        <w:rPr>
          <w:snapToGrid w:val="0"/>
          <w:sz w:val="24"/>
        </w:rPr>
        <w:t>po dobu</w:t>
      </w:r>
      <w:r w:rsidR="00A33BC2">
        <w:rPr>
          <w:snapToGrid w:val="0"/>
          <w:sz w:val="24"/>
        </w:rPr>
        <w:t xml:space="preserve"> výstavby.</w:t>
      </w:r>
    </w:p>
    <w:p w14:paraId="000D83F1" w14:textId="77777777" w:rsidR="0016442C" w:rsidRDefault="0016442C">
      <w:pPr>
        <w:widowControl w:val="0"/>
        <w:rPr>
          <w:snapToGrid w:val="0"/>
          <w:sz w:val="24"/>
        </w:rPr>
      </w:pPr>
    </w:p>
    <w:p w14:paraId="218B706C" w14:textId="77777777" w:rsidR="00A33BC2" w:rsidRDefault="00A33BC2">
      <w:pPr>
        <w:widowControl w:val="0"/>
        <w:rPr>
          <w:snapToGrid w:val="0"/>
          <w:sz w:val="24"/>
        </w:rPr>
      </w:pPr>
    </w:p>
    <w:p w14:paraId="7D6497BA" w14:textId="77777777" w:rsidR="0016442C" w:rsidRDefault="00F53DAB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I</w:t>
      </w:r>
      <w:r w:rsidR="0016442C">
        <w:rPr>
          <w:b/>
          <w:snapToGrid w:val="0"/>
          <w:sz w:val="28"/>
        </w:rPr>
        <w:t>V.</w:t>
      </w:r>
    </w:p>
    <w:p w14:paraId="171DC6C4" w14:textId="77777777" w:rsidR="0016442C" w:rsidRDefault="0016442C">
      <w:pPr>
        <w:pStyle w:val="Nadpis4"/>
      </w:pPr>
      <w:r>
        <w:t>Další ujednání</w:t>
      </w:r>
    </w:p>
    <w:p w14:paraId="6C5EFAFB" w14:textId="77777777" w:rsidR="00D935B6" w:rsidRDefault="00D935B6">
      <w:pPr>
        <w:widowControl w:val="0"/>
        <w:jc w:val="both"/>
        <w:rPr>
          <w:snapToGrid w:val="0"/>
          <w:sz w:val="24"/>
        </w:rPr>
      </w:pPr>
    </w:p>
    <w:p w14:paraId="12CF6EB7" w14:textId="77777777" w:rsidR="0016442C" w:rsidRDefault="0016442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O vzájemných vztazích platí ustanovení obchodního zákoníku §536 a následně dílu </w:t>
      </w:r>
      <w:r w:rsidR="00614E7D">
        <w:rPr>
          <w:snapToGrid w:val="0"/>
          <w:sz w:val="24"/>
        </w:rPr>
        <w:t>IX</w:t>
      </w:r>
      <w:r>
        <w:rPr>
          <w:snapToGrid w:val="0"/>
          <w:sz w:val="24"/>
        </w:rPr>
        <w:t xml:space="preserve"> - smlouva o dílo, stavební zákon a další právní předpisy, které souvisí s předmětem smlouvy.</w:t>
      </w:r>
    </w:p>
    <w:p w14:paraId="3AD71BF3" w14:textId="77777777" w:rsidR="00D935B6" w:rsidRDefault="00D935B6" w:rsidP="00A33BC2">
      <w:pPr>
        <w:widowControl w:val="0"/>
        <w:jc w:val="both"/>
        <w:rPr>
          <w:snapToGrid w:val="0"/>
          <w:sz w:val="24"/>
        </w:rPr>
      </w:pPr>
    </w:p>
    <w:p w14:paraId="69581F54" w14:textId="77777777" w:rsidR="0016442C" w:rsidRDefault="0016442C" w:rsidP="00A33BC2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Dojde-li vlivem překážek na straně objednatele k přerušení prací, má zhotovitel právo vyfakturovat objednateli náklady rozpracované části.</w:t>
      </w:r>
    </w:p>
    <w:p w14:paraId="74B6C27D" w14:textId="77777777" w:rsidR="00D935B6" w:rsidRDefault="00D935B6" w:rsidP="00A33BC2">
      <w:pPr>
        <w:widowControl w:val="0"/>
        <w:jc w:val="both"/>
        <w:rPr>
          <w:snapToGrid w:val="0"/>
          <w:sz w:val="24"/>
        </w:rPr>
      </w:pPr>
    </w:p>
    <w:p w14:paraId="2250219C" w14:textId="77777777" w:rsidR="00A33BC2" w:rsidRPr="00A33BC2" w:rsidRDefault="00A33BC2" w:rsidP="00A33BC2">
      <w:pPr>
        <w:jc w:val="both"/>
        <w:rPr>
          <w:sz w:val="24"/>
          <w:szCs w:val="24"/>
        </w:rPr>
      </w:pPr>
      <w:r w:rsidRPr="00A33BC2">
        <w:rPr>
          <w:sz w:val="24"/>
          <w:szCs w:val="24"/>
        </w:rPr>
        <w:t xml:space="preserve">Dle § 2e zákona č. 320/2001 Sb., o finanční kontrole ve veřejné správě je dodavatel osobou povinnou </w:t>
      </w:r>
      <w:r>
        <w:rPr>
          <w:sz w:val="24"/>
          <w:szCs w:val="24"/>
        </w:rPr>
        <w:t>s</w:t>
      </w:r>
      <w:r w:rsidRPr="00A33BC2">
        <w:rPr>
          <w:sz w:val="24"/>
          <w:szCs w:val="24"/>
        </w:rPr>
        <w:t>polupůsobit při výkonu finanční kontroly.</w:t>
      </w:r>
    </w:p>
    <w:p w14:paraId="77261C3C" w14:textId="77777777" w:rsidR="0016442C" w:rsidRDefault="0016442C" w:rsidP="00A33BC2">
      <w:pPr>
        <w:widowControl w:val="0"/>
        <w:jc w:val="both"/>
        <w:rPr>
          <w:snapToGrid w:val="0"/>
          <w:sz w:val="24"/>
        </w:rPr>
      </w:pPr>
    </w:p>
    <w:p w14:paraId="0C161D57" w14:textId="77777777" w:rsidR="00D935B6" w:rsidRDefault="00D935B6" w:rsidP="00A33BC2">
      <w:pPr>
        <w:widowControl w:val="0"/>
        <w:jc w:val="both"/>
        <w:rPr>
          <w:snapToGrid w:val="0"/>
          <w:sz w:val="24"/>
        </w:rPr>
      </w:pPr>
    </w:p>
    <w:p w14:paraId="477049AD" w14:textId="77777777" w:rsidR="0016442C" w:rsidRDefault="0016442C" w:rsidP="00A33BC2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VI.</w:t>
      </w:r>
    </w:p>
    <w:p w14:paraId="39C75F18" w14:textId="77777777" w:rsidR="0016442C" w:rsidRDefault="0016442C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Porušení povinnosti a její důsledky</w:t>
      </w:r>
    </w:p>
    <w:p w14:paraId="3097EF1D" w14:textId="77777777" w:rsidR="00D935B6" w:rsidRDefault="00D935B6">
      <w:pPr>
        <w:pStyle w:val="Zkladntext"/>
      </w:pPr>
    </w:p>
    <w:p w14:paraId="4FBD0BBE" w14:textId="77777777" w:rsidR="0016442C" w:rsidRDefault="0016442C">
      <w:pPr>
        <w:pStyle w:val="Zkladntext"/>
      </w:pPr>
      <w:r>
        <w:t>Smluvní strany pokládají porušení všech povinností uvedených v této smlouvě za porušení podstatné a opravňují druhou stranu k odstoupení od smlouvy.</w:t>
      </w:r>
    </w:p>
    <w:p w14:paraId="22785A8E" w14:textId="77777777" w:rsidR="00237AE7" w:rsidRDefault="00237AE7">
      <w:pPr>
        <w:widowControl w:val="0"/>
        <w:jc w:val="center"/>
        <w:rPr>
          <w:b/>
          <w:snapToGrid w:val="0"/>
          <w:sz w:val="28"/>
        </w:rPr>
      </w:pPr>
    </w:p>
    <w:p w14:paraId="7E36CDF4" w14:textId="77777777" w:rsidR="00237AE7" w:rsidRDefault="00237AE7">
      <w:pPr>
        <w:widowControl w:val="0"/>
        <w:jc w:val="center"/>
        <w:rPr>
          <w:b/>
          <w:snapToGrid w:val="0"/>
          <w:sz w:val="28"/>
        </w:rPr>
      </w:pPr>
    </w:p>
    <w:p w14:paraId="1787F7B7" w14:textId="77777777" w:rsidR="0016442C" w:rsidRDefault="0016442C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lastRenderedPageBreak/>
        <w:t>V.</w:t>
      </w:r>
    </w:p>
    <w:p w14:paraId="5636D483" w14:textId="77777777" w:rsidR="0016442C" w:rsidRDefault="0016442C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Platební podmínky</w:t>
      </w:r>
    </w:p>
    <w:p w14:paraId="108385CD" w14:textId="77777777" w:rsidR="00D935B6" w:rsidRDefault="00D935B6">
      <w:pPr>
        <w:pStyle w:val="Zkladntext"/>
      </w:pPr>
    </w:p>
    <w:p w14:paraId="20B0C5A4" w14:textId="77777777" w:rsidR="0016442C" w:rsidRDefault="0016442C">
      <w:pPr>
        <w:pStyle w:val="Zkladntext"/>
      </w:pPr>
      <w:r>
        <w:t xml:space="preserve">Objednatel se zavazuje cenu za provedení díla platit zhotoviteli do </w:t>
      </w:r>
      <w:r w:rsidR="00237AE7">
        <w:t>15</w:t>
      </w:r>
      <w:r>
        <w:t xml:space="preserve"> dnů </w:t>
      </w:r>
      <w:r w:rsidR="00237AE7">
        <w:t xml:space="preserve">v dílčích měsíčních platbách </w:t>
      </w:r>
      <w:r w:rsidR="00A57B05">
        <w:t>na základě vystavené faktury</w:t>
      </w:r>
      <w:r w:rsidR="00237AE7">
        <w:t xml:space="preserve"> vždy po ukončení příslušného měsíce, ve kterém bude DP probíhat.</w:t>
      </w:r>
      <w:r w:rsidR="00614E7D">
        <w:t xml:space="preserve"> </w:t>
      </w:r>
    </w:p>
    <w:p w14:paraId="389AF8F3" w14:textId="77777777" w:rsidR="00D75765" w:rsidRDefault="00D75765" w:rsidP="00D75765">
      <w:pPr>
        <w:pStyle w:val="Zkladntext"/>
        <w:rPr>
          <w:szCs w:val="24"/>
        </w:rPr>
      </w:pPr>
    </w:p>
    <w:p w14:paraId="2C4D49FC" w14:textId="77777777" w:rsidR="00A33BC2" w:rsidRDefault="00A33BC2">
      <w:pPr>
        <w:pStyle w:val="Zkladntext"/>
      </w:pPr>
    </w:p>
    <w:p w14:paraId="2C1C1BDE" w14:textId="77777777" w:rsidR="0016442C" w:rsidRDefault="00F53DAB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V</w:t>
      </w:r>
      <w:r w:rsidR="0016442C">
        <w:rPr>
          <w:b/>
          <w:snapToGrid w:val="0"/>
          <w:sz w:val="28"/>
        </w:rPr>
        <w:t>I.</w:t>
      </w:r>
    </w:p>
    <w:p w14:paraId="4D65ECE3" w14:textId="77777777" w:rsidR="0016442C" w:rsidRDefault="0016442C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Závěrečné ustanovení</w:t>
      </w:r>
    </w:p>
    <w:p w14:paraId="5A3DA71E" w14:textId="77777777" w:rsidR="00D935B6" w:rsidRDefault="00D935B6">
      <w:pPr>
        <w:widowControl w:val="0"/>
        <w:jc w:val="both"/>
        <w:rPr>
          <w:snapToGrid w:val="0"/>
          <w:sz w:val="24"/>
        </w:rPr>
      </w:pPr>
    </w:p>
    <w:p w14:paraId="0A40FDE6" w14:textId="77777777" w:rsidR="0016442C" w:rsidRDefault="0016442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Změny smlouvy lze provést pouze písemně dodatkem k této smlouvě. </w:t>
      </w:r>
    </w:p>
    <w:p w14:paraId="7A59056B" w14:textId="77777777" w:rsidR="00D935B6" w:rsidRDefault="00D935B6">
      <w:pPr>
        <w:widowControl w:val="0"/>
        <w:jc w:val="both"/>
        <w:rPr>
          <w:snapToGrid w:val="0"/>
          <w:sz w:val="24"/>
        </w:rPr>
      </w:pPr>
    </w:p>
    <w:p w14:paraId="4431C1CC" w14:textId="77777777" w:rsidR="0016442C" w:rsidRDefault="0016442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Tato smlouva byla vyhotovena ve </w:t>
      </w:r>
      <w:r w:rsidR="0008060C">
        <w:rPr>
          <w:snapToGrid w:val="0"/>
          <w:sz w:val="24"/>
        </w:rPr>
        <w:t>dvou</w:t>
      </w:r>
      <w:r>
        <w:rPr>
          <w:snapToGrid w:val="0"/>
          <w:sz w:val="24"/>
        </w:rPr>
        <w:t xml:space="preserve"> exemplářích, z toho </w:t>
      </w:r>
      <w:r w:rsidR="0008060C">
        <w:rPr>
          <w:snapToGrid w:val="0"/>
          <w:sz w:val="24"/>
        </w:rPr>
        <w:t>jeden</w:t>
      </w:r>
      <w:r w:rsidR="00D84485">
        <w:rPr>
          <w:snapToGrid w:val="0"/>
          <w:sz w:val="24"/>
        </w:rPr>
        <w:t xml:space="preserve"> výtisk</w:t>
      </w:r>
      <w:r>
        <w:rPr>
          <w:snapToGrid w:val="0"/>
          <w:sz w:val="24"/>
        </w:rPr>
        <w:t xml:space="preserve"> přísluší objednateli a </w:t>
      </w:r>
      <w:r w:rsidR="0008060C">
        <w:rPr>
          <w:snapToGrid w:val="0"/>
          <w:sz w:val="24"/>
        </w:rPr>
        <w:t>jeden výtisk</w:t>
      </w:r>
      <w:r>
        <w:rPr>
          <w:snapToGrid w:val="0"/>
          <w:sz w:val="24"/>
        </w:rPr>
        <w:t xml:space="preserve"> zhotoviteli.</w:t>
      </w:r>
    </w:p>
    <w:p w14:paraId="43E4868D" w14:textId="77777777" w:rsidR="00D935B6" w:rsidRDefault="00D935B6">
      <w:pPr>
        <w:widowControl w:val="0"/>
        <w:jc w:val="both"/>
        <w:rPr>
          <w:snapToGrid w:val="0"/>
          <w:sz w:val="24"/>
        </w:rPr>
      </w:pPr>
    </w:p>
    <w:p w14:paraId="310AA817" w14:textId="77777777" w:rsidR="0016442C" w:rsidRDefault="0016442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Tato smlouva odpovídá svobodné a pravé vůli smluvních stran.</w:t>
      </w:r>
    </w:p>
    <w:p w14:paraId="00DF3E2B" w14:textId="77777777" w:rsidR="0016442C" w:rsidRDefault="0016442C">
      <w:pPr>
        <w:widowControl w:val="0"/>
        <w:jc w:val="both"/>
        <w:rPr>
          <w:i/>
          <w:snapToGrid w:val="0"/>
          <w:sz w:val="24"/>
        </w:rPr>
      </w:pPr>
    </w:p>
    <w:p w14:paraId="0F60B9DC" w14:textId="77777777" w:rsidR="004E7328" w:rsidRDefault="004E7328">
      <w:pPr>
        <w:widowControl w:val="0"/>
        <w:jc w:val="both"/>
        <w:rPr>
          <w:i/>
          <w:snapToGrid w:val="0"/>
          <w:sz w:val="24"/>
        </w:rPr>
      </w:pPr>
    </w:p>
    <w:p w14:paraId="0CC6F648" w14:textId="77777777" w:rsidR="004E7328" w:rsidRDefault="004E7328">
      <w:pPr>
        <w:widowControl w:val="0"/>
        <w:jc w:val="both"/>
        <w:rPr>
          <w:i/>
          <w:snapToGrid w:val="0"/>
          <w:sz w:val="24"/>
        </w:rPr>
      </w:pPr>
    </w:p>
    <w:p w14:paraId="47E2E077" w14:textId="77777777" w:rsidR="004E7328" w:rsidRDefault="004E7328">
      <w:pPr>
        <w:widowControl w:val="0"/>
        <w:jc w:val="both"/>
        <w:rPr>
          <w:i/>
          <w:snapToGrid w:val="0"/>
          <w:sz w:val="24"/>
        </w:rPr>
      </w:pPr>
    </w:p>
    <w:p w14:paraId="65CA0F2E" w14:textId="77777777" w:rsidR="0016442C" w:rsidRPr="006F6774" w:rsidRDefault="0016442C">
      <w:pPr>
        <w:widowControl w:val="0"/>
        <w:jc w:val="both"/>
        <w:rPr>
          <w:snapToGrid w:val="0"/>
          <w:sz w:val="24"/>
        </w:rPr>
      </w:pPr>
      <w:r w:rsidRPr="006F6774">
        <w:rPr>
          <w:snapToGrid w:val="0"/>
          <w:sz w:val="24"/>
        </w:rPr>
        <w:t>Razítko a podpis objednatele:</w:t>
      </w:r>
      <w:r w:rsidRPr="006F6774">
        <w:rPr>
          <w:snapToGrid w:val="0"/>
          <w:sz w:val="24"/>
        </w:rPr>
        <w:tab/>
      </w:r>
      <w:r w:rsidRPr="006F6774">
        <w:rPr>
          <w:snapToGrid w:val="0"/>
          <w:sz w:val="24"/>
        </w:rPr>
        <w:tab/>
      </w:r>
      <w:r w:rsidR="00E6755C" w:rsidRPr="006F6774">
        <w:rPr>
          <w:snapToGrid w:val="0"/>
          <w:sz w:val="24"/>
        </w:rPr>
        <w:tab/>
      </w:r>
    </w:p>
    <w:p w14:paraId="13B5470F" w14:textId="77777777" w:rsidR="0016442C" w:rsidRPr="006F6774" w:rsidRDefault="0016442C">
      <w:pPr>
        <w:widowControl w:val="0"/>
        <w:jc w:val="both"/>
        <w:rPr>
          <w:snapToGrid w:val="0"/>
          <w:sz w:val="24"/>
        </w:rPr>
      </w:pPr>
    </w:p>
    <w:p w14:paraId="2C73BAC8" w14:textId="77777777" w:rsidR="0016442C" w:rsidRPr="006F6774" w:rsidRDefault="0016442C">
      <w:pPr>
        <w:widowControl w:val="0"/>
        <w:jc w:val="both"/>
        <w:rPr>
          <w:snapToGrid w:val="0"/>
          <w:sz w:val="24"/>
        </w:rPr>
      </w:pPr>
    </w:p>
    <w:p w14:paraId="6ED14433" w14:textId="77777777" w:rsidR="0016442C" w:rsidRPr="006F6774" w:rsidRDefault="0016442C">
      <w:pPr>
        <w:widowControl w:val="0"/>
        <w:jc w:val="both"/>
        <w:rPr>
          <w:snapToGrid w:val="0"/>
          <w:sz w:val="24"/>
        </w:rPr>
      </w:pPr>
    </w:p>
    <w:p w14:paraId="6D32458C" w14:textId="77777777" w:rsidR="006F6774" w:rsidRPr="006F6774" w:rsidRDefault="006F6774" w:rsidP="004E7328">
      <w:pPr>
        <w:widowControl w:val="0"/>
        <w:jc w:val="both"/>
        <w:rPr>
          <w:snapToGrid w:val="0"/>
          <w:sz w:val="24"/>
          <w:u w:val="single"/>
        </w:rPr>
      </w:pPr>
    </w:p>
    <w:p w14:paraId="3CA2F0CA" w14:textId="77777777" w:rsidR="004E7328" w:rsidRPr="006F6774" w:rsidRDefault="0016442C" w:rsidP="004E7328">
      <w:pPr>
        <w:widowControl w:val="0"/>
        <w:jc w:val="both"/>
        <w:rPr>
          <w:snapToGrid w:val="0"/>
          <w:sz w:val="24"/>
          <w:u w:val="single"/>
        </w:rPr>
      </w:pPr>
      <w:r w:rsidRPr="006F6774">
        <w:rPr>
          <w:snapToGrid w:val="0"/>
          <w:sz w:val="24"/>
          <w:u w:val="single"/>
        </w:rPr>
        <w:tab/>
      </w:r>
      <w:r w:rsidRPr="006F6774">
        <w:rPr>
          <w:snapToGrid w:val="0"/>
          <w:sz w:val="24"/>
          <w:u w:val="single"/>
        </w:rPr>
        <w:tab/>
      </w:r>
      <w:r w:rsidRPr="006F6774">
        <w:rPr>
          <w:snapToGrid w:val="0"/>
          <w:sz w:val="24"/>
          <w:u w:val="single"/>
        </w:rPr>
        <w:tab/>
      </w:r>
      <w:r w:rsidRPr="006F6774">
        <w:rPr>
          <w:snapToGrid w:val="0"/>
          <w:sz w:val="24"/>
          <w:u w:val="single"/>
        </w:rPr>
        <w:tab/>
      </w:r>
      <w:r w:rsidRPr="006F6774">
        <w:rPr>
          <w:snapToGrid w:val="0"/>
          <w:sz w:val="24"/>
          <w:u w:val="single"/>
        </w:rPr>
        <w:tab/>
      </w:r>
      <w:r w:rsidRPr="006F6774">
        <w:rPr>
          <w:snapToGrid w:val="0"/>
          <w:sz w:val="24"/>
          <w:u w:val="single"/>
        </w:rPr>
        <w:tab/>
      </w:r>
      <w:r w:rsidR="00E6755C" w:rsidRPr="006F6774">
        <w:rPr>
          <w:snapToGrid w:val="0"/>
          <w:sz w:val="24"/>
        </w:rPr>
        <w:tab/>
      </w:r>
    </w:p>
    <w:p w14:paraId="51FC42A2" w14:textId="77777777" w:rsidR="0016442C" w:rsidRPr="006F6774" w:rsidRDefault="00AD0BFA" w:rsidP="00AD0BFA">
      <w:pPr>
        <w:widowControl w:val="0"/>
      </w:pPr>
      <w:r>
        <w:rPr>
          <w:snapToGrid w:val="0"/>
          <w:sz w:val="24"/>
        </w:rPr>
        <w:t>Ing. Karel Popel, starosta města</w:t>
      </w:r>
      <w:r w:rsidR="0016442C" w:rsidRPr="006F6774">
        <w:tab/>
      </w:r>
      <w:r w:rsidR="0016442C" w:rsidRPr="006F6774">
        <w:tab/>
      </w:r>
      <w:r w:rsidR="00237AE7">
        <w:tab/>
      </w:r>
      <w:r w:rsidR="00237AE7">
        <w:tab/>
      </w:r>
      <w:r w:rsidR="00237AE7">
        <w:tab/>
      </w:r>
      <w:r w:rsidR="00237AE7" w:rsidRPr="00AD0BFA">
        <w:rPr>
          <w:sz w:val="24"/>
          <w:szCs w:val="24"/>
        </w:rPr>
        <w:tab/>
      </w:r>
      <w:r w:rsidR="0016442C" w:rsidRPr="00AD0BFA">
        <w:rPr>
          <w:sz w:val="24"/>
          <w:szCs w:val="24"/>
        </w:rPr>
        <w:t>V Plzni dne</w:t>
      </w:r>
      <w:r w:rsidR="00A57B05" w:rsidRPr="00AD0BFA">
        <w:rPr>
          <w:sz w:val="24"/>
          <w:szCs w:val="24"/>
        </w:rPr>
        <w:t xml:space="preserve"> </w:t>
      </w:r>
      <w:r>
        <w:rPr>
          <w:sz w:val="24"/>
          <w:szCs w:val="24"/>
        </w:rPr>
        <w:t>30. 9. 2024</w:t>
      </w:r>
      <w:r w:rsidR="0016442C" w:rsidRPr="006F6774">
        <w:tab/>
      </w:r>
      <w:r w:rsidR="0016442C" w:rsidRPr="006F6774">
        <w:tab/>
      </w:r>
      <w:r w:rsidR="0016442C" w:rsidRPr="006F6774">
        <w:tab/>
        <w:t xml:space="preserve"> </w:t>
      </w:r>
    </w:p>
    <w:p w14:paraId="5595251B" w14:textId="77777777" w:rsidR="0016442C" w:rsidRPr="006F6774" w:rsidRDefault="0016442C">
      <w:pPr>
        <w:widowControl w:val="0"/>
        <w:jc w:val="both"/>
        <w:rPr>
          <w:snapToGrid w:val="0"/>
          <w:sz w:val="24"/>
        </w:rPr>
      </w:pPr>
    </w:p>
    <w:p w14:paraId="55BD57FF" w14:textId="77777777" w:rsidR="0016442C" w:rsidRPr="006F6774" w:rsidRDefault="0016442C">
      <w:pPr>
        <w:widowControl w:val="0"/>
        <w:jc w:val="both"/>
        <w:rPr>
          <w:snapToGrid w:val="0"/>
          <w:sz w:val="24"/>
        </w:rPr>
      </w:pPr>
    </w:p>
    <w:p w14:paraId="5BE5ADA6" w14:textId="77777777" w:rsidR="004E7328" w:rsidRPr="006F6774" w:rsidRDefault="004E7328">
      <w:pPr>
        <w:widowControl w:val="0"/>
        <w:jc w:val="both"/>
        <w:rPr>
          <w:snapToGrid w:val="0"/>
          <w:sz w:val="24"/>
        </w:rPr>
      </w:pPr>
    </w:p>
    <w:p w14:paraId="1543953F" w14:textId="77777777" w:rsidR="0016442C" w:rsidRPr="006F6774" w:rsidRDefault="004E7328">
      <w:pPr>
        <w:widowControl w:val="0"/>
        <w:jc w:val="both"/>
        <w:rPr>
          <w:snapToGrid w:val="0"/>
          <w:sz w:val="24"/>
        </w:rPr>
      </w:pPr>
      <w:r w:rsidRPr="006F6774">
        <w:rPr>
          <w:snapToGrid w:val="0"/>
          <w:sz w:val="24"/>
        </w:rPr>
        <w:t>Razítko a podpis zhotovitele:</w:t>
      </w:r>
      <w:r w:rsidRPr="006F6774">
        <w:rPr>
          <w:snapToGrid w:val="0"/>
          <w:sz w:val="24"/>
        </w:rPr>
        <w:tab/>
      </w:r>
    </w:p>
    <w:p w14:paraId="5CC1407E" w14:textId="77777777" w:rsidR="0016442C" w:rsidRPr="006F6774" w:rsidRDefault="0016442C">
      <w:pPr>
        <w:widowControl w:val="0"/>
        <w:jc w:val="both"/>
        <w:rPr>
          <w:snapToGrid w:val="0"/>
          <w:sz w:val="24"/>
        </w:rPr>
      </w:pPr>
    </w:p>
    <w:p w14:paraId="7CD3FADC" w14:textId="77777777" w:rsidR="006F6774" w:rsidRPr="006F6774" w:rsidRDefault="006F6774">
      <w:pPr>
        <w:widowControl w:val="0"/>
        <w:jc w:val="both"/>
        <w:rPr>
          <w:snapToGrid w:val="0"/>
          <w:sz w:val="24"/>
        </w:rPr>
      </w:pPr>
    </w:p>
    <w:p w14:paraId="6B4BC8FF" w14:textId="77777777" w:rsidR="0016442C" w:rsidRPr="006F6774" w:rsidRDefault="0016442C">
      <w:pPr>
        <w:widowControl w:val="0"/>
        <w:jc w:val="both"/>
        <w:rPr>
          <w:snapToGrid w:val="0"/>
          <w:sz w:val="24"/>
        </w:rPr>
      </w:pPr>
    </w:p>
    <w:p w14:paraId="556AE13C" w14:textId="77777777" w:rsidR="0016442C" w:rsidRPr="006F6774" w:rsidRDefault="0016442C">
      <w:pPr>
        <w:widowControl w:val="0"/>
        <w:jc w:val="both"/>
        <w:rPr>
          <w:snapToGrid w:val="0"/>
          <w:sz w:val="24"/>
        </w:rPr>
      </w:pPr>
    </w:p>
    <w:p w14:paraId="004FABB8" w14:textId="77777777" w:rsidR="0016442C" w:rsidRPr="006F6774" w:rsidRDefault="004E7328">
      <w:pPr>
        <w:widowControl w:val="0"/>
        <w:jc w:val="both"/>
        <w:rPr>
          <w:snapToGrid w:val="0"/>
          <w:sz w:val="24"/>
        </w:rPr>
      </w:pPr>
      <w:r w:rsidRPr="006F6774">
        <w:rPr>
          <w:snapToGrid w:val="0"/>
          <w:sz w:val="24"/>
          <w:u w:val="single"/>
        </w:rPr>
        <w:tab/>
      </w:r>
      <w:r w:rsidRPr="006F6774">
        <w:rPr>
          <w:snapToGrid w:val="0"/>
          <w:sz w:val="24"/>
          <w:u w:val="single"/>
        </w:rPr>
        <w:tab/>
      </w:r>
      <w:r w:rsidRPr="006F6774">
        <w:rPr>
          <w:snapToGrid w:val="0"/>
          <w:sz w:val="24"/>
          <w:u w:val="single"/>
        </w:rPr>
        <w:tab/>
      </w:r>
      <w:r w:rsidRPr="006F6774">
        <w:rPr>
          <w:snapToGrid w:val="0"/>
          <w:sz w:val="24"/>
          <w:u w:val="single"/>
        </w:rPr>
        <w:tab/>
      </w:r>
      <w:r w:rsidRPr="006F6774">
        <w:rPr>
          <w:snapToGrid w:val="0"/>
          <w:sz w:val="24"/>
          <w:u w:val="single"/>
        </w:rPr>
        <w:tab/>
      </w:r>
      <w:r w:rsidRPr="006F6774">
        <w:rPr>
          <w:snapToGrid w:val="0"/>
          <w:sz w:val="24"/>
          <w:u w:val="single"/>
        </w:rPr>
        <w:tab/>
      </w:r>
    </w:p>
    <w:p w14:paraId="0B7B5B0F" w14:textId="77777777" w:rsidR="0016442C" w:rsidRPr="006F6774" w:rsidRDefault="0016442C">
      <w:pPr>
        <w:pStyle w:val="Nadpis5"/>
      </w:pPr>
      <w:r w:rsidRPr="006F6774">
        <w:t>Ing. Robert Špalek</w:t>
      </w:r>
      <w:r w:rsidR="00D935B6" w:rsidRPr="006F6774">
        <w:t>, jednatel společnosti</w:t>
      </w:r>
      <w:r w:rsidR="00A57B05" w:rsidRPr="006F6774">
        <w:tab/>
      </w:r>
      <w:r w:rsidR="00A57B05" w:rsidRPr="006F6774">
        <w:tab/>
      </w:r>
      <w:r w:rsidR="00A57B05" w:rsidRPr="006F6774">
        <w:tab/>
      </w:r>
      <w:r w:rsidR="00A57B05" w:rsidRPr="006F6774">
        <w:tab/>
      </w:r>
      <w:r w:rsidR="00A57B05" w:rsidRPr="006F6774">
        <w:tab/>
      </w:r>
      <w:r w:rsidR="00AD0BFA" w:rsidRPr="00AD0BFA">
        <w:rPr>
          <w:szCs w:val="24"/>
        </w:rPr>
        <w:t xml:space="preserve">V Plzni dne </w:t>
      </w:r>
      <w:r w:rsidR="00AD0BFA">
        <w:rPr>
          <w:szCs w:val="24"/>
        </w:rPr>
        <w:t>30. 9. 2024</w:t>
      </w:r>
      <w:r w:rsidRPr="006F6774">
        <w:tab/>
      </w:r>
      <w:r w:rsidRPr="006F6774">
        <w:tab/>
        <w:t xml:space="preserve"> </w:t>
      </w:r>
    </w:p>
    <w:p w14:paraId="1660FE2F" w14:textId="77777777" w:rsidR="0016442C" w:rsidRDefault="0016442C">
      <w:pPr>
        <w:widowControl w:val="0"/>
        <w:jc w:val="both"/>
      </w:pPr>
    </w:p>
    <w:sectPr w:rsidR="0016442C" w:rsidSect="00FB69AD">
      <w:headerReference w:type="default" r:id="rId7"/>
      <w:footerReference w:type="default" r:id="rId8"/>
      <w:pgSz w:w="11906" w:h="16838" w:code="9"/>
      <w:pgMar w:top="1391" w:right="707" w:bottom="1985" w:left="851" w:header="708" w:footer="1276" w:gutter="0"/>
      <w:cols w:sep="1" w:space="708" w:equalWidth="0">
        <w:col w:w="103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B2A0F" w14:textId="77777777" w:rsidR="005174E1" w:rsidRDefault="005174E1">
      <w:r>
        <w:separator/>
      </w:r>
    </w:p>
  </w:endnote>
  <w:endnote w:type="continuationSeparator" w:id="0">
    <w:p w14:paraId="6B2B9824" w14:textId="77777777" w:rsidR="005174E1" w:rsidRDefault="0051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4B3D" w14:textId="77777777" w:rsidR="00186A7C" w:rsidRDefault="00186A7C" w:rsidP="00D935B6">
    <w:pPr>
      <w:pStyle w:val="Zpat"/>
      <w:jc w:val="center"/>
      <w:rPr>
        <w:b/>
      </w:rPr>
    </w:pPr>
    <w:r>
      <w:rPr>
        <w:b/>
      </w:rPr>
      <w:t xml:space="preserve">Smlouva o dílo č.: </w:t>
    </w:r>
    <w:r w:rsidR="00F53DAB">
      <w:rPr>
        <w:b/>
      </w:rPr>
      <w:t>0</w:t>
    </w:r>
    <w:r w:rsidR="00237AE7">
      <w:rPr>
        <w:b/>
      </w:rPr>
      <w:t>58</w:t>
    </w:r>
    <w:r w:rsidR="0077388E">
      <w:rPr>
        <w:b/>
      </w:rPr>
      <w:t>/</w:t>
    </w:r>
    <w:r>
      <w:rPr>
        <w:b/>
      </w:rPr>
      <w:t>20</w:t>
    </w:r>
    <w:r w:rsidR="00F53DAB">
      <w:rPr>
        <w:b/>
      </w:rPr>
      <w:t>2</w:t>
    </w:r>
    <w:r w:rsidR="00237AE7">
      <w:rPr>
        <w:b/>
      </w:rPr>
      <w:t>4</w:t>
    </w:r>
  </w:p>
  <w:p w14:paraId="5C6131E9" w14:textId="77777777" w:rsidR="00186A7C" w:rsidRDefault="00186A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20B3F" w14:textId="77777777" w:rsidR="005174E1" w:rsidRDefault="005174E1">
      <w:r>
        <w:separator/>
      </w:r>
    </w:p>
  </w:footnote>
  <w:footnote w:type="continuationSeparator" w:id="0">
    <w:p w14:paraId="2EEDEA7E" w14:textId="77777777" w:rsidR="005174E1" w:rsidRDefault="0051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806B9" w14:textId="77777777" w:rsidR="00186A7C" w:rsidRDefault="00186A7C" w:rsidP="009F0EAA">
    <w:pPr>
      <w:pStyle w:val="Zhlav"/>
      <w:jc w:val="right"/>
      <w:rPr>
        <w:rStyle w:val="slostrnky"/>
        <w:snapToGrid w:val="0"/>
      </w:rPr>
    </w:pPr>
    <w:r>
      <w:rPr>
        <w:rStyle w:val="slostrnky"/>
        <w:snapToGrid w:val="0"/>
      </w:rPr>
      <w:t xml:space="preserve">strana </w:t>
    </w:r>
    <w:r w:rsidR="003E597B">
      <w:rPr>
        <w:rStyle w:val="slostrnky"/>
        <w:snapToGrid w:val="0"/>
      </w:rPr>
      <w:fldChar w:fldCharType="begin"/>
    </w:r>
    <w:r>
      <w:rPr>
        <w:rStyle w:val="slostrnky"/>
        <w:snapToGrid w:val="0"/>
      </w:rPr>
      <w:instrText xml:space="preserve"> PAGE </w:instrText>
    </w:r>
    <w:r w:rsidR="003E597B">
      <w:rPr>
        <w:rStyle w:val="slostrnky"/>
        <w:snapToGrid w:val="0"/>
      </w:rPr>
      <w:fldChar w:fldCharType="separate"/>
    </w:r>
    <w:r w:rsidR="0008060C">
      <w:rPr>
        <w:rStyle w:val="slostrnky"/>
        <w:noProof/>
        <w:snapToGrid w:val="0"/>
      </w:rPr>
      <w:t>3</w:t>
    </w:r>
    <w:r w:rsidR="003E597B">
      <w:rPr>
        <w:rStyle w:val="slostrnky"/>
        <w:snapToGrid w:val="0"/>
      </w:rPr>
      <w:fldChar w:fldCharType="end"/>
    </w:r>
    <w:r>
      <w:rPr>
        <w:rStyle w:val="slostrnky"/>
        <w:snapToGrid w:val="0"/>
      </w:rPr>
      <w:t xml:space="preserve"> (z </w:t>
    </w:r>
    <w:r w:rsidR="00447796">
      <w:rPr>
        <w:rStyle w:val="slostrnky"/>
        <w:snapToGrid w:val="0"/>
      </w:rPr>
      <w:t>3</w:t>
    </w:r>
    <w:r>
      <w:rPr>
        <w:rStyle w:val="slostrnky"/>
        <w:snapToGrid w:val="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D1752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942B2E"/>
    <w:multiLevelType w:val="singleLevel"/>
    <w:tmpl w:val="7382B0DA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 w15:restartNumberingAfterBreak="0">
    <w:nsid w:val="1A6F3E5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F0334F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6C3351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EB2503"/>
    <w:multiLevelType w:val="hybridMultilevel"/>
    <w:tmpl w:val="92D4388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90A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D9F2BD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9162037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58045554">
    <w:abstractNumId w:val="7"/>
  </w:num>
  <w:num w:numId="3" w16cid:durableId="1272931995">
    <w:abstractNumId w:val="4"/>
  </w:num>
  <w:num w:numId="4" w16cid:durableId="704983044">
    <w:abstractNumId w:val="5"/>
  </w:num>
  <w:num w:numId="5" w16cid:durableId="1177305505">
    <w:abstractNumId w:val="8"/>
  </w:num>
  <w:num w:numId="6" w16cid:durableId="1629510051">
    <w:abstractNumId w:val="3"/>
  </w:num>
  <w:num w:numId="7" w16cid:durableId="1465927803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" w16cid:durableId="572936308">
    <w:abstractNumId w:val="2"/>
  </w:num>
  <w:num w:numId="9" w16cid:durableId="392510439">
    <w:abstractNumId w:val="1"/>
  </w:num>
  <w:num w:numId="10" w16cid:durableId="387999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01"/>
    <w:rsid w:val="0008060C"/>
    <w:rsid w:val="00124B3C"/>
    <w:rsid w:val="00153FD0"/>
    <w:rsid w:val="001605F0"/>
    <w:rsid w:val="0016442C"/>
    <w:rsid w:val="00186A7C"/>
    <w:rsid w:val="001D70CA"/>
    <w:rsid w:val="0021103E"/>
    <w:rsid w:val="00237AE7"/>
    <w:rsid w:val="002476B2"/>
    <w:rsid w:val="00263226"/>
    <w:rsid w:val="00264081"/>
    <w:rsid w:val="002C3B8A"/>
    <w:rsid w:val="00322BAA"/>
    <w:rsid w:val="00342842"/>
    <w:rsid w:val="0034493D"/>
    <w:rsid w:val="00377F01"/>
    <w:rsid w:val="003E597B"/>
    <w:rsid w:val="00447796"/>
    <w:rsid w:val="004D39A2"/>
    <w:rsid w:val="004E7328"/>
    <w:rsid w:val="005174E1"/>
    <w:rsid w:val="00573F2B"/>
    <w:rsid w:val="00614E7D"/>
    <w:rsid w:val="006170F4"/>
    <w:rsid w:val="006716A6"/>
    <w:rsid w:val="006C696F"/>
    <w:rsid w:val="006F6774"/>
    <w:rsid w:val="0072410E"/>
    <w:rsid w:val="00725D7B"/>
    <w:rsid w:val="0077388E"/>
    <w:rsid w:val="00776BDF"/>
    <w:rsid w:val="00825A50"/>
    <w:rsid w:val="00847DA7"/>
    <w:rsid w:val="008C65B4"/>
    <w:rsid w:val="00983877"/>
    <w:rsid w:val="00991596"/>
    <w:rsid w:val="00995F71"/>
    <w:rsid w:val="009A6F17"/>
    <w:rsid w:val="009E1E07"/>
    <w:rsid w:val="009F0EAA"/>
    <w:rsid w:val="00A33BC2"/>
    <w:rsid w:val="00A57B05"/>
    <w:rsid w:val="00A74859"/>
    <w:rsid w:val="00A95C99"/>
    <w:rsid w:val="00AD0BFA"/>
    <w:rsid w:val="00B47F26"/>
    <w:rsid w:val="00BA5A98"/>
    <w:rsid w:val="00BE259F"/>
    <w:rsid w:val="00C12823"/>
    <w:rsid w:val="00C52D02"/>
    <w:rsid w:val="00CE09BB"/>
    <w:rsid w:val="00CF1410"/>
    <w:rsid w:val="00D700E1"/>
    <w:rsid w:val="00D75765"/>
    <w:rsid w:val="00D84485"/>
    <w:rsid w:val="00D92580"/>
    <w:rsid w:val="00D935B6"/>
    <w:rsid w:val="00D9775C"/>
    <w:rsid w:val="00DF2BE5"/>
    <w:rsid w:val="00E6755C"/>
    <w:rsid w:val="00F53DAB"/>
    <w:rsid w:val="00F806B6"/>
    <w:rsid w:val="00F84D95"/>
    <w:rsid w:val="00F85BE5"/>
    <w:rsid w:val="00FB69AD"/>
    <w:rsid w:val="00FC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6459915"/>
  <w15:docId w15:val="{F426797B-F8E5-4D9A-AAF8-42BAAF48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5765"/>
  </w:style>
  <w:style w:type="paragraph" w:styleId="Nadpis1">
    <w:name w:val="heading 1"/>
    <w:basedOn w:val="Normln"/>
    <w:next w:val="Normln"/>
    <w:qFormat/>
    <w:rsid w:val="00F84D95"/>
    <w:pPr>
      <w:keepNext/>
      <w:widowControl w:val="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F84D95"/>
    <w:pPr>
      <w:keepNext/>
      <w:outlineLvl w:val="1"/>
    </w:pPr>
    <w:rPr>
      <w:b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F84D95"/>
    <w:pPr>
      <w:keepNext/>
      <w:widowControl w:val="0"/>
      <w:outlineLvl w:val="2"/>
    </w:pPr>
    <w:rPr>
      <w:snapToGrid w:val="0"/>
      <w:sz w:val="24"/>
      <w:u w:val="single"/>
    </w:rPr>
  </w:style>
  <w:style w:type="paragraph" w:styleId="Nadpis4">
    <w:name w:val="heading 4"/>
    <w:basedOn w:val="Normln"/>
    <w:next w:val="Normln"/>
    <w:qFormat/>
    <w:rsid w:val="00F84D95"/>
    <w:pPr>
      <w:keepNext/>
      <w:widowControl w:val="0"/>
      <w:jc w:val="center"/>
      <w:outlineLvl w:val="3"/>
    </w:pPr>
    <w:rPr>
      <w:b/>
      <w:snapToGrid w:val="0"/>
      <w:sz w:val="28"/>
    </w:rPr>
  </w:style>
  <w:style w:type="paragraph" w:styleId="Nadpis5">
    <w:name w:val="heading 5"/>
    <w:basedOn w:val="Normln"/>
    <w:next w:val="Normln"/>
    <w:qFormat/>
    <w:rsid w:val="00F84D95"/>
    <w:pPr>
      <w:keepNext/>
      <w:widowControl w:val="0"/>
      <w:jc w:val="both"/>
      <w:outlineLvl w:val="4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84D9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F84D95"/>
    <w:pPr>
      <w:pBdr>
        <w:top w:val="dashDotStroked" w:sz="24" w:space="2" w:color="0000FF" w:shadow="1"/>
        <w:left w:val="dashDotStroked" w:sz="24" w:space="4" w:color="0000FF" w:shadow="1"/>
        <w:bottom w:val="dashDotStroked" w:sz="24" w:space="2" w:color="0000FF" w:shadow="1"/>
        <w:right w:val="dashDotStroked" w:sz="24" w:space="4" w:color="0000FF" w:shadow="1"/>
      </w:pBdr>
      <w:jc w:val="center"/>
    </w:pPr>
    <w:rPr>
      <w:b/>
      <w:color w:val="0000FF"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"/>
    <w:rsid w:val="00F84D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D95"/>
  </w:style>
  <w:style w:type="paragraph" w:styleId="Nzev">
    <w:name w:val="Title"/>
    <w:basedOn w:val="Normln"/>
    <w:qFormat/>
    <w:rsid w:val="00F84D95"/>
    <w:pPr>
      <w:widowControl w:val="0"/>
      <w:jc w:val="center"/>
    </w:pPr>
    <w:rPr>
      <w:b/>
      <w:snapToGrid w:val="0"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rsid w:val="00F84D95"/>
    <w:pPr>
      <w:widowControl w:val="0"/>
      <w:jc w:val="both"/>
    </w:pPr>
    <w:rPr>
      <w:snapToGrid w:val="0"/>
      <w:sz w:val="24"/>
    </w:rPr>
  </w:style>
  <w:style w:type="paragraph" w:styleId="Zkladntext3">
    <w:name w:val="Body Text 3"/>
    <w:basedOn w:val="Normln"/>
    <w:rsid w:val="00F84D95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r&#225;me&#269;ek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rámeček.dot</Template>
  <TotalTime>0</TotalTime>
  <Pages>3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</vt:lpstr>
    </vt:vector>
  </TitlesOfParts>
  <Company>Torion s.r.o.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creator>Ing. Václav Honzík</dc:creator>
  <cp:lastModifiedBy>sladkovamonika</cp:lastModifiedBy>
  <cp:revision>2</cp:revision>
  <cp:lastPrinted>2024-09-30T08:42:00Z</cp:lastPrinted>
  <dcterms:created xsi:type="dcterms:W3CDTF">2024-10-09T14:32:00Z</dcterms:created>
  <dcterms:modified xsi:type="dcterms:W3CDTF">2024-10-09T14:32:00Z</dcterms:modified>
</cp:coreProperties>
</file>