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59" w:rsidRPr="0024079B" w:rsidRDefault="0011046A">
      <w:pPr>
        <w:jc w:val="center"/>
        <w:rPr>
          <w:rFonts w:ascii="Times New Roman" w:hAnsi="Times New Roman"/>
          <w:b/>
          <w:sz w:val="40"/>
        </w:rPr>
      </w:pPr>
      <w:r w:rsidRPr="0024079B">
        <w:rPr>
          <w:rFonts w:ascii="Times New Roman" w:hAnsi="Times New Roman"/>
          <w:b/>
          <w:sz w:val="40"/>
        </w:rPr>
        <w:t>SMLOUVA O DÍLO</w:t>
      </w:r>
    </w:p>
    <w:p w:rsidR="00540059" w:rsidRPr="0024079B" w:rsidRDefault="0011046A">
      <w:pPr>
        <w:jc w:val="center"/>
        <w:rPr>
          <w:rFonts w:ascii="Times New Roman" w:hAnsi="Times New Roman"/>
          <w:b/>
          <w:sz w:val="24"/>
          <w:szCs w:val="24"/>
        </w:rPr>
      </w:pPr>
      <w:r w:rsidRPr="0024079B">
        <w:rPr>
          <w:rFonts w:ascii="Times New Roman" w:hAnsi="Times New Roman"/>
          <w:b/>
          <w:sz w:val="24"/>
          <w:szCs w:val="24"/>
        </w:rPr>
        <w:t>(číslo zhotovitele: D 0</w:t>
      </w:r>
      <w:r w:rsidR="00072306">
        <w:rPr>
          <w:rFonts w:ascii="Times New Roman" w:hAnsi="Times New Roman"/>
          <w:b/>
          <w:sz w:val="24"/>
          <w:szCs w:val="24"/>
        </w:rPr>
        <w:t>25</w:t>
      </w:r>
      <w:r w:rsidRPr="0024079B">
        <w:rPr>
          <w:rFonts w:ascii="Times New Roman" w:hAnsi="Times New Roman"/>
          <w:b/>
          <w:sz w:val="24"/>
          <w:szCs w:val="24"/>
        </w:rPr>
        <w:t xml:space="preserve">/2017 ) </w:t>
      </w:r>
    </w:p>
    <w:p w:rsidR="00540059" w:rsidRPr="0024079B" w:rsidRDefault="00540059">
      <w:pPr>
        <w:rPr>
          <w:rFonts w:ascii="Times New Roman" w:hAnsi="Times New Roman"/>
          <w:sz w:val="24"/>
          <w:szCs w:val="24"/>
        </w:rPr>
      </w:pPr>
    </w:p>
    <w:p w:rsidR="00540059" w:rsidRPr="0024079B" w:rsidRDefault="0000161A">
      <w:pPr>
        <w:jc w:val="center"/>
        <w:rPr>
          <w:rFonts w:ascii="Times New Roman" w:hAnsi="Times New Roman"/>
          <w:sz w:val="24"/>
          <w:szCs w:val="24"/>
        </w:rPr>
      </w:pPr>
      <w:r w:rsidRPr="0024079B">
        <w:rPr>
          <w:rFonts w:ascii="Times New Roman" w:hAnsi="Times New Roman"/>
          <w:sz w:val="24"/>
          <w:szCs w:val="24"/>
        </w:rPr>
        <w:t xml:space="preserve">uzavřená dle </w:t>
      </w:r>
      <w:r w:rsidRPr="0024079B">
        <w:rPr>
          <w:rFonts w:ascii="Times New Roman" w:hAnsi="Times New Roman" w:cs="Times New Roman"/>
          <w:sz w:val="24"/>
          <w:szCs w:val="24"/>
        </w:rPr>
        <w:t>§</w:t>
      </w:r>
      <w:r w:rsidRPr="0024079B">
        <w:rPr>
          <w:rFonts w:ascii="Times New Roman" w:hAnsi="Times New Roman"/>
          <w:sz w:val="24"/>
          <w:szCs w:val="24"/>
        </w:rPr>
        <w:t xml:space="preserve"> </w:t>
      </w:r>
      <w:r w:rsidR="0011046A" w:rsidRPr="0024079B">
        <w:rPr>
          <w:rFonts w:ascii="Times New Roman" w:hAnsi="Times New Roman"/>
          <w:sz w:val="24"/>
          <w:szCs w:val="24"/>
        </w:rPr>
        <w:t xml:space="preserve">2586 a násl. </w:t>
      </w:r>
      <w:r w:rsidRPr="0024079B">
        <w:rPr>
          <w:rFonts w:ascii="Times New Roman" w:hAnsi="Times New Roman"/>
          <w:sz w:val="24"/>
          <w:szCs w:val="24"/>
        </w:rPr>
        <w:t>z</w:t>
      </w:r>
      <w:r w:rsidR="0011046A" w:rsidRPr="0024079B">
        <w:rPr>
          <w:rFonts w:ascii="Times New Roman" w:hAnsi="Times New Roman"/>
          <w:sz w:val="24"/>
          <w:szCs w:val="24"/>
        </w:rPr>
        <w:t>ákona č.</w:t>
      </w:r>
      <w:r w:rsidRPr="0024079B">
        <w:rPr>
          <w:rFonts w:ascii="Times New Roman" w:hAnsi="Times New Roman"/>
          <w:sz w:val="24"/>
          <w:szCs w:val="24"/>
        </w:rPr>
        <w:t xml:space="preserve"> </w:t>
      </w:r>
      <w:r w:rsidR="0011046A" w:rsidRPr="0024079B">
        <w:rPr>
          <w:rFonts w:ascii="Times New Roman" w:hAnsi="Times New Roman"/>
          <w:sz w:val="24"/>
          <w:szCs w:val="24"/>
        </w:rPr>
        <w:t>89/2012 Sb., občanský zákoník</w:t>
      </w:r>
    </w:p>
    <w:p w:rsidR="0000161A" w:rsidRPr="0024079B" w:rsidRDefault="0000161A">
      <w:pPr>
        <w:rPr>
          <w:rFonts w:ascii="Times New Roman" w:hAnsi="Times New Roman"/>
          <w:b/>
          <w:sz w:val="24"/>
          <w:szCs w:val="24"/>
        </w:rPr>
      </w:pPr>
    </w:p>
    <w:p w:rsidR="00540059" w:rsidRPr="0024079B" w:rsidRDefault="00941D2C">
      <w:pPr>
        <w:rPr>
          <w:rFonts w:ascii="Times New Roman" w:hAnsi="Times New Roman"/>
          <w:b/>
          <w:sz w:val="24"/>
          <w:szCs w:val="24"/>
          <w:u w:val="single"/>
        </w:rPr>
      </w:pPr>
      <w:r w:rsidRPr="0024079B">
        <w:rPr>
          <w:rFonts w:ascii="Times New Roman" w:hAnsi="Times New Roman"/>
          <w:b/>
          <w:sz w:val="24"/>
          <w:szCs w:val="24"/>
          <w:u w:val="single"/>
        </w:rPr>
        <w:t>Smluvní strany</w:t>
      </w:r>
      <w:r w:rsidR="0011046A" w:rsidRPr="0024079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40059" w:rsidRPr="0024079B" w:rsidRDefault="0011046A">
      <w:pPr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Střední škola, základní škola a mateřská škola pro sluchově postižené, Olomouc,  </w:t>
      </w:r>
      <w:r w:rsidR="00941D2C" w:rsidRPr="0024079B">
        <w:rPr>
          <w:rFonts w:ascii="Times New Roman" w:hAnsi="Times New Roman"/>
          <w:b/>
          <w:bCs/>
          <w:sz w:val="24"/>
          <w:szCs w:val="24"/>
        </w:rPr>
        <w:t>Kosmonautů 4</w:t>
      </w:r>
    </w:p>
    <w:p w:rsidR="00540059" w:rsidRPr="0024079B" w:rsidRDefault="0011046A" w:rsidP="00881561">
      <w:pPr>
        <w:spacing w:after="120" w:line="240" w:lineRule="auto"/>
        <w:ind w:left="-1416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941D2C" w:rsidRPr="0024079B">
        <w:rPr>
          <w:rFonts w:ascii="Times New Roman" w:hAnsi="Times New Roman"/>
          <w:b/>
          <w:bCs/>
          <w:sz w:val="24"/>
          <w:szCs w:val="24"/>
        </w:rPr>
        <w:t xml:space="preserve">                Sídlo: </w:t>
      </w:r>
      <w:r w:rsidRPr="0024079B">
        <w:rPr>
          <w:rFonts w:ascii="Times New Roman" w:hAnsi="Times New Roman"/>
          <w:b/>
          <w:bCs/>
          <w:sz w:val="24"/>
          <w:szCs w:val="24"/>
        </w:rPr>
        <w:t>tř. Kosmonautů 881/4</w:t>
      </w:r>
      <w:r w:rsidR="00941D2C" w:rsidRPr="0024079B">
        <w:rPr>
          <w:rFonts w:ascii="Times New Roman" w:hAnsi="Times New Roman"/>
          <w:b/>
          <w:bCs/>
          <w:sz w:val="24"/>
          <w:szCs w:val="24"/>
        </w:rPr>
        <w:t>, 779 00 Olomouc - Hodolany</w:t>
      </w:r>
    </w:p>
    <w:p w:rsidR="00540059" w:rsidRPr="0024079B" w:rsidRDefault="0011046A" w:rsidP="00881561">
      <w:pPr>
        <w:spacing w:after="120" w:line="240" w:lineRule="auto"/>
        <w:ind w:left="-1416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                        IČO: 00844071</w:t>
      </w:r>
    </w:p>
    <w:p w:rsidR="00941D2C" w:rsidRPr="0024079B" w:rsidRDefault="00941D2C" w:rsidP="00881561">
      <w:pPr>
        <w:spacing w:after="120" w:line="240" w:lineRule="auto"/>
        <w:ind w:left="-1416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b tel.:              Bankovní spojení: </w:t>
      </w:r>
      <w:r w:rsidRPr="00B30D9C">
        <w:rPr>
          <w:rFonts w:ascii="Times New Roman" w:hAnsi="Times New Roman"/>
          <w:b/>
          <w:bCs/>
          <w:sz w:val="24"/>
          <w:szCs w:val="24"/>
          <w:highlight w:val="black"/>
        </w:rPr>
        <w:t>Česká národní banka</w:t>
      </w:r>
    </w:p>
    <w:p w:rsidR="00941D2C" w:rsidRPr="0024079B" w:rsidRDefault="00941D2C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číslo účtu: </w:t>
      </w:r>
      <w:r w:rsidRPr="00B30D9C">
        <w:rPr>
          <w:rFonts w:ascii="Times New Roman" w:hAnsi="Times New Roman"/>
          <w:b/>
          <w:bCs/>
          <w:sz w:val="24"/>
          <w:szCs w:val="24"/>
          <w:highlight w:val="black"/>
        </w:rPr>
        <w:t>331811/0710</w:t>
      </w:r>
    </w:p>
    <w:p w:rsidR="00540059" w:rsidRPr="0024079B" w:rsidRDefault="0011046A" w:rsidP="00881561">
      <w:pPr>
        <w:spacing w:after="120" w:line="240" w:lineRule="auto"/>
        <w:ind w:left="-1416"/>
        <w:rPr>
          <w:rStyle w:val="Silnzdraznn"/>
          <w:rFonts w:ascii="Times New Roman" w:hAnsi="Times New Roman"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                        Zastoupený: </w:t>
      </w:r>
      <w:bookmarkStart w:id="0" w:name="eeb-927532"/>
      <w:bookmarkStart w:id="1" w:name="__DdeLink__485_1474349990"/>
      <w:bookmarkEnd w:id="0"/>
      <w:r w:rsidRPr="0024079B">
        <w:rPr>
          <w:rStyle w:val="Silnzdraznn"/>
          <w:rFonts w:ascii="Times New Roman" w:hAnsi="Times New Roman"/>
          <w:sz w:val="24"/>
          <w:szCs w:val="24"/>
        </w:rPr>
        <w:t>Mgr. Martina Michalíková</w:t>
      </w:r>
      <w:bookmarkEnd w:id="1"/>
      <w:r w:rsidRPr="0024079B">
        <w:rPr>
          <w:rStyle w:val="Silnzdraznn"/>
          <w:rFonts w:ascii="Times New Roman" w:hAnsi="Times New Roman"/>
          <w:sz w:val="24"/>
          <w:szCs w:val="24"/>
        </w:rPr>
        <w:t>, ředitelka školy</w:t>
      </w:r>
    </w:p>
    <w:p w:rsidR="00540059" w:rsidRPr="0024079B" w:rsidRDefault="0011046A" w:rsidP="00881561">
      <w:pPr>
        <w:spacing w:after="120" w:line="240" w:lineRule="auto"/>
        <w:ind w:left="-1416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452C86" w:rsidRPr="0024079B">
        <w:rPr>
          <w:rFonts w:ascii="Times New Roman" w:hAnsi="Times New Roman"/>
          <w:b/>
          <w:bCs/>
          <w:sz w:val="24"/>
          <w:szCs w:val="24"/>
        </w:rPr>
        <w:t>Tel</w:t>
      </w:r>
      <w:r w:rsidRPr="0024079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41D2C" w:rsidRPr="00B30D9C">
        <w:rPr>
          <w:rFonts w:ascii="Times New Roman" w:hAnsi="Times New Roman"/>
          <w:b/>
          <w:bCs/>
          <w:sz w:val="24"/>
          <w:szCs w:val="24"/>
          <w:highlight w:val="black"/>
        </w:rPr>
        <w:t xml:space="preserve">+420 </w:t>
      </w:r>
      <w:r w:rsidRPr="00B30D9C">
        <w:rPr>
          <w:rFonts w:ascii="Times New Roman" w:hAnsi="Times New Roman"/>
          <w:b/>
          <w:bCs/>
          <w:sz w:val="24"/>
          <w:szCs w:val="24"/>
          <w:highlight w:val="black"/>
        </w:rPr>
        <w:t>77</w:t>
      </w:r>
      <w:r w:rsidR="00941D2C" w:rsidRPr="00B30D9C">
        <w:rPr>
          <w:rFonts w:ascii="Times New Roman" w:hAnsi="Times New Roman"/>
          <w:b/>
          <w:bCs/>
          <w:sz w:val="24"/>
          <w:szCs w:val="24"/>
          <w:highlight w:val="black"/>
        </w:rPr>
        <w:t>5 646 475</w:t>
      </w:r>
      <w:r w:rsidRPr="002407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0059" w:rsidRPr="0024079B" w:rsidRDefault="00941D2C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(dále jen objednatel)</w:t>
      </w:r>
    </w:p>
    <w:p w:rsidR="00540059" w:rsidRPr="0024079B" w:rsidRDefault="00941D2C" w:rsidP="00941D2C">
      <w:pPr>
        <w:spacing w:before="240" w:after="240"/>
        <w:rPr>
          <w:rFonts w:ascii="Times New Roman" w:hAnsi="Times New Roman"/>
          <w:bCs/>
          <w:sz w:val="24"/>
          <w:szCs w:val="24"/>
        </w:rPr>
      </w:pPr>
      <w:r w:rsidRPr="0024079B">
        <w:rPr>
          <w:rFonts w:ascii="Times New Roman" w:hAnsi="Times New Roman"/>
          <w:bCs/>
          <w:sz w:val="24"/>
          <w:szCs w:val="24"/>
        </w:rPr>
        <w:t>a</w:t>
      </w:r>
    </w:p>
    <w:p w:rsidR="00540059" w:rsidRPr="0024079B" w:rsidRDefault="0011046A">
      <w:pPr>
        <w:rPr>
          <w:rFonts w:ascii="Times New Roman" w:hAnsi="Times New Roman"/>
          <w:b/>
          <w:sz w:val="24"/>
          <w:szCs w:val="24"/>
        </w:rPr>
      </w:pPr>
      <w:r w:rsidRPr="0024079B">
        <w:rPr>
          <w:rFonts w:ascii="Times New Roman" w:hAnsi="Times New Roman"/>
          <w:b/>
          <w:sz w:val="24"/>
          <w:szCs w:val="24"/>
        </w:rPr>
        <w:t>JM DEMICARR s. r. o.</w:t>
      </w:r>
    </w:p>
    <w:p w:rsidR="00540059" w:rsidRPr="0024079B" w:rsidRDefault="0011046A" w:rsidP="00881561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Zápis v OR, vedeným krajským soudem v Brně oddíl C, vložka 21636                </w:t>
      </w:r>
    </w:p>
    <w:p w:rsidR="00540059" w:rsidRPr="0024079B" w:rsidRDefault="00941D2C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 xml:space="preserve">Sídlo: </w:t>
      </w:r>
      <w:r w:rsidR="0011046A" w:rsidRPr="0024079B">
        <w:rPr>
          <w:rFonts w:ascii="Times New Roman" w:hAnsi="Times New Roman"/>
          <w:b/>
          <w:bCs/>
          <w:sz w:val="24"/>
          <w:szCs w:val="24"/>
        </w:rPr>
        <w:t>Bučovická 180, 684 01 Slavkov u Brna</w:t>
      </w:r>
    </w:p>
    <w:p w:rsidR="00540059" w:rsidRPr="0024079B" w:rsidRDefault="0011046A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>IČ:</w:t>
      </w:r>
      <w:r w:rsidR="00941D2C" w:rsidRPr="00240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9B">
        <w:rPr>
          <w:rFonts w:ascii="Times New Roman" w:hAnsi="Times New Roman"/>
          <w:b/>
          <w:bCs/>
          <w:sz w:val="24"/>
          <w:szCs w:val="24"/>
        </w:rPr>
        <w:tab/>
        <w:t>634 89 163</w:t>
      </w:r>
    </w:p>
    <w:p w:rsidR="00540059" w:rsidRPr="0024079B" w:rsidRDefault="0011046A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>DIČ:</w:t>
      </w:r>
      <w:r w:rsidR="00941D2C" w:rsidRPr="002407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9B">
        <w:rPr>
          <w:rFonts w:ascii="Times New Roman" w:hAnsi="Times New Roman"/>
          <w:b/>
          <w:bCs/>
          <w:sz w:val="24"/>
          <w:szCs w:val="24"/>
        </w:rPr>
        <w:tab/>
        <w:t>CZ 634 89 163</w:t>
      </w:r>
    </w:p>
    <w:p w:rsidR="00540059" w:rsidRPr="0024079B" w:rsidRDefault="0011046A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>Bank</w:t>
      </w:r>
      <w:r w:rsidR="00941D2C" w:rsidRPr="0024079B">
        <w:rPr>
          <w:rFonts w:ascii="Times New Roman" w:hAnsi="Times New Roman"/>
          <w:b/>
          <w:bCs/>
          <w:sz w:val="24"/>
          <w:szCs w:val="24"/>
        </w:rPr>
        <w:t>ovní</w:t>
      </w:r>
      <w:r w:rsidR="00B9082C">
        <w:rPr>
          <w:rFonts w:ascii="Times New Roman" w:hAnsi="Times New Roman"/>
          <w:b/>
          <w:bCs/>
          <w:sz w:val="24"/>
          <w:szCs w:val="24"/>
        </w:rPr>
        <w:t xml:space="preserve"> spojení</w:t>
      </w:r>
      <w:r w:rsidRPr="0024079B">
        <w:rPr>
          <w:rFonts w:ascii="Times New Roman" w:hAnsi="Times New Roman"/>
          <w:b/>
          <w:bCs/>
          <w:sz w:val="24"/>
          <w:szCs w:val="24"/>
        </w:rPr>
        <w:t>: KB Slavkov u Brna</w:t>
      </w:r>
    </w:p>
    <w:p w:rsidR="00540059" w:rsidRPr="0024079B" w:rsidRDefault="00941D2C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>číslo účtu</w:t>
      </w:r>
      <w:r w:rsidR="0011046A" w:rsidRPr="0024079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1046A" w:rsidRPr="00B30D9C">
        <w:rPr>
          <w:rFonts w:ascii="Times New Roman" w:hAnsi="Times New Roman"/>
          <w:b/>
          <w:bCs/>
          <w:sz w:val="24"/>
          <w:szCs w:val="24"/>
          <w:highlight w:val="black"/>
        </w:rPr>
        <w:t>9015040217/0100</w:t>
      </w:r>
    </w:p>
    <w:p w:rsidR="00540059" w:rsidRPr="0024079B" w:rsidRDefault="00B9082C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tel., fax</w:t>
      </w:r>
      <w:r w:rsidR="0011046A" w:rsidRPr="0024079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1046A" w:rsidRPr="00B30D9C">
        <w:rPr>
          <w:rFonts w:ascii="Times New Roman" w:hAnsi="Times New Roman"/>
          <w:b/>
          <w:bCs/>
          <w:sz w:val="24"/>
          <w:szCs w:val="24"/>
          <w:highlight w:val="black"/>
        </w:rPr>
        <w:t>544 221 476</w:t>
      </w:r>
    </w:p>
    <w:p w:rsidR="00540059" w:rsidRPr="0024079B" w:rsidRDefault="00452C86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>statutární zástupce</w:t>
      </w:r>
      <w:r w:rsidR="0011046A" w:rsidRPr="0024079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9082C">
        <w:rPr>
          <w:rFonts w:ascii="Times New Roman" w:hAnsi="Times New Roman"/>
          <w:b/>
          <w:bCs/>
          <w:sz w:val="24"/>
          <w:szCs w:val="24"/>
        </w:rPr>
        <w:t>Ing. Jan Zmrzlý</w:t>
      </w:r>
      <w:r w:rsidR="0011046A" w:rsidRPr="0024079B">
        <w:rPr>
          <w:rFonts w:ascii="Times New Roman" w:hAnsi="Times New Roman"/>
          <w:b/>
          <w:bCs/>
          <w:sz w:val="24"/>
          <w:szCs w:val="24"/>
        </w:rPr>
        <w:t xml:space="preserve">, jednatel společnosti, </w:t>
      </w:r>
      <w:r w:rsidR="009435D2">
        <w:rPr>
          <w:rFonts w:ascii="Times New Roman" w:hAnsi="Times New Roman"/>
          <w:b/>
          <w:bCs/>
          <w:sz w:val="24"/>
          <w:szCs w:val="24"/>
        </w:rPr>
        <w:t xml:space="preserve">tel.: </w:t>
      </w:r>
      <w:r w:rsidR="0011046A" w:rsidRPr="00B30D9C">
        <w:rPr>
          <w:rFonts w:ascii="Times New Roman" w:hAnsi="Times New Roman"/>
          <w:b/>
          <w:bCs/>
          <w:sz w:val="24"/>
          <w:szCs w:val="24"/>
          <w:highlight w:val="black"/>
        </w:rPr>
        <w:t xml:space="preserve">603 </w:t>
      </w:r>
      <w:r w:rsidR="00B9082C" w:rsidRPr="00B30D9C">
        <w:rPr>
          <w:rFonts w:ascii="Times New Roman" w:hAnsi="Times New Roman"/>
          <w:b/>
          <w:bCs/>
          <w:sz w:val="24"/>
          <w:szCs w:val="24"/>
          <w:highlight w:val="black"/>
        </w:rPr>
        <w:t>422</w:t>
      </w:r>
      <w:r w:rsidR="0011046A" w:rsidRPr="00B30D9C">
        <w:rPr>
          <w:rFonts w:ascii="Times New Roman" w:hAnsi="Times New Roman"/>
          <w:b/>
          <w:bCs/>
          <w:sz w:val="24"/>
          <w:szCs w:val="24"/>
          <w:highlight w:val="black"/>
        </w:rPr>
        <w:t xml:space="preserve"> </w:t>
      </w:r>
      <w:r w:rsidR="00B9082C" w:rsidRPr="00B30D9C">
        <w:rPr>
          <w:rFonts w:ascii="Times New Roman" w:hAnsi="Times New Roman"/>
          <w:b/>
          <w:bCs/>
          <w:sz w:val="24"/>
          <w:szCs w:val="24"/>
          <w:highlight w:val="black"/>
        </w:rPr>
        <w:t>803</w:t>
      </w:r>
    </w:p>
    <w:p w:rsidR="00540059" w:rsidRPr="0024079B" w:rsidRDefault="00452C86" w:rsidP="0088156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4079B">
        <w:rPr>
          <w:rFonts w:ascii="Times New Roman" w:hAnsi="Times New Roman"/>
          <w:b/>
          <w:bCs/>
          <w:sz w:val="24"/>
          <w:szCs w:val="24"/>
        </w:rPr>
        <w:t>zástupce ve věcech technických: Aleš Kulhánek, manažer staveb</w:t>
      </w:r>
      <w:r w:rsidR="0011046A" w:rsidRPr="002407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435D2">
        <w:rPr>
          <w:rFonts w:ascii="Times New Roman" w:hAnsi="Times New Roman"/>
          <w:b/>
          <w:bCs/>
          <w:sz w:val="24"/>
          <w:szCs w:val="24"/>
        </w:rPr>
        <w:t xml:space="preserve">tel.: </w:t>
      </w:r>
      <w:r w:rsidR="0011046A" w:rsidRPr="00B30D9C">
        <w:rPr>
          <w:rFonts w:ascii="Times New Roman" w:hAnsi="Times New Roman"/>
          <w:b/>
          <w:bCs/>
          <w:sz w:val="24"/>
          <w:szCs w:val="24"/>
          <w:highlight w:val="black"/>
        </w:rPr>
        <w:t>736 484 481</w:t>
      </w:r>
      <w:bookmarkStart w:id="2" w:name="_GoBack"/>
      <w:bookmarkEnd w:id="2"/>
    </w:p>
    <w:p w:rsidR="00540059" w:rsidRPr="0024079B" w:rsidRDefault="00941D2C" w:rsidP="00DB3DA1">
      <w:pPr>
        <w:ind w:left="1418" w:hanging="1418"/>
        <w:rPr>
          <w:rFonts w:ascii="Times New Roman" w:hAnsi="Times New Roman"/>
          <w:b/>
        </w:rPr>
      </w:pPr>
      <w:r w:rsidRPr="0024079B">
        <w:rPr>
          <w:rFonts w:ascii="Times New Roman" w:hAnsi="Times New Roman" w:cs="Times New Roman"/>
          <w:sz w:val="24"/>
          <w:szCs w:val="24"/>
        </w:rPr>
        <w:t>(dále jen zhotovitel)</w:t>
      </w:r>
    </w:p>
    <w:p w:rsidR="00DB3DA1" w:rsidRPr="0024079B" w:rsidRDefault="00DB3D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I. Předmět smlouvy a rozsah díla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1. Zhotovitel se zavazuje za podmínek stanovených touto smlouvou k provedení díla: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Název zakázky: </w:t>
      </w:r>
      <w:r w:rsidRPr="0024079B">
        <w:rPr>
          <w:rFonts w:ascii="Times New Roman" w:hAnsi="Times New Roman" w:cs="Times New Roman"/>
          <w:b/>
          <w:bCs/>
          <w:sz w:val="24"/>
          <w:szCs w:val="24"/>
        </w:rPr>
        <w:t xml:space="preserve"> Rekonstrukce sportovního hřiště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Místo: </w:t>
      </w:r>
      <w:r w:rsidRPr="0024079B">
        <w:rPr>
          <w:rFonts w:ascii="Times New Roman" w:hAnsi="Times New Roman" w:cs="Times New Roman"/>
          <w:b/>
          <w:bCs/>
          <w:sz w:val="24"/>
          <w:szCs w:val="24"/>
        </w:rPr>
        <w:t>tř. Kosmonautů 881/4, 779 00 Olomouc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2. Předmětem veřejné zakázky je rekonstrukce venkovního </w:t>
      </w:r>
      <w:r w:rsidR="008B5C2E" w:rsidRPr="0024079B">
        <w:rPr>
          <w:rFonts w:ascii="Times New Roman" w:hAnsi="Times New Roman" w:cs="Times New Roman"/>
          <w:sz w:val="24"/>
          <w:szCs w:val="24"/>
        </w:rPr>
        <w:t xml:space="preserve">multifunkčního </w:t>
      </w:r>
      <w:r w:rsidRPr="0024079B">
        <w:rPr>
          <w:rFonts w:ascii="Times New Roman" w:hAnsi="Times New Roman" w:cs="Times New Roman"/>
          <w:sz w:val="24"/>
          <w:szCs w:val="24"/>
        </w:rPr>
        <w:t>hř</w:t>
      </w:r>
      <w:r w:rsidR="005D268A" w:rsidRPr="0024079B">
        <w:rPr>
          <w:rFonts w:ascii="Times New Roman" w:hAnsi="Times New Roman" w:cs="Times New Roman"/>
          <w:sz w:val="24"/>
          <w:szCs w:val="24"/>
        </w:rPr>
        <w:t xml:space="preserve">iště </w:t>
      </w:r>
      <w:r w:rsidR="00BC0BA9" w:rsidRPr="0024079B">
        <w:rPr>
          <w:rFonts w:ascii="Times New Roman" w:hAnsi="Times New Roman" w:cs="Times New Roman"/>
          <w:sz w:val="24"/>
          <w:szCs w:val="24"/>
        </w:rPr>
        <w:t>(22</w:t>
      </w:r>
      <w:r w:rsidR="00BC0BA9">
        <w:rPr>
          <w:rFonts w:ascii="Times New Roman" w:hAnsi="Times New Roman" w:cs="Times New Roman"/>
          <w:sz w:val="24"/>
          <w:szCs w:val="24"/>
        </w:rPr>
        <w:t xml:space="preserve"> </w:t>
      </w:r>
      <w:r w:rsidR="00BC0BA9" w:rsidRPr="0024079B">
        <w:rPr>
          <w:rFonts w:ascii="Times New Roman" w:hAnsi="Times New Roman" w:cs="Times New Roman"/>
          <w:sz w:val="24"/>
          <w:szCs w:val="24"/>
        </w:rPr>
        <w:t>x</w:t>
      </w:r>
      <w:r w:rsidR="00BC0BA9">
        <w:rPr>
          <w:rFonts w:ascii="Times New Roman" w:hAnsi="Times New Roman" w:cs="Times New Roman"/>
          <w:sz w:val="24"/>
          <w:szCs w:val="24"/>
        </w:rPr>
        <w:t xml:space="preserve"> </w:t>
      </w:r>
      <w:r w:rsidR="00BC0BA9" w:rsidRPr="0024079B">
        <w:rPr>
          <w:rFonts w:ascii="Times New Roman" w:hAnsi="Times New Roman" w:cs="Times New Roman"/>
          <w:sz w:val="24"/>
          <w:szCs w:val="24"/>
        </w:rPr>
        <w:t>40 m)</w:t>
      </w:r>
      <w:r w:rsidR="00BC0BA9">
        <w:rPr>
          <w:rFonts w:ascii="Times New Roman" w:hAnsi="Times New Roman" w:cs="Times New Roman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z w:val="24"/>
          <w:szCs w:val="24"/>
        </w:rPr>
        <w:t xml:space="preserve">v areálu školy. </w:t>
      </w:r>
      <w:r w:rsidR="005D268A" w:rsidRPr="0024079B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odrob</w:t>
      </w:r>
      <w:r w:rsidR="005D268A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5D268A" w:rsidRPr="0024079B">
        <w:rPr>
          <w:rFonts w:ascii="Times New Roman" w:hAnsi="Times New Roman" w:cs="Times New Roman"/>
          <w:sz w:val="24"/>
          <w:szCs w:val="24"/>
        </w:rPr>
        <w:t>á</w:t>
      </w:r>
      <w:r w:rsidR="005D268A"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5D268A" w:rsidRPr="0024079B">
        <w:rPr>
          <w:rFonts w:ascii="Times New Roman" w:hAnsi="Times New Roman" w:cs="Times New Roman"/>
          <w:sz w:val="24"/>
          <w:szCs w:val="24"/>
        </w:rPr>
        <w:t>e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5D268A" w:rsidRPr="0024079B">
        <w:rPr>
          <w:rFonts w:ascii="Times New Roman" w:hAnsi="Times New Roman" w:cs="Times New Roman"/>
          <w:sz w:val="24"/>
          <w:szCs w:val="24"/>
        </w:rPr>
        <w:t>i</w:t>
      </w:r>
      <w:r w:rsidR="005D268A" w:rsidRPr="0024079B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5D268A" w:rsidRPr="0024079B">
        <w:rPr>
          <w:rFonts w:ascii="Times New Roman" w:hAnsi="Times New Roman" w:cs="Times New Roman"/>
          <w:sz w:val="24"/>
          <w:szCs w:val="24"/>
        </w:rPr>
        <w:t>i</w:t>
      </w:r>
      <w:r w:rsidR="005D268A"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5D268A" w:rsidRPr="0024079B">
        <w:rPr>
          <w:rFonts w:ascii="Times New Roman" w:hAnsi="Times New Roman" w:cs="Times New Roman"/>
          <w:sz w:val="24"/>
          <w:szCs w:val="24"/>
        </w:rPr>
        <w:t>a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5D268A" w:rsidRPr="0024079B">
        <w:rPr>
          <w:rFonts w:ascii="Times New Roman" w:hAnsi="Times New Roman" w:cs="Times New Roman"/>
          <w:sz w:val="24"/>
          <w:szCs w:val="24"/>
        </w:rPr>
        <w:t>e</w:t>
      </w:r>
      <w:r w:rsidR="005D268A"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ro</w:t>
      </w:r>
      <w:r w:rsidR="005D268A" w:rsidRPr="0024079B">
        <w:rPr>
          <w:rFonts w:ascii="Times New Roman" w:hAnsi="Times New Roman" w:cs="Times New Roman"/>
          <w:sz w:val="24"/>
          <w:szCs w:val="24"/>
        </w:rPr>
        <w:t>zsa</w:t>
      </w:r>
      <w:r w:rsidR="005D268A"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5D268A" w:rsidRPr="0024079B">
        <w:rPr>
          <w:rFonts w:ascii="Times New Roman" w:hAnsi="Times New Roman" w:cs="Times New Roman"/>
          <w:sz w:val="24"/>
          <w:szCs w:val="24"/>
        </w:rPr>
        <w:t>u</w:t>
      </w:r>
      <w:r w:rsidR="005D268A"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="005D268A" w:rsidRPr="0024079B">
        <w:rPr>
          <w:rFonts w:ascii="Times New Roman" w:hAnsi="Times New Roman" w:cs="Times New Roman"/>
          <w:sz w:val="24"/>
          <w:szCs w:val="24"/>
        </w:rPr>
        <w:t>a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5D268A" w:rsidRPr="0024079B">
        <w:rPr>
          <w:rFonts w:ascii="Times New Roman" w:hAnsi="Times New Roman" w:cs="Times New Roman"/>
          <w:sz w:val="24"/>
          <w:szCs w:val="24"/>
        </w:rPr>
        <w:t>í</w:t>
      </w:r>
      <w:r w:rsidR="005D268A"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z w:val="24"/>
          <w:szCs w:val="24"/>
        </w:rPr>
        <w:t xml:space="preserve">a 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dod</w:t>
      </w:r>
      <w:r w:rsidR="005D268A" w:rsidRPr="0024079B">
        <w:rPr>
          <w:rFonts w:ascii="Times New Roman" w:hAnsi="Times New Roman" w:cs="Times New Roman"/>
          <w:sz w:val="24"/>
          <w:szCs w:val="24"/>
        </w:rPr>
        <w:t>á</w:t>
      </w:r>
      <w:r w:rsidR="005D268A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5D268A" w:rsidRPr="0024079B">
        <w:rPr>
          <w:rFonts w:ascii="Times New Roman" w:hAnsi="Times New Roman" w:cs="Times New Roman"/>
          <w:sz w:val="24"/>
          <w:szCs w:val="24"/>
        </w:rPr>
        <w:t>ek</w:t>
      </w:r>
      <w:r w:rsidR="005D268A"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5D268A" w:rsidRPr="0024079B">
        <w:rPr>
          <w:rFonts w:ascii="Times New Roman" w:hAnsi="Times New Roman" w:cs="Times New Roman"/>
          <w:sz w:val="24"/>
          <w:szCs w:val="24"/>
        </w:rPr>
        <w:t>le</w:t>
      </w:r>
      <w:r w:rsidR="005D268A"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cenové nabídky (e-tržiště TENDERMARKER, ID zakázky: T004/17V/00019554)</w:t>
      </w:r>
      <w:r w:rsidR="005D268A" w:rsidRPr="0024079B"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5D268A" w:rsidRPr="0024079B">
        <w:rPr>
          <w:rFonts w:ascii="Times New Roman" w:hAnsi="Times New Roman" w:cs="Times New Roman"/>
          <w:spacing w:val="1"/>
          <w:sz w:val="24"/>
          <w:szCs w:val="24"/>
        </w:rPr>
        <w:t>přílohou této smlouvy (dále jen „cenová nabídka“).</w:t>
      </w:r>
    </w:p>
    <w:p w:rsidR="00CA2C1C" w:rsidRPr="0024079B" w:rsidRDefault="00CA2C1C" w:rsidP="00DB3DA1">
      <w:pPr>
        <w:spacing w:before="120" w:after="12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4079B">
        <w:rPr>
          <w:rFonts w:ascii="Times New Roman" w:hAnsi="Times New Roman" w:cs="Times New Roman"/>
          <w:spacing w:val="1"/>
          <w:sz w:val="24"/>
          <w:szCs w:val="24"/>
        </w:rPr>
        <w:t>3. Na rekonstrukci hřiště bude použit umělý trávník:</w:t>
      </w:r>
      <w:r w:rsidR="00AB1267"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PLAY COMFOR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T, JUTAgrass (v souladu se zadávací dokumentací a doložen technickým listem).</w:t>
      </w:r>
      <w:r w:rsidR="00AB1267"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Technický list je přílohou této smlouvy.</w:t>
      </w:r>
    </w:p>
    <w:p w:rsidR="00DB3DA1" w:rsidRPr="0024079B" w:rsidRDefault="00DB3DA1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II. Doba provedení díla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1. Smluvní strany se dohodly na termínu plnění realizace stavby: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24079B">
        <w:rPr>
          <w:rFonts w:ascii="Times New Roman" w:hAnsi="Times New Roman" w:cs="Times New Roman"/>
          <w:sz w:val="24"/>
          <w:szCs w:val="24"/>
        </w:rPr>
        <w:t xml:space="preserve">zahájení prací:                 </w:t>
      </w:r>
      <w:r w:rsidR="008B5C2E" w:rsidRPr="0024079B">
        <w:rPr>
          <w:rFonts w:ascii="Times New Roman" w:hAnsi="Times New Roman" w:cs="Times New Roman"/>
          <w:sz w:val="24"/>
          <w:szCs w:val="24"/>
        </w:rPr>
        <w:t>2</w:t>
      </w:r>
      <w:r w:rsidR="00981449">
        <w:rPr>
          <w:rFonts w:ascii="Times New Roman" w:hAnsi="Times New Roman" w:cs="Times New Roman"/>
          <w:sz w:val="24"/>
          <w:szCs w:val="24"/>
        </w:rPr>
        <w:t>4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  <w:r w:rsidR="000D1C32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7.</w:t>
      </w:r>
      <w:r w:rsidR="000D1C32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2017</w:t>
      </w: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4079B">
        <w:rPr>
          <w:rFonts w:ascii="Times New Roman" w:hAnsi="Times New Roman" w:cs="Times New Roman"/>
          <w:sz w:val="24"/>
          <w:szCs w:val="24"/>
        </w:rPr>
        <w:t>ukončení prací:                31.</w:t>
      </w:r>
      <w:r w:rsidR="000D1C32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8.</w:t>
      </w:r>
      <w:r w:rsidR="000D1C32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2017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2.</w:t>
      </w:r>
      <w:r w:rsidR="00DB3DA1" w:rsidRPr="0024079B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Uvedený termín zahájení díla je nutnou podmínkou pro dodržení termínu dokončení, to vše za příznivých klimatických podmínek, které nebudou v rozporu s předepsanými technologickými postupy dodavatele. V době pokládky umělého povrchu nesmí teplota klesnout p</w:t>
      </w:r>
      <w:r w:rsidR="008B5C2E" w:rsidRPr="0024079B">
        <w:rPr>
          <w:rFonts w:ascii="Times New Roman" w:hAnsi="Times New Roman" w:cs="Times New Roman"/>
          <w:sz w:val="24"/>
          <w:szCs w:val="24"/>
        </w:rPr>
        <w:t>od 5 st. Celsia, nesmí pršet a </w:t>
      </w:r>
      <w:r w:rsidRPr="0024079B">
        <w:rPr>
          <w:rFonts w:ascii="Times New Roman" w:hAnsi="Times New Roman" w:cs="Times New Roman"/>
          <w:sz w:val="24"/>
          <w:szCs w:val="24"/>
        </w:rPr>
        <w:t xml:space="preserve">nesmí být vlhký koberec umělé trávy. V takovém případě nelze hřiště zapískovat. </w:t>
      </w:r>
      <w:r w:rsidRPr="0024079B">
        <w:rPr>
          <w:rFonts w:ascii="Times New Roman" w:hAnsi="Times New Roman" w:cs="Times New Roman"/>
          <w:sz w:val="24"/>
          <w:szCs w:val="24"/>
          <w:shd w:val="clear" w:color="auto" w:fill="FFFFFF"/>
        </w:rPr>
        <w:t>Při zásypu křemičitým pískem  musí být plocha únosná pro sypací stroj SMG – váha 900 kg.</w:t>
      </w:r>
      <w:r w:rsidRPr="0024079B">
        <w:rPr>
          <w:rFonts w:ascii="Times New Roman" w:hAnsi="Times New Roman" w:cs="Times New Roman"/>
          <w:sz w:val="24"/>
          <w:szCs w:val="24"/>
        </w:rPr>
        <w:t xml:space="preserve"> Po dokončení prací zhotovitel vyklidí do </w:t>
      </w:r>
      <w:r w:rsidR="0024079B" w:rsidRPr="0024079B">
        <w:rPr>
          <w:rFonts w:ascii="Times New Roman" w:hAnsi="Times New Roman" w:cs="Times New Roman"/>
          <w:sz w:val="24"/>
          <w:szCs w:val="24"/>
        </w:rPr>
        <w:t>7</w:t>
      </w:r>
      <w:r w:rsidRPr="0024079B">
        <w:rPr>
          <w:rFonts w:ascii="Times New Roman" w:hAnsi="Times New Roman" w:cs="Times New Roman"/>
          <w:sz w:val="24"/>
          <w:szCs w:val="24"/>
        </w:rPr>
        <w:t xml:space="preserve"> dnů staveniště a předá jej objednateli.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3. Tyto  okolnosti mohou vést ke zpoždění dokončení díla. Výše specifikované důvody však musí být zapsány ve stavebním deníku a potvrzeny objednatelem.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Pokud se termín díla zpozdí v důsledku výše uvedených okolností anebo v důsledku neposkytnutí součinnosti objednatelem, zhotovitel se nedostává do prodlení s termínem ukončení díla a není povinný ve smyslu čl. V. bod 1 této smlouvy.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4. V případě, že z jakýchkoliv důvodů na straně objednatele nebude možné předpokládaný termín zahájení dodržet, je objednatel oprávněn přesunout termín zahájení díla na dobu jinou. V takovém případě je objednatel povinen písemně oznámit zhotoviteli nový termín zahájení prací, nejpozději 5 dní před původně dohodnutým termín zahájení díla. V případě, že tak neučiní, je povinen uhradit zhotoviteli všechny vynaložené náklady škody, které mu vzniknou tím, že práce nezačal v dohodnutém termínu.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5. Splněním dodávky stavby se rozumí úplné dokončení stavby a její vyklizení. O dokončení díla sestaví smluvní strany zápis (předávací protokol) s prohlášením objednatele, že dílo je dokončeno, eventuálním uvedením vad a nedostatků. </w:t>
      </w:r>
      <w:r w:rsidR="007B7019" w:rsidRPr="0024079B">
        <w:rPr>
          <w:rFonts w:ascii="Times New Roman" w:hAnsi="Times New Roman" w:cs="Times New Roman"/>
          <w:sz w:val="24"/>
          <w:szCs w:val="24"/>
        </w:rPr>
        <w:t>Zhotovitel zároveň předá objednateli všechny potřebné doklady o řádném provedení díla, zejména: osvědčení (protokoly), prohlášení o shodě</w:t>
      </w:r>
      <w:r w:rsidR="008B5C2E" w:rsidRPr="0024079B">
        <w:rPr>
          <w:rFonts w:ascii="Times New Roman" w:hAnsi="Times New Roman" w:cs="Times New Roman"/>
          <w:sz w:val="24"/>
          <w:szCs w:val="24"/>
        </w:rPr>
        <w:t xml:space="preserve"> a</w:t>
      </w:r>
      <w:r w:rsidR="00CE352C" w:rsidRPr="0024079B">
        <w:rPr>
          <w:rFonts w:ascii="Times New Roman" w:hAnsi="Times New Roman" w:cs="Times New Roman"/>
          <w:sz w:val="24"/>
          <w:szCs w:val="24"/>
        </w:rPr>
        <w:t xml:space="preserve"> </w:t>
      </w:r>
      <w:r w:rsidR="007B7019" w:rsidRPr="0024079B">
        <w:rPr>
          <w:rFonts w:ascii="Times New Roman" w:hAnsi="Times New Roman" w:cs="Times New Roman"/>
          <w:sz w:val="24"/>
          <w:szCs w:val="24"/>
        </w:rPr>
        <w:t>stavební deník. Předložení těchto dokladů je podmínkou řádného splnění díla dle této smlouvy i podm</w:t>
      </w:r>
      <w:r w:rsidR="00A508A8" w:rsidRPr="0024079B">
        <w:rPr>
          <w:rFonts w:ascii="Times New Roman" w:hAnsi="Times New Roman" w:cs="Times New Roman"/>
          <w:sz w:val="24"/>
          <w:szCs w:val="24"/>
        </w:rPr>
        <w:t>ínkou pro podepsání protokolu o </w:t>
      </w:r>
      <w:r w:rsidR="007B7019" w:rsidRPr="0024079B">
        <w:rPr>
          <w:rFonts w:ascii="Times New Roman" w:hAnsi="Times New Roman" w:cs="Times New Roman"/>
          <w:sz w:val="24"/>
          <w:szCs w:val="24"/>
        </w:rPr>
        <w:t>předání a převzetí díla.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6. V případě, že objednatel odmítne dílo bezdůvodně převzít formou předávacího a přejímacího protokolu, nebo podepsat protokol, nebo se k odevzdání a převzetí díla bez předchozí omluvy nedostaví, zhotovitel se nedostává do prodlení termínu ukončení závazku dle této smlouvy a to platí až do poskytnutí součinnosti protokolárního převzetí díla objednatelem. V případě, že objednatel odmítne dílo bezdůvodně převzít, nebo podepsat protokol anebo se k odevzdání a převzetí díla bez předem zaslané omluvy nedostaví, dílo se považuje za řádně a včas odevzdané po uplynutí třech dnů ode dne, který měl být podle oznámení zhotovitele dnem odevzdání a převzetí díla.</w:t>
      </w:r>
    </w:p>
    <w:p w:rsidR="00540059" w:rsidRPr="0024079B" w:rsidRDefault="00540059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III. Cena díla</w:t>
      </w:r>
      <w:r w:rsidRPr="00240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1.  </w:t>
      </w:r>
      <w:r w:rsidR="005D268A" w:rsidRPr="0024079B">
        <w:rPr>
          <w:rFonts w:ascii="Times New Roman" w:hAnsi="Times New Roman" w:cs="Times New Roman"/>
          <w:sz w:val="24"/>
          <w:szCs w:val="24"/>
        </w:rPr>
        <w:t>Cena díla, specifikovaného v odst.</w:t>
      </w:r>
      <w:r w:rsidR="00DB3DA1" w:rsidRPr="0024079B">
        <w:rPr>
          <w:rFonts w:ascii="Times New Roman" w:hAnsi="Times New Roman" w:cs="Times New Roman"/>
          <w:sz w:val="24"/>
          <w:szCs w:val="24"/>
        </w:rPr>
        <w:t xml:space="preserve"> I. je sjednána na základě cenov</w:t>
      </w:r>
      <w:r w:rsidR="005D268A" w:rsidRPr="0024079B">
        <w:rPr>
          <w:rFonts w:ascii="Times New Roman" w:hAnsi="Times New Roman" w:cs="Times New Roman"/>
          <w:sz w:val="24"/>
          <w:szCs w:val="24"/>
        </w:rPr>
        <w:t xml:space="preserve">é nabídky zhotovitele a podmínek objednatele, a to </w:t>
      </w:r>
      <w:r w:rsidR="00DB3DA1" w:rsidRPr="0024079B">
        <w:rPr>
          <w:rFonts w:ascii="Times New Roman" w:hAnsi="Times New Roman" w:cs="Times New Roman"/>
          <w:sz w:val="24"/>
          <w:szCs w:val="24"/>
        </w:rPr>
        <w:t>ve výši</w:t>
      </w:r>
      <w:r w:rsidRPr="0024079B">
        <w:rPr>
          <w:rFonts w:ascii="Times New Roman" w:hAnsi="Times New Roman" w:cs="Times New Roman"/>
          <w:sz w:val="24"/>
          <w:szCs w:val="24"/>
        </w:rPr>
        <w:t>:</w:t>
      </w:r>
      <w:r w:rsidRPr="0024079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4079B">
        <w:rPr>
          <w:rFonts w:ascii="Times New Roman" w:hAnsi="Times New Roman" w:cs="Times New Roman"/>
          <w:b/>
          <w:sz w:val="24"/>
          <w:szCs w:val="24"/>
        </w:rPr>
        <w:t xml:space="preserve">CELKOVÁ CENA DÍLA BEZ DPH   </w:t>
      </w:r>
      <w:r w:rsidRPr="0024079B">
        <w:rPr>
          <w:rFonts w:ascii="Times New Roman" w:hAnsi="Times New Roman" w:cs="Times New Roman"/>
          <w:b/>
          <w:sz w:val="24"/>
          <w:szCs w:val="24"/>
        </w:rPr>
        <w:tab/>
        <w:t>447 040,- Kč</w:t>
      </w: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4079B">
        <w:rPr>
          <w:rFonts w:ascii="Times New Roman" w:hAnsi="Times New Roman" w:cs="Times New Roman"/>
          <w:b/>
          <w:sz w:val="24"/>
          <w:szCs w:val="24"/>
        </w:rPr>
        <w:t xml:space="preserve">DPH 21%              </w:t>
      </w:r>
      <w:r w:rsidRPr="0024079B">
        <w:rPr>
          <w:rFonts w:ascii="Times New Roman" w:hAnsi="Times New Roman" w:cs="Times New Roman"/>
          <w:b/>
          <w:sz w:val="24"/>
          <w:szCs w:val="24"/>
        </w:rPr>
        <w:tab/>
      </w:r>
      <w:r w:rsidRPr="0024079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="00923D86" w:rsidRPr="0024079B">
        <w:rPr>
          <w:rFonts w:ascii="Times New Roman" w:hAnsi="Times New Roman" w:cs="Times New Roman"/>
          <w:b/>
          <w:sz w:val="24"/>
          <w:szCs w:val="24"/>
        </w:rPr>
        <w:tab/>
      </w:r>
      <w:r w:rsidR="00923D86" w:rsidRPr="0024079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24079B">
        <w:rPr>
          <w:rFonts w:ascii="Times New Roman" w:hAnsi="Times New Roman" w:cs="Times New Roman"/>
          <w:b/>
          <w:sz w:val="24"/>
          <w:szCs w:val="24"/>
        </w:rPr>
        <w:t>93 879,- Kč</w:t>
      </w:r>
      <w:r w:rsidRPr="0024079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4079B">
        <w:rPr>
          <w:rFonts w:ascii="Times New Roman" w:hAnsi="Times New Roman" w:cs="Times New Roman"/>
          <w:b/>
          <w:sz w:val="24"/>
          <w:szCs w:val="24"/>
        </w:rPr>
        <w:t>CELKOVÁ CENA DÍLA S DPH</w:t>
      </w:r>
      <w:r w:rsidRPr="0024079B">
        <w:rPr>
          <w:rFonts w:ascii="Times New Roman" w:hAnsi="Times New Roman" w:cs="Times New Roman"/>
          <w:b/>
          <w:sz w:val="24"/>
          <w:szCs w:val="24"/>
        </w:rPr>
        <w:tab/>
        <w:t xml:space="preserve">         540 919,- Kč</w:t>
      </w:r>
    </w:p>
    <w:p w:rsidR="00BA5329" w:rsidRDefault="00BA5329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2.  Uvedená cena díla obsahuje veškeré další náklady nutné ke splnění veřejné zakázky po celou dobu trvání smluvního vztahu.</w:t>
      </w:r>
    </w:p>
    <w:p w:rsidR="00540059" w:rsidRPr="0024079B" w:rsidRDefault="005D268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</w:t>
      </w:r>
      <w:r w:rsidR="0011046A" w:rsidRPr="0024079B">
        <w:rPr>
          <w:rFonts w:ascii="Times New Roman" w:hAnsi="Times New Roman" w:cs="Times New Roman"/>
          <w:sz w:val="24"/>
          <w:szCs w:val="24"/>
        </w:rPr>
        <w:t xml:space="preserve">.  </w:t>
      </w:r>
      <w:r w:rsidR="00123A8F" w:rsidRPr="0024079B">
        <w:rPr>
          <w:rFonts w:ascii="Times New Roman" w:hAnsi="Times New Roman" w:cs="Times New Roman"/>
          <w:sz w:val="24"/>
          <w:szCs w:val="24"/>
        </w:rPr>
        <w:t>Uvedená cena</w:t>
      </w:r>
      <w:r w:rsidR="0011046A" w:rsidRPr="0024079B">
        <w:rPr>
          <w:rFonts w:ascii="Times New Roman" w:hAnsi="Times New Roman" w:cs="Times New Roman"/>
          <w:sz w:val="24"/>
          <w:szCs w:val="24"/>
        </w:rPr>
        <w:t xml:space="preserve"> nebude měněna v souvislosti s inflací české koruny, hodnotou kurzu české koruny vůči zahraničním měnám či jinými faktory s vlivem na měnový kurz a stabilitu měny.</w:t>
      </w:r>
    </w:p>
    <w:p w:rsidR="00540059" w:rsidRPr="0024079B" w:rsidRDefault="005D268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1046A" w:rsidRPr="0024079B">
        <w:rPr>
          <w:rFonts w:ascii="Times New Roman" w:hAnsi="Times New Roman" w:cs="Times New Roman"/>
          <w:sz w:val="24"/>
          <w:szCs w:val="24"/>
        </w:rPr>
        <w:t>.  Cena bude změněna v těchto případech:</w:t>
      </w:r>
    </w:p>
    <w:p w:rsidR="00540059" w:rsidRPr="0024079B" w:rsidRDefault="0011046A" w:rsidP="00DB3DA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případnou změnou sazby DPH, či jiných zákonných ustanovení mající na cenu přímý vliv</w:t>
      </w:r>
      <w:r w:rsidR="00AA251F" w:rsidRPr="0024079B">
        <w:rPr>
          <w:rFonts w:ascii="Times New Roman" w:hAnsi="Times New Roman" w:cs="Times New Roman"/>
          <w:sz w:val="24"/>
          <w:szCs w:val="24"/>
        </w:rPr>
        <w:t>,</w:t>
      </w:r>
    </w:p>
    <w:p w:rsidR="00540059" w:rsidRPr="0024079B" w:rsidRDefault="0011046A" w:rsidP="00DB3DA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případnou změnou technického řešení vyv</w:t>
      </w:r>
      <w:r w:rsidR="00AA251F" w:rsidRPr="0024079B">
        <w:rPr>
          <w:rFonts w:ascii="Times New Roman" w:hAnsi="Times New Roman" w:cs="Times New Roman"/>
          <w:sz w:val="24"/>
          <w:szCs w:val="24"/>
        </w:rPr>
        <w:t>olanou na požadavek objednatele,</w:t>
      </w:r>
    </w:p>
    <w:p w:rsidR="00540059" w:rsidRPr="0024079B" w:rsidRDefault="0011046A" w:rsidP="00DB3DA1">
      <w:pPr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bude-li objednatel písemně požadovat provedení prací, které nejsou obsaženy v zadání výběrového řízení. Jedná se vždy pouze o objednatelem písemně požadované vícepráce nad rámec zadání výběrového řízení</w:t>
      </w:r>
      <w:r w:rsidR="00AA251F" w:rsidRPr="0024079B">
        <w:rPr>
          <w:rFonts w:ascii="Times New Roman" w:hAnsi="Times New Roman" w:cs="Times New Roman"/>
          <w:sz w:val="24"/>
          <w:szCs w:val="24"/>
        </w:rPr>
        <w:t>.</w:t>
      </w:r>
    </w:p>
    <w:p w:rsidR="00BF0BED" w:rsidRPr="0024079B" w:rsidRDefault="00BF0BED" w:rsidP="00BF0B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5. Pokud se při plnění díla vyskytnou nové skutečnosti, zadavatel si vyhrazuje právo uplatnit ustanovení § 1765 – 1766 občanského zákoníku.</w:t>
      </w:r>
    </w:p>
    <w:p w:rsidR="00540059" w:rsidRPr="0024079B" w:rsidRDefault="00540059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IV. Platební podmínky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1.  Cena za dílo je splatná na základě zhotovitelem vystaveného a objednateli doručeného daňového účetního dokladu, majícího náležitosti stanovené v § 12 zákona o DPH.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2.  Objednatel nebude zhotoviteli poskytovat zálohy. 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3.  Platba bude probíhat na základě zhotovitelem vystavené a objednatelem odsouhlasené faktury</w:t>
      </w:r>
      <w:r w:rsidR="00CE5254" w:rsidRPr="0024079B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s</w:t>
      </w:r>
      <w:r w:rsidR="00CE5254" w:rsidRPr="0024079B">
        <w:rPr>
          <w:rFonts w:ascii="Times New Roman" w:hAnsi="Times New Roman" w:cs="Times New Roman"/>
          <w:sz w:val="24"/>
          <w:szCs w:val="24"/>
        </w:rPr>
        <w:t> </w:t>
      </w:r>
      <w:r w:rsidRPr="0024079B">
        <w:rPr>
          <w:rFonts w:ascii="Times New Roman" w:hAnsi="Times New Roman" w:cs="Times New Roman"/>
          <w:sz w:val="24"/>
          <w:szCs w:val="24"/>
        </w:rPr>
        <w:t>30</w:t>
      </w:r>
      <w:r w:rsidR="00CE5254" w:rsidRPr="0024079B">
        <w:rPr>
          <w:rFonts w:ascii="Times New Roman" w:hAnsi="Times New Roman" w:cs="Times New Roman"/>
          <w:sz w:val="24"/>
          <w:szCs w:val="24"/>
        </w:rPr>
        <w:t>-</w:t>
      </w:r>
      <w:r w:rsidRPr="0024079B">
        <w:rPr>
          <w:rFonts w:ascii="Times New Roman" w:hAnsi="Times New Roman" w:cs="Times New Roman"/>
          <w:sz w:val="24"/>
          <w:szCs w:val="24"/>
        </w:rPr>
        <w:t>ti denní splatností.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4. Faktura bude vystavena za provedené dílo, a to po převzetí celého díla.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5.  Platby budou probíhat výhradně v Kč a rovněž veškeré cenové údaje budou v této měně.</w:t>
      </w:r>
    </w:p>
    <w:p w:rsidR="00540059" w:rsidRPr="0024079B" w:rsidRDefault="00540059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bidi="cs-CZ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V.  Smluvní penále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1</w:t>
      </w:r>
      <w:r w:rsidRPr="002407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079B">
        <w:rPr>
          <w:rFonts w:ascii="Times New Roman" w:hAnsi="Times New Roman" w:cs="Times New Roman"/>
          <w:sz w:val="24"/>
          <w:szCs w:val="24"/>
        </w:rPr>
        <w:t>Zhotovitel uhradí objednateli smluvní pokutu ve výši 0,01 % z celkové částky včetně DPH za každý započatý den, kdy dojde k prodlení dohodnutého termínu ukončení díla z jiného důvodu</w:t>
      </w:r>
      <w:r w:rsidR="0066474A"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z w:val="24"/>
          <w:szCs w:val="24"/>
        </w:rPr>
        <w:t xml:space="preserve"> než je uvedeno v bodě II (doba provedení díla) odst. 3.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2. Objednatel uhradí zhotoviteli smluvní pokutu ve výši 0,01 % z celkové částky včetně DPH za každý započatý den při prodlení s úhradou faktur.</w:t>
      </w:r>
    </w:p>
    <w:p w:rsidR="00574541" w:rsidRPr="0024079B" w:rsidRDefault="00574541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VI. Záruky</w:t>
      </w:r>
      <w:r w:rsidRPr="0024079B">
        <w:rPr>
          <w:rFonts w:ascii="Times New Roman" w:hAnsi="Times New Roman" w:cs="Times New Roman"/>
          <w:sz w:val="24"/>
          <w:szCs w:val="24"/>
        </w:rPr>
        <w:tab/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1. Zhotovitel poskytuje objednateli záruku na dílo v délce 60 </w:t>
      </w:r>
      <w:r w:rsidRPr="0024079B">
        <w:rPr>
          <w:rFonts w:ascii="Times New Roman" w:hAnsi="Times New Roman" w:cs="Times New Roman"/>
          <w:color w:val="000000"/>
          <w:sz w:val="24"/>
          <w:szCs w:val="24"/>
        </w:rPr>
        <w:t>měsíců</w:t>
      </w:r>
      <w:r w:rsidRPr="0024079B">
        <w:rPr>
          <w:rFonts w:ascii="Times New Roman" w:hAnsi="Times New Roman" w:cs="Times New Roman"/>
          <w:sz w:val="24"/>
          <w:szCs w:val="24"/>
        </w:rPr>
        <w:t xml:space="preserve"> ode</w:t>
      </w:r>
      <w:r w:rsidR="0066474A" w:rsidRPr="0024079B">
        <w:rPr>
          <w:rFonts w:ascii="Times New Roman" w:hAnsi="Times New Roman" w:cs="Times New Roman"/>
          <w:sz w:val="24"/>
          <w:szCs w:val="24"/>
        </w:rPr>
        <w:t xml:space="preserve"> dne podpisu zápisu o předání a </w:t>
      </w:r>
      <w:r w:rsidRPr="0024079B">
        <w:rPr>
          <w:rFonts w:ascii="Times New Roman" w:hAnsi="Times New Roman" w:cs="Times New Roman"/>
          <w:sz w:val="24"/>
          <w:szCs w:val="24"/>
        </w:rPr>
        <w:t>převzetí díla.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2. Zhotovitel zodpovídá za vady v rozsahu uvedeném v tomto článku za předpokladu, že dílo bude po celou dobu záruky užíváno k účelu, pro nějž bylo zhotoveno (není povoleno se po hřišti pohybovat v tretrách a v kopačkách s kovovými hroty aj., viz provozní řád, který je součástí předávacího protokolu).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3. Zhotovitel nezodpovídá za vady vzniklé vandalstvím, nebo úmyslným poškozením.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4. Zhotovitel nezodpovídá za vlastnosti, které jsou charakteristické pro materiál, který byl při zhotovení díla použitý, pokud o těchto vlastnostech objednatele předem informoval -  postupně se bude snižovat výška vlasu sportovního povrchu.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5. Záruka se nevztahuje na vady vzniklé běžným opotřebením materiálu.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6. Všechny reklamace budou </w:t>
      </w:r>
      <w:r w:rsidR="0053418C" w:rsidRPr="0024079B">
        <w:rPr>
          <w:rFonts w:ascii="Times New Roman" w:hAnsi="Times New Roman" w:cs="Times New Roman"/>
          <w:sz w:val="24"/>
          <w:szCs w:val="24"/>
        </w:rPr>
        <w:t>nahlášeny prokazatelnou formou -</w:t>
      </w:r>
      <w:r w:rsidRPr="0024079B">
        <w:rPr>
          <w:rFonts w:ascii="Times New Roman" w:hAnsi="Times New Roman" w:cs="Times New Roman"/>
          <w:sz w:val="24"/>
          <w:szCs w:val="24"/>
        </w:rPr>
        <w:t xml:space="preserve"> mail.</w:t>
      </w:r>
    </w:p>
    <w:p w:rsidR="00540059" w:rsidRPr="0024079B" w:rsidRDefault="00540059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 xml:space="preserve">VII. Povinnosti </w:t>
      </w:r>
      <w:r w:rsidR="00B42632" w:rsidRPr="0024079B">
        <w:rPr>
          <w:rFonts w:ascii="Times New Roman" w:hAnsi="Times New Roman" w:cs="Times New Roman"/>
          <w:b/>
          <w:sz w:val="24"/>
          <w:szCs w:val="24"/>
        </w:rPr>
        <w:t xml:space="preserve">a oprávnění </w:t>
      </w:r>
      <w:r w:rsidRPr="0024079B">
        <w:rPr>
          <w:rFonts w:ascii="Times New Roman" w:hAnsi="Times New Roman" w:cs="Times New Roman"/>
          <w:b/>
          <w:sz w:val="24"/>
          <w:szCs w:val="24"/>
        </w:rPr>
        <w:t>objednatele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1. Objednatel předá zhotoviteli veškeré technické podklady potřebné pro realizaci díla před předpokládaným termínem zahájení díla. Nedodržení tohoto termínu je důvodem k posunutí termínu ukončení díla.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lastRenderedPageBreak/>
        <w:t>2. Objednatel má za povinnost umožnit zhotoviteli přístup na staveniště.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3. Objednatel předá zhotoviteli před zahájením prací odběrné místo na elektřinu (220V) a vodní zdroj.</w:t>
      </w:r>
    </w:p>
    <w:p w:rsidR="005C4B9E" w:rsidRPr="0024079B" w:rsidRDefault="005C4B9E" w:rsidP="00DB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4. O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4079B">
        <w:rPr>
          <w:rFonts w:ascii="Times New Roman" w:hAnsi="Times New Roman" w:cs="Times New Roman"/>
          <w:sz w:val="24"/>
          <w:szCs w:val="24"/>
        </w:rPr>
        <w:t>ást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ci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opr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yk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ro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at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íla.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4079B">
        <w:rPr>
          <w:rFonts w:ascii="Times New Roman" w:hAnsi="Times New Roman" w:cs="Times New Roman"/>
          <w:sz w:val="24"/>
          <w:szCs w:val="24"/>
        </w:rPr>
        <w:t>li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 xml:space="preserve">o osoba vykonávající pro objednatele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technický dozor</w:t>
      </w:r>
      <w:r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že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ílo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ro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s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vý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pov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i,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en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sku</w:t>
      </w:r>
      <w:r w:rsidRPr="0024079B">
        <w:rPr>
          <w:rFonts w:ascii="Times New Roman" w:hAnsi="Times New Roman" w:cs="Times New Roman"/>
          <w:sz w:val="24"/>
          <w:szCs w:val="24"/>
        </w:rPr>
        <w:t>te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č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it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 xml:space="preserve">ě a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z w:val="24"/>
          <w:szCs w:val="24"/>
        </w:rPr>
        <w:t>ž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at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ov</w:t>
      </w:r>
      <w:r w:rsidRPr="0024079B">
        <w:rPr>
          <w:rFonts w:ascii="Times New Roman" w:hAnsi="Times New Roman" w:cs="Times New Roman"/>
          <w:sz w:val="24"/>
          <w:szCs w:val="24"/>
        </w:rPr>
        <w:t>iteli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 xml:space="preserve">e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ést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žit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vu</w:t>
      </w:r>
      <w:r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a to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ů</w:t>
      </w:r>
      <w:r w:rsidRPr="0024079B">
        <w:rPr>
          <w:rFonts w:ascii="Times New Roman" w:hAnsi="Times New Roman" w:cs="Times New Roman"/>
          <w:sz w:val="24"/>
          <w:szCs w:val="24"/>
        </w:rPr>
        <w:t>j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lad</w:t>
      </w:r>
      <w:r w:rsidRPr="0024079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a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4079B">
        <w:rPr>
          <w:rFonts w:ascii="Times New Roman" w:hAnsi="Times New Roman" w:cs="Times New Roman"/>
          <w:sz w:val="24"/>
          <w:szCs w:val="24"/>
        </w:rPr>
        <w:t xml:space="preserve">e 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í.</w:t>
      </w:r>
    </w:p>
    <w:p w:rsidR="00540059" w:rsidRPr="0024079B" w:rsidRDefault="00540059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 xml:space="preserve">VIII. Povinnosti </w:t>
      </w:r>
      <w:r w:rsidR="00B42632" w:rsidRPr="0024079B">
        <w:rPr>
          <w:rFonts w:ascii="Times New Roman" w:hAnsi="Times New Roman" w:cs="Times New Roman"/>
          <w:b/>
          <w:sz w:val="24"/>
          <w:szCs w:val="24"/>
        </w:rPr>
        <w:t xml:space="preserve">a oprávnění </w:t>
      </w:r>
      <w:r w:rsidRPr="0024079B">
        <w:rPr>
          <w:rFonts w:ascii="Times New Roman" w:hAnsi="Times New Roman" w:cs="Times New Roman"/>
          <w:b/>
          <w:sz w:val="24"/>
          <w:szCs w:val="24"/>
        </w:rPr>
        <w:t>zhotovitele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1. Zhotovitel prohlašuje, že splňuje všechny předpoklady potřebné k provedení prací, které jsou předmětem této smlouvy a že zná bezpečnostní předpisy platné pro jeho činnost a je si vědom své zodpovědnosti a podnikatelského rizika v souvislosti s plněním závazků této smlouvy.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2. Zhotovitel se zavazuje udržovat pořádek na své části díla a dodržovat bezpečnostní předpisy při práci</w:t>
      </w:r>
      <w:r w:rsidR="005D268A" w:rsidRPr="0024079B">
        <w:rPr>
          <w:rFonts w:ascii="Times New Roman" w:hAnsi="Times New Roman" w:cs="Times New Roman"/>
          <w:sz w:val="24"/>
          <w:szCs w:val="24"/>
        </w:rPr>
        <w:t>, stejně tak předpisy na ochranu životního prostředí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</w:p>
    <w:p w:rsidR="006D5C6E" w:rsidRPr="0024079B" w:rsidRDefault="006D5C6E" w:rsidP="00DB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3. 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se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c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ep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at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a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4079B">
        <w:rPr>
          <w:rFonts w:ascii="Times New Roman" w:hAnsi="Times New Roman" w:cs="Times New Roman"/>
          <w:sz w:val="24"/>
          <w:szCs w:val="24"/>
        </w:rPr>
        <w:t>liz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at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chn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mn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lat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é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pok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a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rh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k 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íla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pod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nk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že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to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pok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rh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v</w:t>
      </w:r>
      <w:r w:rsidR="00DF594A" w:rsidRPr="0024079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ro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por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vn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dp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,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z w:val="24"/>
          <w:szCs w:val="24"/>
        </w:rPr>
        <w:t xml:space="preserve">to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uv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popř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tec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hn</w:t>
      </w:r>
      <w:r w:rsidRPr="0024079B">
        <w:rPr>
          <w:rFonts w:ascii="Times New Roman" w:hAnsi="Times New Roman" w:cs="Times New Roman"/>
          <w:sz w:val="24"/>
          <w:szCs w:val="24"/>
        </w:rPr>
        <w:t>ic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ký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nor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tec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24079B">
        <w:rPr>
          <w:rFonts w:ascii="Times New Roman" w:hAnsi="Times New Roman" w:cs="Times New Roman"/>
          <w:sz w:val="24"/>
          <w:szCs w:val="24"/>
        </w:rPr>
        <w:t>ic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ký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dp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</w:p>
    <w:p w:rsidR="00DF594A" w:rsidRPr="0024079B" w:rsidRDefault="00DF594A" w:rsidP="00DB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4. Ná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ate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24079B">
        <w:rPr>
          <w:rFonts w:ascii="Times New Roman" w:hAnsi="Times New Roman" w:cs="Times New Roman"/>
          <w:sz w:val="24"/>
          <w:szCs w:val="24"/>
        </w:rPr>
        <w:t>iá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 a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c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og</w:t>
      </w:r>
      <w:r w:rsidRPr="0024079B">
        <w:rPr>
          <w:rFonts w:ascii="Times New Roman" w:hAnsi="Times New Roman" w:cs="Times New Roman"/>
          <w:sz w:val="24"/>
          <w:szCs w:val="24"/>
        </w:rPr>
        <w:t>ie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mů</w:t>
      </w:r>
      <w:r w:rsidRPr="0024079B">
        <w:rPr>
          <w:rFonts w:ascii="Times New Roman" w:hAnsi="Times New Roman" w:cs="Times New Roman"/>
          <w:sz w:val="24"/>
          <w:szCs w:val="24"/>
        </w:rPr>
        <w:t>že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z w:val="24"/>
          <w:szCs w:val="24"/>
        </w:rPr>
        <w:t>žít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z w:val="24"/>
          <w:szCs w:val="24"/>
        </w:rPr>
        <w:t>ze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é</w:t>
      </w:r>
      <w:r w:rsidRPr="0024079B">
        <w:rPr>
          <w:rFonts w:ascii="Times New Roman" w:hAnsi="Times New Roman" w:cs="Times New Roman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uh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tec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24079B">
        <w:rPr>
          <w:rFonts w:ascii="Times New Roman" w:hAnsi="Times New Roman" w:cs="Times New Roman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 xml:space="preserve">m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atele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ný</w:t>
      </w:r>
      <w:r w:rsidRPr="0024079B">
        <w:rPr>
          <w:rFonts w:ascii="Times New Roman" w:hAnsi="Times New Roman" w:cs="Times New Roman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opr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ný</w:t>
      </w:r>
      <w:r w:rsidRPr="0024079B">
        <w:rPr>
          <w:rFonts w:ascii="Times New Roman" w:hAnsi="Times New Roman" w:cs="Times New Roman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c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</w:p>
    <w:p w:rsidR="00DF594A" w:rsidRPr="0024079B" w:rsidRDefault="00DF594A" w:rsidP="00DB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pacing w:val="-2"/>
          <w:sz w:val="24"/>
          <w:szCs w:val="24"/>
        </w:rPr>
        <w:t>5. Z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4079B">
        <w:rPr>
          <w:rFonts w:ascii="Times New Roman" w:hAnsi="Times New Roman" w:cs="Times New Roman"/>
          <w:sz w:val="24"/>
          <w:szCs w:val="24"/>
        </w:rPr>
        <w:t>li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íla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té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ž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br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ř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é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íla,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 xml:space="preserve">e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ov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to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ez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la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 xml:space="preserve">it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ateli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a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</w:p>
    <w:p w:rsidR="00DF594A" w:rsidRPr="0024079B" w:rsidRDefault="00DF594A" w:rsidP="00DB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6. 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 xml:space="preserve">e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ez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la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it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atele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4079B">
        <w:rPr>
          <w:rFonts w:ascii="Times New Roman" w:hAnsi="Times New Roman" w:cs="Times New Roman"/>
          <w:sz w:val="24"/>
          <w:szCs w:val="24"/>
        </w:rPr>
        <w:t>liza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6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>ž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ado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ý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24079B">
        <w:rPr>
          <w:rFonts w:ascii="Times New Roman" w:hAnsi="Times New Roman" w:cs="Times New Roman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24079B">
        <w:rPr>
          <w:rFonts w:ascii="Times New Roman" w:hAnsi="Times New Roman" w:cs="Times New Roman"/>
          <w:sz w:val="24"/>
          <w:szCs w:val="24"/>
        </w:rPr>
        <w:t>í.</w:t>
      </w:r>
    </w:p>
    <w:p w:rsidR="00540059" w:rsidRPr="0024079B" w:rsidRDefault="00DF594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7</w:t>
      </w:r>
      <w:r w:rsidR="0011046A" w:rsidRPr="0024079B">
        <w:rPr>
          <w:rFonts w:ascii="Times New Roman" w:hAnsi="Times New Roman" w:cs="Times New Roman"/>
          <w:sz w:val="24"/>
          <w:szCs w:val="24"/>
        </w:rPr>
        <w:t>. Zhotovitel je povinen předat objednateli doklady osvědčující soulad díla s platnými právními, bezpečnostními a technologickými předpisy.</w:t>
      </w:r>
    </w:p>
    <w:p w:rsidR="0081529F" w:rsidRPr="0024079B" w:rsidRDefault="0081529F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29F" w:rsidRPr="0024079B" w:rsidRDefault="0081529F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IX. Staveniště</w:t>
      </w:r>
      <w:r w:rsidR="00676261" w:rsidRPr="0024079B">
        <w:rPr>
          <w:rFonts w:ascii="Times New Roman" w:hAnsi="Times New Roman" w:cs="Times New Roman"/>
          <w:b/>
          <w:sz w:val="24"/>
          <w:szCs w:val="24"/>
        </w:rPr>
        <w:t xml:space="preserve"> a stavební deník</w:t>
      </w:r>
    </w:p>
    <w:p w:rsidR="0081529F" w:rsidRPr="0024079B" w:rsidRDefault="0081529F" w:rsidP="00DB3DA1">
      <w:pPr>
        <w:pStyle w:val="Odstavecseseznamem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 O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 xml:space="preserve">iteli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Pr="0024079B">
        <w:rPr>
          <w:rFonts w:ascii="Times New Roman" w:hAnsi="Times New Roman" w:cs="Times New Roman"/>
          <w:sz w:val="24"/>
          <w:szCs w:val="24"/>
        </w:rPr>
        <w:t>tě.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tí</w:t>
      </w:r>
      <w:r w:rsidRPr="0024079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yh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tra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áp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.</w:t>
      </w:r>
    </w:p>
    <w:p w:rsidR="0081529F" w:rsidRPr="0024079B" w:rsidRDefault="0081529F" w:rsidP="00DB3DA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Objednatel nemůže zabezpečit na svém pozemku přístupovou komunikaci pro nákladní automobily s vysokou nosností bezprostředně ke stavbě a tím je ztížen návoz stavebního materiálu. Obě strany se dohodnou na náhradním řešení, které bude odsouhlaseno zhotovitelem před zahájením prací.</w:t>
      </w:r>
    </w:p>
    <w:p w:rsidR="00540059" w:rsidRPr="0024079B" w:rsidRDefault="0081529F" w:rsidP="00DB3DA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Zhotovitel se zavazuje vyklidit a vyčistit staveniště v termínu do 7 dnů od předání a převzetí díla bez vad a nedodělků bránících užívání díla nebo předání díla.</w:t>
      </w:r>
    </w:p>
    <w:p w:rsidR="0081529F" w:rsidRPr="0024079B" w:rsidRDefault="0081529F" w:rsidP="00DB3DA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Zhotovitel odpovídá v plném rozsahu za provoz na staveništi.</w:t>
      </w:r>
    </w:p>
    <w:p w:rsidR="0081529F" w:rsidRPr="0024079B" w:rsidRDefault="0081529F" w:rsidP="00DB3DA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Zhotovitel se zavazuje udržovat na převzatém staveništi a příjezdových komunikacích pořádek a čistotu, na svůj náklad odstraňovat odpady a nečistoty vzniklé jeho činností, a to v souladu s příslušnými předpisy, zejména ekologickými a předpisy o likvidaci odpadů.</w:t>
      </w:r>
    </w:p>
    <w:p w:rsidR="00294445" w:rsidRPr="0024079B" w:rsidRDefault="00676261" w:rsidP="00D66145">
      <w:pPr>
        <w:pStyle w:val="Odstavecseseznamem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O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dn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z w:val="24"/>
          <w:szCs w:val="24"/>
        </w:rPr>
        <w:t>z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z w:val="24"/>
          <w:szCs w:val="24"/>
        </w:rPr>
        <w:t>tí</w:t>
      </w:r>
      <w:r w:rsidR="00667961"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i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="00667961" w:rsidRPr="0024079B">
        <w:rPr>
          <w:rFonts w:ascii="Times New Roman" w:hAnsi="Times New Roman" w:cs="Times New Roman"/>
          <w:sz w:val="24"/>
          <w:szCs w:val="24"/>
        </w:rPr>
        <w:t>tě</w:t>
      </w:r>
      <w:r w:rsidR="00667961"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bude veden 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z w:val="24"/>
          <w:szCs w:val="24"/>
        </w:rPr>
        <w:t>t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 xml:space="preserve">, kam budou denně </w:t>
      </w:r>
      <w:r w:rsidR="00667961" w:rsidRPr="0024079B">
        <w:rPr>
          <w:rFonts w:ascii="Times New Roman" w:hAnsi="Times New Roman" w:cs="Times New Roman"/>
          <w:sz w:val="24"/>
          <w:szCs w:val="24"/>
        </w:rPr>
        <w:t>z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ap</w:t>
      </w:r>
      <w:r w:rsidR="00667961" w:rsidRPr="0024079B">
        <w:rPr>
          <w:rFonts w:ascii="Times New Roman" w:hAnsi="Times New Roman" w:cs="Times New Roman"/>
          <w:sz w:val="24"/>
          <w:szCs w:val="24"/>
        </w:rPr>
        <w:t>i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ovány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c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 xml:space="preserve">y 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ku</w:t>
      </w:r>
      <w:r w:rsidR="00667961" w:rsidRPr="0024079B">
        <w:rPr>
          <w:rFonts w:ascii="Times New Roman" w:hAnsi="Times New Roman" w:cs="Times New Roman"/>
          <w:sz w:val="24"/>
          <w:szCs w:val="24"/>
        </w:rPr>
        <w:t>te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č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z w:val="24"/>
          <w:szCs w:val="24"/>
        </w:rPr>
        <w:t>ti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ro</w:t>
      </w:r>
      <w:r w:rsidR="00667961" w:rsidRPr="0024079B">
        <w:rPr>
          <w:rFonts w:ascii="Times New Roman" w:hAnsi="Times New Roman" w:cs="Times New Roman"/>
          <w:sz w:val="24"/>
          <w:szCs w:val="24"/>
        </w:rPr>
        <w:t>z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 xml:space="preserve">é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67961" w:rsidRPr="0024079B">
        <w:rPr>
          <w:rFonts w:ascii="Times New Roman" w:hAnsi="Times New Roman" w:cs="Times New Roman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67961" w:rsidRPr="0024079B">
        <w:rPr>
          <w:rFonts w:ascii="Times New Roman" w:hAnsi="Times New Roman" w:cs="Times New Roman"/>
          <w:sz w:val="24"/>
          <w:szCs w:val="24"/>
        </w:rPr>
        <w:t>l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ě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 xml:space="preserve"> SoD</w:t>
      </w:r>
      <w:r w:rsidR="00667961" w:rsidRPr="0024079B">
        <w:rPr>
          <w:rFonts w:ascii="Times New Roman" w:hAnsi="Times New Roman" w:cs="Times New Roman"/>
          <w:sz w:val="24"/>
          <w:szCs w:val="24"/>
        </w:rPr>
        <w:t>, z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667961"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é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ú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z w:val="24"/>
          <w:szCs w:val="24"/>
        </w:rPr>
        <w:t>č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é</w:t>
      </w:r>
      <w:r w:rsidR="00667961" w:rsidRPr="0024079B">
        <w:rPr>
          <w:rFonts w:ascii="Times New Roman" w:hAnsi="Times New Roman" w:cs="Times New Roman"/>
          <w:sz w:val="24"/>
          <w:szCs w:val="24"/>
        </w:rPr>
        <w:t xml:space="preserve">m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z w:val="24"/>
          <w:szCs w:val="24"/>
        </w:rPr>
        <w:t>t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67961" w:rsidRPr="0024079B">
        <w:rPr>
          <w:rFonts w:ascii="Times New Roman" w:hAnsi="Times New Roman" w:cs="Times New Roman"/>
          <w:sz w:val="24"/>
          <w:szCs w:val="24"/>
        </w:rPr>
        <w:t>u</w:t>
      </w:r>
      <w:r w:rsidR="00667961" w:rsidRPr="002407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667961" w:rsidRPr="0024079B">
        <w:rPr>
          <w:rFonts w:ascii="Times New Roman" w:hAnsi="Times New Roman" w:cs="Times New Roman"/>
          <w:sz w:val="24"/>
          <w:szCs w:val="24"/>
        </w:rPr>
        <w:t>ich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z w:val="24"/>
          <w:szCs w:val="24"/>
        </w:rPr>
        <w:t>ti,</w:t>
      </w:r>
      <w:r w:rsidR="00667961" w:rsidRPr="0024079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ův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z w:val="24"/>
          <w:szCs w:val="24"/>
        </w:rPr>
        <w:t>y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od</w:t>
      </w:r>
      <w:r w:rsidR="00667961" w:rsidRPr="0024079B">
        <w:rPr>
          <w:rFonts w:ascii="Times New Roman" w:hAnsi="Times New Roman" w:cs="Times New Roman"/>
          <w:sz w:val="24"/>
          <w:szCs w:val="24"/>
        </w:rPr>
        <w:t>c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h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y</w:t>
      </w:r>
      <w:r w:rsidR="00667961" w:rsidRPr="0024079B">
        <w:rPr>
          <w:rFonts w:ascii="Times New Roman" w:hAnsi="Times New Roman" w:cs="Times New Roman"/>
          <w:sz w:val="24"/>
          <w:szCs w:val="24"/>
        </w:rPr>
        <w:t>lek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z w:val="24"/>
          <w:szCs w:val="24"/>
        </w:rPr>
        <w:t>á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z w:val="24"/>
          <w:szCs w:val="24"/>
        </w:rPr>
        <w:t>ě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="00667961" w:rsidRPr="0024079B">
        <w:rPr>
          <w:rFonts w:ascii="Times New Roman" w:hAnsi="Times New Roman" w:cs="Times New Roman"/>
          <w:spacing w:val="3"/>
          <w:sz w:val="24"/>
          <w:szCs w:val="24"/>
        </w:rPr>
        <w:t>c</w:t>
      </w:r>
      <w:r w:rsidR="00667961" w:rsidRPr="0024079B">
        <w:rPr>
          <w:rFonts w:ascii="Times New Roman" w:hAnsi="Times New Roman" w:cs="Times New Roman"/>
          <w:sz w:val="24"/>
          <w:szCs w:val="24"/>
        </w:rPr>
        <w:t xml:space="preserve">h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cenové nabídky 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ú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667961" w:rsidRPr="0024079B">
        <w:rPr>
          <w:rFonts w:ascii="Times New Roman" w:hAnsi="Times New Roman" w:cs="Times New Roman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="00667961" w:rsidRPr="0024079B">
        <w:rPr>
          <w:rFonts w:ascii="Times New Roman" w:hAnsi="Times New Roman" w:cs="Times New Roman"/>
          <w:sz w:val="24"/>
          <w:szCs w:val="24"/>
        </w:rPr>
        <w:t>tř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é</w:t>
      </w:r>
      <w:r w:rsidR="00667961" w:rsidRPr="002407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667961" w:rsidRPr="0024079B">
        <w:rPr>
          <w:rFonts w:ascii="Times New Roman" w:hAnsi="Times New Roman" w:cs="Times New Roman"/>
          <w:sz w:val="24"/>
          <w:szCs w:val="24"/>
        </w:rPr>
        <w:t xml:space="preserve">o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67961" w:rsidRPr="0024079B">
        <w:rPr>
          <w:rFonts w:ascii="Times New Roman" w:hAnsi="Times New Roman" w:cs="Times New Roman"/>
          <w:sz w:val="24"/>
          <w:szCs w:val="24"/>
        </w:rPr>
        <w:t>z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="00667961" w:rsidRPr="0024079B">
        <w:rPr>
          <w:rFonts w:ascii="Times New Roman" w:hAnsi="Times New Roman" w:cs="Times New Roman"/>
          <w:sz w:val="24"/>
          <w:szCs w:val="24"/>
        </w:rPr>
        <w:t>a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or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667961" w:rsidRPr="0024079B">
        <w:rPr>
          <w:rFonts w:ascii="Times New Roman" w:hAnsi="Times New Roman" w:cs="Times New Roman"/>
          <w:sz w:val="24"/>
          <w:szCs w:val="24"/>
        </w:rPr>
        <w:t>á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y</w:t>
      </w:r>
      <w:r w:rsidR="00667961"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z w:val="24"/>
          <w:szCs w:val="24"/>
        </w:rPr>
        <w:t>tá</w:t>
      </w:r>
      <w:r w:rsidR="00667961" w:rsidRPr="002407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67961" w:rsidRPr="0024079B">
        <w:rPr>
          <w:rFonts w:ascii="Times New Roman" w:hAnsi="Times New Roman" w:cs="Times New Roman"/>
          <w:sz w:val="24"/>
          <w:szCs w:val="24"/>
        </w:rPr>
        <w:t>í</w:t>
      </w:r>
      <w:r w:rsidR="00667961"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7961"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="00667961" w:rsidRPr="0024079B">
        <w:rPr>
          <w:rFonts w:ascii="Times New Roman" w:hAnsi="Times New Roman" w:cs="Times New Roman"/>
          <w:sz w:val="24"/>
          <w:szCs w:val="24"/>
        </w:rPr>
        <w:t>á</w:t>
      </w:r>
      <w:r w:rsidR="00667961" w:rsidRPr="0024079B">
        <w:rPr>
          <w:rFonts w:ascii="Times New Roman" w:hAnsi="Times New Roman" w:cs="Times New Roman"/>
          <w:spacing w:val="1"/>
          <w:sz w:val="24"/>
          <w:szCs w:val="24"/>
        </w:rPr>
        <w:t>v</w:t>
      </w:r>
      <w:r w:rsidR="00667961" w:rsidRPr="0024079B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24079B">
        <w:rPr>
          <w:rFonts w:ascii="Times New Roman" w:hAnsi="Times New Roman" w:cs="Times New Roman"/>
          <w:sz w:val="24"/>
          <w:szCs w:val="24"/>
        </w:rPr>
        <w:t xml:space="preserve">, a to až do konce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do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tra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le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dod</w:t>
      </w:r>
      <w:r w:rsidRPr="0024079B">
        <w:rPr>
          <w:rFonts w:ascii="Times New Roman" w:hAnsi="Times New Roman" w:cs="Times New Roman"/>
          <w:sz w:val="24"/>
          <w:szCs w:val="24"/>
        </w:rPr>
        <w:t>ěl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ro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lu</w:t>
      </w:r>
      <w:r w:rsidRPr="002407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o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a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4079B">
        <w:rPr>
          <w:rFonts w:ascii="Times New Roman" w:hAnsi="Times New Roman" w:cs="Times New Roman"/>
          <w:sz w:val="24"/>
          <w:szCs w:val="24"/>
        </w:rPr>
        <w:t>tí</w:t>
      </w:r>
      <w:r w:rsidRPr="0024079B">
        <w:rPr>
          <w:rFonts w:ascii="Times New Roman" w:hAnsi="Times New Roman" w:cs="Times New Roman"/>
          <w:spacing w:val="-6"/>
          <w:sz w:val="24"/>
          <w:szCs w:val="24"/>
        </w:rPr>
        <w:t xml:space="preserve"> díla. 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y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ět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c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ci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itele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ob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e. 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itel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 xml:space="preserve"> od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at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é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ci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ob</w:t>
      </w:r>
      <w:r w:rsidRPr="0024079B">
        <w:rPr>
          <w:rFonts w:ascii="Times New Roman" w:hAnsi="Times New Roman" w:cs="Times New Roman"/>
          <w:sz w:val="24"/>
          <w:szCs w:val="24"/>
        </w:rPr>
        <w:t>je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atele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prv</w:t>
      </w:r>
      <w:r w:rsidRPr="0024079B">
        <w:rPr>
          <w:rFonts w:ascii="Times New Roman" w:hAnsi="Times New Roman" w:cs="Times New Roman"/>
          <w:sz w:val="24"/>
          <w:szCs w:val="24"/>
        </w:rPr>
        <w:t>ý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ů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4079B">
        <w:rPr>
          <w:rFonts w:ascii="Times New Roman" w:hAnsi="Times New Roman" w:cs="Times New Roman"/>
          <w:sz w:val="24"/>
          <w:szCs w:val="24"/>
        </w:rPr>
        <w:t>is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4079B">
        <w:rPr>
          <w:rFonts w:ascii="Times New Roman" w:hAnsi="Times New Roman" w:cs="Times New Roman"/>
          <w:sz w:val="24"/>
          <w:szCs w:val="24"/>
        </w:rPr>
        <w:t>h</w:t>
      </w:r>
      <w:r w:rsidRPr="0024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4079B">
        <w:rPr>
          <w:rFonts w:ascii="Times New Roman" w:hAnsi="Times New Roman" w:cs="Times New Roman"/>
          <w:sz w:val="24"/>
          <w:szCs w:val="24"/>
        </w:rPr>
        <w:t>z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24079B">
        <w:rPr>
          <w:rFonts w:ascii="Times New Roman" w:hAnsi="Times New Roman" w:cs="Times New Roman"/>
          <w:sz w:val="24"/>
          <w:szCs w:val="24"/>
        </w:rPr>
        <w:t>ů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ze</w:t>
      </w:r>
      <w:r w:rsidRPr="0024079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4079B">
        <w:rPr>
          <w:rFonts w:ascii="Times New Roman" w:hAnsi="Times New Roman" w:cs="Times New Roman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e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4079B">
        <w:rPr>
          <w:rFonts w:ascii="Times New Roman" w:hAnsi="Times New Roman" w:cs="Times New Roman"/>
          <w:sz w:val="24"/>
          <w:szCs w:val="24"/>
        </w:rPr>
        <w:t>u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př</w:t>
      </w:r>
      <w:r w:rsidRPr="0024079B">
        <w:rPr>
          <w:rFonts w:ascii="Times New Roman" w:hAnsi="Times New Roman" w:cs="Times New Roman"/>
          <w:sz w:val="24"/>
          <w:szCs w:val="24"/>
        </w:rPr>
        <w:t xml:space="preserve">i 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pro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4079B">
        <w:rPr>
          <w:rFonts w:ascii="Times New Roman" w:hAnsi="Times New Roman" w:cs="Times New Roman"/>
          <w:sz w:val="24"/>
          <w:szCs w:val="24"/>
        </w:rPr>
        <w:t>á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4079B">
        <w:rPr>
          <w:rFonts w:ascii="Times New Roman" w:hAnsi="Times New Roman" w:cs="Times New Roman"/>
          <w:sz w:val="24"/>
          <w:szCs w:val="24"/>
        </w:rPr>
        <w:t>ě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é</w:t>
      </w:r>
      <w:r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tr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z w:val="24"/>
          <w:szCs w:val="24"/>
        </w:rPr>
        <w:t>l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z w:val="24"/>
          <w:szCs w:val="24"/>
        </w:rPr>
        <w:t>í</w:t>
      </w:r>
      <w:r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>č</w:t>
      </w:r>
      <w:r w:rsidRPr="0024079B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4079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4079B">
        <w:rPr>
          <w:rFonts w:ascii="Times New Roman" w:hAnsi="Times New Roman" w:cs="Times New Roman"/>
          <w:sz w:val="24"/>
          <w:szCs w:val="24"/>
        </w:rPr>
        <w:t>ti.</w:t>
      </w:r>
    </w:p>
    <w:p w:rsidR="00294445" w:rsidRPr="0024079B" w:rsidRDefault="00F63886" w:rsidP="00F6388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4445" w:rsidRPr="0024079B">
        <w:rPr>
          <w:rFonts w:ascii="Times New Roman" w:hAnsi="Times New Roman" w:cs="Times New Roman"/>
          <w:sz w:val="24"/>
          <w:szCs w:val="24"/>
        </w:rPr>
        <w:t>Z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294445" w:rsidRPr="0024079B">
        <w:rPr>
          <w:rFonts w:ascii="Times New Roman" w:hAnsi="Times New Roman" w:cs="Times New Roman"/>
          <w:sz w:val="24"/>
          <w:szCs w:val="24"/>
        </w:rPr>
        <w:t>t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294445" w:rsidRPr="0024079B">
        <w:rPr>
          <w:rFonts w:ascii="Times New Roman" w:hAnsi="Times New Roman" w:cs="Times New Roman"/>
          <w:sz w:val="24"/>
          <w:szCs w:val="24"/>
        </w:rPr>
        <w:t>itel</w:t>
      </w:r>
      <w:r w:rsidR="00294445"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94445" w:rsidRPr="0024079B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294445" w:rsidRPr="0024079B">
        <w:rPr>
          <w:rFonts w:ascii="Times New Roman" w:hAnsi="Times New Roman" w:cs="Times New Roman"/>
          <w:sz w:val="24"/>
          <w:szCs w:val="24"/>
        </w:rPr>
        <w:t xml:space="preserve">e 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po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294445" w:rsidRPr="0024079B">
        <w:rPr>
          <w:rFonts w:ascii="Times New Roman" w:hAnsi="Times New Roman" w:cs="Times New Roman"/>
          <w:sz w:val="24"/>
          <w:szCs w:val="24"/>
        </w:rPr>
        <w:t>i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294445" w:rsidRPr="0024079B">
        <w:rPr>
          <w:rFonts w:ascii="Times New Roman" w:hAnsi="Times New Roman" w:cs="Times New Roman"/>
          <w:spacing w:val="3"/>
          <w:sz w:val="24"/>
          <w:szCs w:val="24"/>
        </w:rPr>
        <w:t>e</w:t>
      </w:r>
      <w:r w:rsidR="00294445" w:rsidRPr="0024079B">
        <w:rPr>
          <w:rFonts w:ascii="Times New Roman" w:hAnsi="Times New Roman" w:cs="Times New Roman"/>
          <w:sz w:val="24"/>
          <w:szCs w:val="24"/>
        </w:rPr>
        <w:t>n</w:t>
      </w:r>
      <w:r w:rsidR="00294445" w:rsidRPr="0024079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294445" w:rsidRPr="0024079B">
        <w:rPr>
          <w:rFonts w:ascii="Times New Roman" w:hAnsi="Times New Roman" w:cs="Times New Roman"/>
          <w:sz w:val="24"/>
          <w:szCs w:val="24"/>
        </w:rPr>
        <w:t>ž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294445" w:rsidRPr="0024079B">
        <w:rPr>
          <w:rFonts w:ascii="Times New Roman" w:hAnsi="Times New Roman" w:cs="Times New Roman"/>
          <w:sz w:val="24"/>
          <w:szCs w:val="24"/>
        </w:rPr>
        <w:t>it</w:t>
      </w:r>
      <w:r w:rsidR="00294445" w:rsidRPr="002407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294445" w:rsidRPr="0024079B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294445" w:rsidRPr="0024079B">
        <w:rPr>
          <w:rFonts w:ascii="Times New Roman" w:hAnsi="Times New Roman" w:cs="Times New Roman"/>
          <w:sz w:val="24"/>
          <w:szCs w:val="24"/>
        </w:rPr>
        <w:t>tr</w:t>
      </w:r>
      <w:r w:rsidR="00294445" w:rsidRPr="002407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294445" w:rsidRPr="0024079B">
        <w:rPr>
          <w:rFonts w:ascii="Times New Roman" w:hAnsi="Times New Roman" w:cs="Times New Roman"/>
          <w:sz w:val="24"/>
          <w:szCs w:val="24"/>
        </w:rPr>
        <w:t>lu</w:t>
      </w:r>
      <w:r w:rsidR="00294445" w:rsidRPr="002407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94445" w:rsidRPr="0024079B">
        <w:rPr>
          <w:rFonts w:ascii="Times New Roman" w:hAnsi="Times New Roman" w:cs="Times New Roman"/>
          <w:sz w:val="24"/>
          <w:szCs w:val="24"/>
        </w:rPr>
        <w:t>objednatelem. Objednatel dílo kontroluje co do rozsahu. Osoba vykonávající pro objednatele technický dozor kontroluje dílo co do kvality.</w:t>
      </w:r>
    </w:p>
    <w:p w:rsidR="00667961" w:rsidRPr="0024079B" w:rsidRDefault="00667961" w:rsidP="00DB3DA1">
      <w:pPr>
        <w:pStyle w:val="Odstavecseseznamem"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63886" w:rsidRPr="0024079B" w:rsidRDefault="00F63886" w:rsidP="00DB3DA1">
      <w:pPr>
        <w:pStyle w:val="Odstavecseseznamem"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9B">
        <w:rPr>
          <w:rFonts w:ascii="Times New Roman" w:hAnsi="Times New Roman" w:cs="Times New Roman"/>
          <w:b/>
          <w:sz w:val="24"/>
          <w:szCs w:val="24"/>
        </w:rPr>
        <w:t>X. Závěrečná ustanovení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1. </w:t>
      </w:r>
      <w:r w:rsidRPr="0024079B">
        <w:rPr>
          <w:rFonts w:ascii="Times New Roman" w:hAnsi="Times New Roman" w:cs="Times New Roman"/>
          <w:color w:val="000000"/>
          <w:sz w:val="24"/>
          <w:szCs w:val="24"/>
        </w:rPr>
        <w:t>Objednatel a zhotovitel se dohodli, že smluvní vztahy se budo</w:t>
      </w:r>
      <w:r w:rsidR="002A1BA1" w:rsidRPr="0024079B">
        <w:rPr>
          <w:rFonts w:ascii="Times New Roman" w:hAnsi="Times New Roman" w:cs="Times New Roman"/>
          <w:color w:val="000000"/>
          <w:sz w:val="24"/>
          <w:szCs w:val="24"/>
        </w:rPr>
        <w:t xml:space="preserve">u řídit ustanoveními  zákona č. 89/2012 Sb., </w:t>
      </w:r>
      <w:r w:rsidRPr="0024079B">
        <w:rPr>
          <w:rFonts w:ascii="Times New Roman" w:hAnsi="Times New Roman" w:cs="Times New Roman"/>
          <w:color w:val="000000"/>
          <w:sz w:val="24"/>
          <w:szCs w:val="24"/>
        </w:rPr>
        <w:t xml:space="preserve">občanský zákoník a jednotlivými body této smlouvy o dílo.  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2. Objednatel a zhotovitel se zavazují, že obchodní a technické informace, které jim byly svěřeny smluvním partnerem, neposkytnou třetím osobám pro jiné účely, než pro plnění podmínek této smlouvy.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3. Tato smlouva obsahuje úplnou dohodu smluvních stran a nahrazuje jakékoli předcházející písemné, nebo ústní smlouvy, dohody, záruky či jiná ujednání týkající se předmětu této smlouvy.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4. </w:t>
      </w:r>
      <w:r w:rsidRPr="0024079B">
        <w:rPr>
          <w:rStyle w:val="longtext1"/>
          <w:rFonts w:ascii="Times New Roman" w:hAnsi="Times New Roman" w:cs="Times New Roman"/>
          <w:sz w:val="24"/>
          <w:szCs w:val="24"/>
          <w:shd w:val="clear" w:color="auto" w:fill="FFFFFF"/>
        </w:rPr>
        <w:t xml:space="preserve">Všechny možné spory vyplývající z této smlouvy budou přednostně řešeny dohodou smluvních stran. 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5. Ke změně, doplnění smlouvy může dojít pouze písemně, a to odsouhlaseným dodatkem oběma smluvními stranami.</w:t>
      </w:r>
    </w:p>
    <w:p w:rsidR="00540059" w:rsidRPr="0024079B" w:rsidRDefault="0011046A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>6. Smlouva je vyhotovena ve dvou exemplářích, přičemž každá ze smluvních stran obdrží po jednom vyhotovení.</w:t>
      </w:r>
    </w:p>
    <w:p w:rsidR="00540059" w:rsidRPr="0024079B" w:rsidRDefault="00540059" w:rsidP="00DB3DA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540059" w:rsidP="00DB3DA1">
      <w:pPr>
        <w:tabs>
          <w:tab w:val="left" w:pos="451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tabs>
          <w:tab w:val="left" w:pos="451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  </w:t>
      </w:r>
      <w:r w:rsidR="00CE31B1" w:rsidRPr="0024079B">
        <w:rPr>
          <w:rFonts w:ascii="Times New Roman" w:hAnsi="Times New Roman" w:cs="Times New Roman"/>
          <w:sz w:val="24"/>
          <w:szCs w:val="24"/>
        </w:rPr>
        <w:t>V Olomouci  dne</w:t>
      </w:r>
      <w:r w:rsidRPr="0024079B">
        <w:rPr>
          <w:rFonts w:ascii="Times New Roman" w:hAnsi="Times New Roman" w:cs="Times New Roman"/>
          <w:sz w:val="24"/>
          <w:szCs w:val="24"/>
        </w:rPr>
        <w:t>:</w:t>
      </w:r>
      <w:r w:rsidR="003F16C2">
        <w:rPr>
          <w:rFonts w:ascii="Times New Roman" w:hAnsi="Times New Roman" w:cs="Times New Roman"/>
          <w:sz w:val="24"/>
          <w:szCs w:val="24"/>
        </w:rPr>
        <w:t xml:space="preserve"> 1</w:t>
      </w:r>
      <w:r w:rsidR="0068295A">
        <w:rPr>
          <w:rFonts w:ascii="Times New Roman" w:hAnsi="Times New Roman" w:cs="Times New Roman"/>
          <w:sz w:val="24"/>
          <w:szCs w:val="24"/>
        </w:rPr>
        <w:t>4</w:t>
      </w:r>
      <w:r w:rsidR="003F16C2">
        <w:rPr>
          <w:rFonts w:ascii="Times New Roman" w:hAnsi="Times New Roman" w:cs="Times New Roman"/>
          <w:sz w:val="24"/>
          <w:szCs w:val="24"/>
        </w:rPr>
        <w:t>. 7. 2017</w:t>
      </w:r>
      <w:r w:rsidRPr="0024079B">
        <w:rPr>
          <w:rFonts w:ascii="Times New Roman" w:hAnsi="Times New Roman" w:cs="Times New Roman"/>
          <w:sz w:val="24"/>
          <w:szCs w:val="24"/>
        </w:rPr>
        <w:tab/>
        <w:t xml:space="preserve">              Ve Slavkově u Brna </w:t>
      </w:r>
      <w:r w:rsidR="00CE31B1" w:rsidRPr="0024079B">
        <w:rPr>
          <w:rFonts w:ascii="Times New Roman" w:hAnsi="Times New Roman" w:cs="Times New Roman"/>
          <w:sz w:val="24"/>
          <w:szCs w:val="24"/>
        </w:rPr>
        <w:t>dne:</w:t>
      </w:r>
      <w:r w:rsidRPr="0024079B">
        <w:rPr>
          <w:rFonts w:ascii="Times New Roman" w:hAnsi="Times New Roman" w:cs="Times New Roman"/>
          <w:sz w:val="24"/>
          <w:szCs w:val="24"/>
        </w:rPr>
        <w:t xml:space="preserve"> </w:t>
      </w:r>
      <w:r w:rsidR="00BC16E6">
        <w:rPr>
          <w:rFonts w:ascii="Times New Roman" w:hAnsi="Times New Roman" w:cs="Times New Roman"/>
          <w:sz w:val="24"/>
          <w:szCs w:val="24"/>
        </w:rPr>
        <w:t>14. 7. 2017</w:t>
      </w:r>
    </w:p>
    <w:p w:rsidR="00540059" w:rsidRPr="0024079B" w:rsidRDefault="00540059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540059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540059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540059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540059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4079B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="00E80A11" w:rsidRPr="0024079B">
        <w:rPr>
          <w:rFonts w:ascii="Times New Roman" w:hAnsi="Times New Roman" w:cs="Times New Roman"/>
          <w:sz w:val="24"/>
          <w:szCs w:val="24"/>
        </w:rPr>
        <w:t xml:space="preserve">…….                     </w:t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</w:r>
      <w:r w:rsidRPr="0024079B">
        <w:rPr>
          <w:rFonts w:ascii="Times New Roman" w:hAnsi="Times New Roman" w:cs="Times New Roman"/>
          <w:sz w:val="24"/>
          <w:szCs w:val="24"/>
        </w:rPr>
        <w:tab/>
        <w:t xml:space="preserve">                      ....................................</w:t>
      </w:r>
      <w:r w:rsidR="00E80A11" w:rsidRPr="0024079B">
        <w:rPr>
          <w:rFonts w:ascii="Times New Roman" w:hAnsi="Times New Roman" w:cs="Times New Roman"/>
          <w:sz w:val="24"/>
          <w:szCs w:val="24"/>
        </w:rPr>
        <w:t>..................</w:t>
      </w:r>
    </w:p>
    <w:p w:rsidR="00540059" w:rsidRPr="0024079B" w:rsidRDefault="0011046A" w:rsidP="00DB3DA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4079B">
        <w:rPr>
          <w:rFonts w:ascii="Times New Roman" w:hAnsi="Times New Roman" w:cs="Times New Roman"/>
          <w:sz w:val="24"/>
          <w:szCs w:val="24"/>
        </w:rPr>
        <w:t xml:space="preserve">za objednatele                                                                        </w:t>
      </w:r>
      <w:r w:rsidR="00E80A11" w:rsidRPr="0024079B">
        <w:rPr>
          <w:rFonts w:ascii="Times New Roman" w:hAnsi="Times New Roman" w:cs="Times New Roman"/>
          <w:sz w:val="24"/>
          <w:szCs w:val="24"/>
        </w:rPr>
        <w:t xml:space="preserve"> </w:t>
      </w:r>
      <w:r w:rsidRPr="0024079B">
        <w:rPr>
          <w:rFonts w:ascii="Times New Roman" w:hAnsi="Times New Roman" w:cs="Times New Roman"/>
          <w:sz w:val="24"/>
          <w:szCs w:val="24"/>
        </w:rPr>
        <w:t xml:space="preserve">za  zhotovitele </w:t>
      </w:r>
    </w:p>
    <w:p w:rsidR="00B66530" w:rsidRDefault="0011046A" w:rsidP="00B66530">
      <w:pPr>
        <w:spacing w:after="0" w:line="240" w:lineRule="auto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24079B">
        <w:rPr>
          <w:rStyle w:val="Silnzdraznn"/>
          <w:rFonts w:ascii="Times New Roman" w:hAnsi="Times New Roman" w:cs="Times New Roman"/>
          <w:b w:val="0"/>
          <w:bCs w:val="0"/>
          <w:color w:val="000000"/>
          <w:spacing w:val="20"/>
          <w:sz w:val="24"/>
          <w:szCs w:val="24"/>
        </w:rPr>
        <w:t>Mgr. Martina Michalíková</w:t>
      </w:r>
      <w:r w:rsidRPr="0024079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                                </w:t>
      </w:r>
      <w:r w:rsidR="00B66530">
        <w:rPr>
          <w:rFonts w:ascii="Times New Roman" w:hAnsi="Times New Roman" w:cs="Times New Roman"/>
          <w:color w:val="000000"/>
          <w:spacing w:val="20"/>
          <w:sz w:val="24"/>
          <w:szCs w:val="24"/>
        </w:rPr>
        <w:t>Ing. Jan Zmrzlý</w:t>
      </w:r>
    </w:p>
    <w:p w:rsidR="00540059" w:rsidRPr="00DB3DA1" w:rsidRDefault="0011046A" w:rsidP="00B66530">
      <w:pPr>
        <w:spacing w:after="0" w:line="240" w:lineRule="auto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24079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ředitelka školy</w:t>
      </w:r>
      <w:r w:rsidRPr="0024079B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                                                  jednatel</w:t>
      </w:r>
      <w:r w:rsidR="008D3C3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společnosti</w:t>
      </w:r>
    </w:p>
    <w:p w:rsidR="00B66530" w:rsidRDefault="00B66530" w:rsidP="00DB3DA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P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B66530" w:rsidRDefault="00B66530" w:rsidP="00B66530">
      <w:pPr>
        <w:rPr>
          <w:rFonts w:ascii="Times New Roman" w:hAnsi="Times New Roman" w:cs="Times New Roman"/>
          <w:sz w:val="24"/>
          <w:szCs w:val="24"/>
        </w:rPr>
      </w:pPr>
    </w:p>
    <w:p w:rsidR="00540059" w:rsidRPr="00B66530" w:rsidRDefault="00540059" w:rsidP="00B6653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059" w:rsidRPr="00B66530">
      <w:footerReference w:type="default" r:id="rId7"/>
      <w:pgSz w:w="11906" w:h="16838"/>
      <w:pgMar w:top="851" w:right="851" w:bottom="680" w:left="85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C3" w:rsidRDefault="00D920C3" w:rsidP="00B66530">
      <w:pPr>
        <w:spacing w:after="0" w:line="240" w:lineRule="auto"/>
      </w:pPr>
      <w:r>
        <w:separator/>
      </w:r>
    </w:p>
  </w:endnote>
  <w:endnote w:type="continuationSeparator" w:id="0">
    <w:p w:rsidR="00D920C3" w:rsidRDefault="00D920C3" w:rsidP="00B6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182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66530" w:rsidRPr="00B66530" w:rsidRDefault="00B6653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5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65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5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0D9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66530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66530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  <w:p w:rsidR="00B66530" w:rsidRDefault="00B665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C3" w:rsidRDefault="00D920C3" w:rsidP="00B66530">
      <w:pPr>
        <w:spacing w:after="0" w:line="240" w:lineRule="auto"/>
      </w:pPr>
      <w:r>
        <w:separator/>
      </w:r>
    </w:p>
  </w:footnote>
  <w:footnote w:type="continuationSeparator" w:id="0">
    <w:p w:rsidR="00D920C3" w:rsidRDefault="00D920C3" w:rsidP="00B6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7DA"/>
    <w:multiLevelType w:val="hybridMultilevel"/>
    <w:tmpl w:val="123C0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415"/>
    <w:multiLevelType w:val="hybridMultilevel"/>
    <w:tmpl w:val="F5A8F0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03E6"/>
    <w:multiLevelType w:val="multilevel"/>
    <w:tmpl w:val="5C4066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C1274C"/>
    <w:multiLevelType w:val="hybridMultilevel"/>
    <w:tmpl w:val="B5AAF2D8"/>
    <w:lvl w:ilvl="0" w:tplc="DFB01BCC">
      <w:start w:val="6"/>
      <w:numFmt w:val="bullet"/>
      <w:lvlText w:val=""/>
      <w:lvlJc w:val="left"/>
      <w:pPr>
        <w:ind w:left="878" w:hanging="42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730256AF"/>
    <w:multiLevelType w:val="hybridMultilevel"/>
    <w:tmpl w:val="DF7405F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7237B"/>
    <w:multiLevelType w:val="multilevel"/>
    <w:tmpl w:val="D4C2AB92"/>
    <w:lvl w:ilvl="0">
      <w:start w:val="1"/>
      <w:numFmt w:val="lowerLetter"/>
      <w:suff w:val="nothing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b w:val="0"/>
        <w:emboss/>
        <w:color w:val="0000FF"/>
        <w:sz w:val="34"/>
        <w:szCs w:val="3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emboss/>
        <w:sz w:val="40"/>
        <w:szCs w:val="4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059"/>
    <w:rsid w:val="0000161A"/>
    <w:rsid w:val="00034640"/>
    <w:rsid w:val="00062CAC"/>
    <w:rsid w:val="00072306"/>
    <w:rsid w:val="000D1C32"/>
    <w:rsid w:val="0011046A"/>
    <w:rsid w:val="00123A8F"/>
    <w:rsid w:val="0024079B"/>
    <w:rsid w:val="00294445"/>
    <w:rsid w:val="002A1BA1"/>
    <w:rsid w:val="002B207E"/>
    <w:rsid w:val="003F16C2"/>
    <w:rsid w:val="004050A1"/>
    <w:rsid w:val="00437FF0"/>
    <w:rsid w:val="00452C86"/>
    <w:rsid w:val="00465120"/>
    <w:rsid w:val="0053418C"/>
    <w:rsid w:val="00540059"/>
    <w:rsid w:val="00574541"/>
    <w:rsid w:val="005C4B9E"/>
    <w:rsid w:val="005D268A"/>
    <w:rsid w:val="0066474A"/>
    <w:rsid w:val="00667961"/>
    <w:rsid w:val="00676261"/>
    <w:rsid w:val="0068295A"/>
    <w:rsid w:val="006B2E2D"/>
    <w:rsid w:val="006D5C6E"/>
    <w:rsid w:val="007B7019"/>
    <w:rsid w:val="0081529F"/>
    <w:rsid w:val="00844968"/>
    <w:rsid w:val="00881561"/>
    <w:rsid w:val="00884C6B"/>
    <w:rsid w:val="008B5C2E"/>
    <w:rsid w:val="008B6020"/>
    <w:rsid w:val="008D3C33"/>
    <w:rsid w:val="00923D86"/>
    <w:rsid w:val="009310E3"/>
    <w:rsid w:val="00941D2C"/>
    <w:rsid w:val="009435D2"/>
    <w:rsid w:val="00947DB7"/>
    <w:rsid w:val="00981449"/>
    <w:rsid w:val="00A508A8"/>
    <w:rsid w:val="00A72814"/>
    <w:rsid w:val="00AA251F"/>
    <w:rsid w:val="00AB1267"/>
    <w:rsid w:val="00AD628E"/>
    <w:rsid w:val="00B30D9C"/>
    <w:rsid w:val="00B42632"/>
    <w:rsid w:val="00B66530"/>
    <w:rsid w:val="00B9082C"/>
    <w:rsid w:val="00BA5329"/>
    <w:rsid w:val="00BC0BA9"/>
    <w:rsid w:val="00BC16E6"/>
    <w:rsid w:val="00BF0BED"/>
    <w:rsid w:val="00C84D8B"/>
    <w:rsid w:val="00CA2C1C"/>
    <w:rsid w:val="00CE31B1"/>
    <w:rsid w:val="00CE352C"/>
    <w:rsid w:val="00CE39AF"/>
    <w:rsid w:val="00CE5254"/>
    <w:rsid w:val="00D920C3"/>
    <w:rsid w:val="00DB3DA1"/>
    <w:rsid w:val="00DF594A"/>
    <w:rsid w:val="00E21F62"/>
    <w:rsid w:val="00E80A11"/>
    <w:rsid w:val="00EA1DDA"/>
    <w:rsid w:val="00EB3D78"/>
    <w:rsid w:val="00F63886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8EC2F-13F2-43C0-8469-1983F91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4CF7"/>
    <w:rPr>
      <w:b/>
      <w:bCs/>
    </w:rPr>
  </w:style>
  <w:style w:type="character" w:customStyle="1" w:styleId="WW8Num2z0">
    <w:name w:val="WW8Num2z0"/>
    <w:rPr>
      <w:rFonts w:ascii="OpenSymbol;Arial Unicode MS" w:hAnsi="OpenSymbol;Arial Unicode MS" w:cs="OpenSymbol;Arial Unicode M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b w:val="0"/>
      <w:emboss/>
      <w:color w:val="0000FF"/>
      <w:sz w:val="34"/>
      <w:szCs w:val="3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emboss/>
      <w:sz w:val="40"/>
      <w:szCs w:val="40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basedOn w:val="Standardnpsmoodstavce1"/>
    <w:rPr>
      <w:sz w:val="20"/>
      <w:szCs w:val="20"/>
    </w:rPr>
  </w:style>
  <w:style w:type="character" w:customStyle="1" w:styleId="ListLabel1">
    <w:name w:val="ListLabel 1"/>
    <w:rPr>
      <w:b w:val="0"/>
      <w:emboss/>
      <w:color w:val="0000FF"/>
      <w:sz w:val="34"/>
      <w:szCs w:val="34"/>
    </w:rPr>
  </w:style>
  <w:style w:type="character" w:customStyle="1" w:styleId="ListLabel2">
    <w:name w:val="ListLabel 2"/>
    <w:rPr>
      <w:emboss/>
      <w:sz w:val="40"/>
      <w:szCs w:val="40"/>
    </w:rPr>
  </w:style>
  <w:style w:type="character" w:customStyle="1" w:styleId="ListLabel3">
    <w:name w:val="ListLabel 3"/>
    <w:rPr>
      <w:b w:val="0"/>
      <w:emboss/>
      <w:color w:val="0000FF"/>
      <w:sz w:val="34"/>
      <w:szCs w:val="34"/>
    </w:rPr>
  </w:style>
  <w:style w:type="character" w:customStyle="1" w:styleId="ListLabel4">
    <w:name w:val="ListLabel 4"/>
    <w:rPr>
      <w:emboss/>
      <w:sz w:val="40"/>
      <w:szCs w:val="40"/>
    </w:rPr>
  </w:style>
  <w:style w:type="character" w:customStyle="1" w:styleId="ListLabel5">
    <w:name w:val="ListLabel 5"/>
    <w:rPr>
      <w:b w:val="0"/>
      <w:emboss/>
      <w:color w:val="0000FF"/>
      <w:sz w:val="34"/>
      <w:szCs w:val="34"/>
    </w:rPr>
  </w:style>
  <w:style w:type="character" w:customStyle="1" w:styleId="ListLabel6">
    <w:name w:val="ListLabel 6"/>
    <w:rPr>
      <w:emboss/>
      <w:sz w:val="40"/>
      <w:szCs w:val="40"/>
    </w:rPr>
  </w:style>
  <w:style w:type="character" w:customStyle="1" w:styleId="ListLabel7">
    <w:name w:val="ListLabel 7"/>
    <w:rPr>
      <w:b w:val="0"/>
      <w:emboss/>
      <w:color w:val="0000FF"/>
      <w:sz w:val="34"/>
      <w:szCs w:val="34"/>
    </w:rPr>
  </w:style>
  <w:style w:type="character" w:customStyle="1" w:styleId="ListLabel8">
    <w:name w:val="ListLabel 8"/>
    <w:rPr>
      <w:emboss/>
      <w:sz w:val="40"/>
      <w:szCs w:val="40"/>
    </w:rPr>
  </w:style>
  <w:style w:type="character" w:customStyle="1" w:styleId="ListLabel9">
    <w:name w:val="ListLabel 9"/>
    <w:rPr>
      <w:b w:val="0"/>
      <w:emboss/>
      <w:color w:val="0000FF"/>
      <w:sz w:val="34"/>
      <w:szCs w:val="34"/>
    </w:rPr>
  </w:style>
  <w:style w:type="character" w:customStyle="1" w:styleId="ListLabel10">
    <w:name w:val="ListLabel 10"/>
    <w:rPr>
      <w:emboss/>
      <w:sz w:val="40"/>
      <w:szCs w:val="40"/>
    </w:rPr>
  </w:style>
  <w:style w:type="character" w:customStyle="1" w:styleId="ListLabel11">
    <w:name w:val="ListLabel 11"/>
    <w:rPr>
      <w:b w:val="0"/>
      <w:emboss/>
      <w:color w:val="0000FF"/>
      <w:sz w:val="34"/>
      <w:szCs w:val="34"/>
    </w:rPr>
  </w:style>
  <w:style w:type="character" w:customStyle="1" w:styleId="ListLabel12">
    <w:name w:val="ListLabel 12"/>
    <w:rPr>
      <w:emboss/>
      <w:sz w:val="40"/>
      <w:szCs w:val="40"/>
    </w:rPr>
  </w:style>
  <w:style w:type="character" w:customStyle="1" w:styleId="ListLabel13">
    <w:name w:val="ListLabel 13"/>
    <w:rPr>
      <w:b w:val="0"/>
      <w:emboss/>
      <w:color w:val="0000FF"/>
      <w:sz w:val="34"/>
      <w:szCs w:val="34"/>
    </w:rPr>
  </w:style>
  <w:style w:type="character" w:customStyle="1" w:styleId="ListLabel14">
    <w:name w:val="ListLabel 14"/>
    <w:rPr>
      <w:emboss/>
      <w:sz w:val="40"/>
      <w:szCs w:val="40"/>
    </w:rPr>
  </w:style>
  <w:style w:type="character" w:customStyle="1" w:styleId="Silnzdraznn">
    <w:name w:val="Silné zdůraznění"/>
    <w:rPr>
      <w:b/>
      <w:bCs/>
    </w:rPr>
  </w:style>
  <w:style w:type="character" w:customStyle="1" w:styleId="ListLabel15">
    <w:name w:val="ListLabel 15"/>
    <w:rPr>
      <w:b w:val="0"/>
      <w:emboss/>
      <w:color w:val="0000FF"/>
      <w:sz w:val="34"/>
      <w:szCs w:val="34"/>
    </w:rPr>
  </w:style>
  <w:style w:type="character" w:customStyle="1" w:styleId="ListLabel16">
    <w:name w:val="ListLabel 16"/>
    <w:rPr>
      <w:emboss/>
      <w:sz w:val="40"/>
      <w:szCs w:val="40"/>
    </w:rPr>
  </w:style>
  <w:style w:type="character" w:customStyle="1" w:styleId="ListLabel17">
    <w:name w:val="ListLabel 17"/>
    <w:rPr>
      <w:b w:val="0"/>
      <w:emboss/>
      <w:color w:val="0000FF"/>
      <w:sz w:val="34"/>
      <w:szCs w:val="34"/>
    </w:rPr>
  </w:style>
  <w:style w:type="character" w:customStyle="1" w:styleId="ListLabel18">
    <w:name w:val="ListLabel 18"/>
    <w:rPr>
      <w:emboss/>
      <w:sz w:val="40"/>
      <w:szCs w:val="4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numbering" w:customStyle="1" w:styleId="WW8Num2">
    <w:name w:val="WW8Num2"/>
  </w:style>
  <w:style w:type="paragraph" w:styleId="Odstavecseseznamem">
    <w:name w:val="List Paragraph"/>
    <w:basedOn w:val="Normln"/>
    <w:uiPriority w:val="34"/>
    <w:qFormat/>
    <w:rsid w:val="00815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9AF"/>
    <w:rPr>
      <w:rFonts w:ascii="Segoe UI" w:hAnsi="Segoe UI" w:cs="Segoe UI"/>
      <w:color w:val="00000A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530"/>
    <w:rPr>
      <w:color w:val="00000A"/>
    </w:rPr>
  </w:style>
  <w:style w:type="character" w:customStyle="1" w:styleId="ZpatChar">
    <w:name w:val="Zápatí Char"/>
    <w:basedOn w:val="Standardnpsmoodstavce"/>
    <w:link w:val="Zpat"/>
    <w:uiPriority w:val="99"/>
    <w:rsid w:val="00B6653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1862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Eliášová</dc:creator>
  <cp:lastModifiedBy>radka.starnovska@sluch-ol.cz</cp:lastModifiedBy>
  <cp:revision>68</cp:revision>
  <cp:lastPrinted>2017-07-24T07:41:00Z</cp:lastPrinted>
  <dcterms:created xsi:type="dcterms:W3CDTF">2017-07-11T07:32:00Z</dcterms:created>
  <dcterms:modified xsi:type="dcterms:W3CDTF">2017-07-24T09:40:00Z</dcterms:modified>
  <dc:language>cs-CZ</dc:language>
</cp:coreProperties>
</file>